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重庆亮森套装门有限公司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0245-2020-Q-2021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ind w:left="70" w:leftChars="29"/>
              <w:rPr>
                <w:rFonts w:hint="eastAsia"/>
                <w:sz w:val="22"/>
                <w:szCs w:val="22"/>
              </w:rPr>
            </w:pPr>
            <w:r>
              <w:rPr>
                <w:rFonts w:hint="eastAsia"/>
                <w:sz w:val="22"/>
                <w:szCs w:val="22"/>
              </w:rPr>
              <w:t>宋明珠</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2020-N1QMS-1247783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ind w:left="70" w:leftChars="29"/>
              <w:rPr>
                <w:rFonts w:hint="eastAsia"/>
                <w:sz w:val="22"/>
                <w:szCs w:val="22"/>
              </w:rPr>
            </w:pPr>
            <w:r>
              <w:rPr>
                <w:rFonts w:hint="eastAsia"/>
                <w:sz w:val="22"/>
                <w:szCs w:val="22"/>
              </w:rPr>
              <w:t>向晓峰</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四川鑫瑞达办公家具有限公司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2021年7月11日</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2021年7月11日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val="en-US" w:eastAsia="zh-CN"/>
              </w:rPr>
              <w:t>2021年7月11</w:t>
            </w:r>
            <w:bookmarkStart w:id="8" w:name="_GoBack"/>
            <w:bookmarkEnd w:id="8"/>
            <w:r>
              <w:rPr>
                <w:rFonts w:hint="eastAsia"/>
                <w:sz w:val="20"/>
                <w:lang w:val="en-US" w:eastAsia="zh-CN"/>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CD565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2021-07-08T06:28:35Z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E76924AE4C8944E3A1702D138FFE7681</vt:lpwstr>
  </property>
</Properties>
</file>