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E64" w:rsidRDefault="0079086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0692-2021-QEO</w:t>
      </w:r>
      <w:bookmarkEnd w:id="0"/>
    </w:p>
    <w:p w:rsidR="00D16E64" w:rsidRDefault="0079086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16E64" w:rsidRDefault="0079086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D16E64" w:rsidRDefault="0079086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泸州市</w:t>
      </w:r>
      <w:proofErr w:type="gramStart"/>
      <w:r>
        <w:rPr>
          <w:b/>
          <w:color w:val="000000" w:themeColor="text1"/>
          <w:sz w:val="22"/>
          <w:szCs w:val="22"/>
          <w:u w:val="single"/>
        </w:rPr>
        <w:t>皓博石油</w:t>
      </w:r>
      <w:proofErr w:type="gramEnd"/>
      <w:r>
        <w:rPr>
          <w:b/>
          <w:color w:val="000000" w:themeColor="text1"/>
          <w:sz w:val="22"/>
          <w:szCs w:val="22"/>
          <w:u w:val="single"/>
        </w:rPr>
        <w:t>地质勘查服务有限公司</w:t>
      </w:r>
      <w:bookmarkEnd w:id="1"/>
    </w:p>
    <w:p w:rsidR="00D16E64" w:rsidRDefault="007908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sidR="001505D8" w:rsidRPr="001505D8">
        <w:rPr>
          <w:b/>
          <w:color w:val="000000" w:themeColor="text1"/>
          <w:sz w:val="22"/>
          <w:szCs w:val="22"/>
        </w:rPr>
        <w:t>Luzhou</w:t>
      </w:r>
      <w:proofErr w:type="spellEnd"/>
      <w:r w:rsidR="001505D8" w:rsidRPr="001505D8">
        <w:rPr>
          <w:b/>
          <w:color w:val="000000" w:themeColor="text1"/>
          <w:sz w:val="22"/>
          <w:szCs w:val="22"/>
        </w:rPr>
        <w:t xml:space="preserve"> </w:t>
      </w:r>
      <w:proofErr w:type="spellStart"/>
      <w:r w:rsidR="001505D8" w:rsidRPr="001505D8">
        <w:rPr>
          <w:b/>
          <w:color w:val="000000" w:themeColor="text1"/>
          <w:sz w:val="22"/>
          <w:szCs w:val="22"/>
        </w:rPr>
        <w:t>haobo</w:t>
      </w:r>
      <w:proofErr w:type="spellEnd"/>
      <w:r w:rsidR="001505D8" w:rsidRPr="001505D8">
        <w:rPr>
          <w:b/>
          <w:color w:val="000000" w:themeColor="text1"/>
          <w:sz w:val="22"/>
          <w:szCs w:val="22"/>
        </w:rPr>
        <w:t xml:space="preserve"> petroleum geology exploration service co., ltd</w:t>
      </w:r>
    </w:p>
    <w:p w:rsidR="00D16E64" w:rsidRDefault="0079086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四川省泸州市</w:t>
      </w:r>
      <w:proofErr w:type="gramStart"/>
      <w:r>
        <w:rPr>
          <w:rFonts w:hint="eastAsia"/>
          <w:b/>
          <w:color w:val="000000" w:themeColor="text1"/>
          <w:sz w:val="22"/>
          <w:szCs w:val="22"/>
        </w:rPr>
        <w:t>龙马潭区龙南路</w:t>
      </w:r>
      <w:proofErr w:type="gramEnd"/>
      <w:r>
        <w:rPr>
          <w:rFonts w:hint="eastAsia"/>
          <w:b/>
          <w:color w:val="000000" w:themeColor="text1"/>
          <w:sz w:val="22"/>
          <w:szCs w:val="22"/>
        </w:rPr>
        <w:t>14</w:t>
      </w:r>
      <w:r>
        <w:rPr>
          <w:rFonts w:hint="eastAsia"/>
          <w:b/>
          <w:color w:val="000000" w:themeColor="text1"/>
          <w:sz w:val="22"/>
          <w:szCs w:val="22"/>
        </w:rPr>
        <w:t>号</w:t>
      </w:r>
      <w:r>
        <w:rPr>
          <w:rFonts w:hint="eastAsia"/>
          <w:b/>
          <w:color w:val="000000" w:themeColor="text1"/>
          <w:sz w:val="22"/>
          <w:szCs w:val="22"/>
        </w:rPr>
        <w:t>2</w:t>
      </w:r>
      <w:r>
        <w:rPr>
          <w:rFonts w:hint="eastAsia"/>
          <w:b/>
          <w:color w:val="000000" w:themeColor="text1"/>
          <w:sz w:val="22"/>
          <w:szCs w:val="22"/>
        </w:rPr>
        <w:t>幢一单元</w:t>
      </w:r>
      <w:r>
        <w:rPr>
          <w:rFonts w:hint="eastAsia"/>
          <w:b/>
          <w:color w:val="000000" w:themeColor="text1"/>
          <w:sz w:val="22"/>
          <w:szCs w:val="22"/>
        </w:rPr>
        <w:t>2</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_GoBack"/>
      <w:r w:rsidR="00A674F9">
        <w:rPr>
          <w:b/>
          <w:color w:val="000000" w:themeColor="text1"/>
          <w:sz w:val="22"/>
          <w:szCs w:val="22"/>
          <w:u w:val="single"/>
        </w:rPr>
        <w:t>646000</w:t>
      </w:r>
      <w:bookmarkEnd w:id="4"/>
    </w:p>
    <w:p w:rsidR="00D16E64" w:rsidRDefault="007908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505D8" w:rsidRPr="001505D8">
        <w:rPr>
          <w:b/>
          <w:color w:val="000000" w:themeColor="text1"/>
          <w:sz w:val="22"/>
          <w:szCs w:val="22"/>
        </w:rPr>
        <w:t xml:space="preserve">No.2, Unit 1, Building 2, No.14 </w:t>
      </w:r>
      <w:proofErr w:type="spellStart"/>
      <w:r w:rsidR="001505D8" w:rsidRPr="001505D8">
        <w:rPr>
          <w:b/>
          <w:color w:val="000000" w:themeColor="text1"/>
          <w:sz w:val="22"/>
          <w:szCs w:val="22"/>
        </w:rPr>
        <w:t>Longnan</w:t>
      </w:r>
      <w:proofErr w:type="spellEnd"/>
      <w:r w:rsidR="001505D8" w:rsidRPr="001505D8">
        <w:rPr>
          <w:b/>
          <w:color w:val="000000" w:themeColor="text1"/>
          <w:sz w:val="22"/>
          <w:szCs w:val="22"/>
        </w:rPr>
        <w:t xml:space="preserve"> Road, </w:t>
      </w:r>
      <w:proofErr w:type="spellStart"/>
      <w:r w:rsidR="001505D8" w:rsidRPr="001505D8">
        <w:rPr>
          <w:b/>
          <w:color w:val="000000" w:themeColor="text1"/>
          <w:sz w:val="22"/>
          <w:szCs w:val="22"/>
        </w:rPr>
        <w:t>Longmatan</w:t>
      </w:r>
      <w:proofErr w:type="spellEnd"/>
      <w:r w:rsidR="001505D8" w:rsidRPr="001505D8">
        <w:rPr>
          <w:b/>
          <w:color w:val="000000" w:themeColor="text1"/>
          <w:sz w:val="22"/>
          <w:szCs w:val="22"/>
        </w:rPr>
        <w:t xml:space="preserve"> District, </w:t>
      </w:r>
      <w:proofErr w:type="spellStart"/>
      <w:r w:rsidR="001505D8" w:rsidRPr="001505D8">
        <w:rPr>
          <w:b/>
          <w:color w:val="000000" w:themeColor="text1"/>
          <w:sz w:val="22"/>
          <w:szCs w:val="22"/>
        </w:rPr>
        <w:t>Luzhou</w:t>
      </w:r>
      <w:proofErr w:type="spellEnd"/>
      <w:r w:rsidR="001505D8" w:rsidRPr="001505D8">
        <w:rPr>
          <w:b/>
          <w:color w:val="000000" w:themeColor="text1"/>
          <w:sz w:val="22"/>
          <w:szCs w:val="22"/>
        </w:rPr>
        <w:t xml:space="preserve"> City, Sichuan Province Zip code: </w:t>
      </w:r>
      <w:r w:rsidR="00A674F9">
        <w:rPr>
          <w:b/>
          <w:color w:val="000000" w:themeColor="text1"/>
          <w:sz w:val="22"/>
          <w:szCs w:val="22"/>
        </w:rPr>
        <w:t>646000</w:t>
      </w:r>
    </w:p>
    <w:p w:rsidR="00D16E64" w:rsidRDefault="0079086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四川省泸州市</w:t>
      </w:r>
      <w:proofErr w:type="gramStart"/>
      <w:r>
        <w:rPr>
          <w:rFonts w:hint="eastAsia"/>
          <w:b/>
          <w:color w:val="000000" w:themeColor="text1"/>
          <w:sz w:val="22"/>
          <w:szCs w:val="22"/>
        </w:rPr>
        <w:t>龙马潭区龙南路</w:t>
      </w:r>
      <w:proofErr w:type="gramEnd"/>
      <w:r>
        <w:rPr>
          <w:rFonts w:hint="eastAsia"/>
          <w:b/>
          <w:color w:val="000000" w:themeColor="text1"/>
          <w:sz w:val="22"/>
          <w:szCs w:val="22"/>
        </w:rPr>
        <w:t>14</w:t>
      </w:r>
      <w:r>
        <w:rPr>
          <w:rFonts w:hint="eastAsia"/>
          <w:b/>
          <w:color w:val="000000" w:themeColor="text1"/>
          <w:sz w:val="22"/>
          <w:szCs w:val="22"/>
        </w:rPr>
        <w:t>号</w:t>
      </w:r>
      <w:r>
        <w:rPr>
          <w:rFonts w:hint="eastAsia"/>
          <w:b/>
          <w:color w:val="000000" w:themeColor="text1"/>
          <w:sz w:val="22"/>
          <w:szCs w:val="22"/>
        </w:rPr>
        <w:t>2</w:t>
      </w:r>
      <w:r>
        <w:rPr>
          <w:rFonts w:hint="eastAsia"/>
          <w:b/>
          <w:color w:val="000000" w:themeColor="text1"/>
          <w:sz w:val="22"/>
          <w:szCs w:val="22"/>
        </w:rPr>
        <w:t>幢一单元</w:t>
      </w:r>
      <w:r>
        <w:rPr>
          <w:rFonts w:hint="eastAsia"/>
          <w:b/>
          <w:color w:val="000000" w:themeColor="text1"/>
          <w:sz w:val="22"/>
          <w:szCs w:val="22"/>
        </w:rPr>
        <w:t>2</w:t>
      </w:r>
      <w:r>
        <w:rPr>
          <w:rFonts w:hint="eastAsia"/>
          <w:b/>
          <w:color w:val="000000" w:themeColor="text1"/>
          <w:sz w:val="22"/>
          <w:szCs w:val="22"/>
        </w:rPr>
        <w:t>号</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A674F9">
        <w:rPr>
          <w:b/>
          <w:color w:val="000000" w:themeColor="text1"/>
          <w:sz w:val="22"/>
          <w:szCs w:val="22"/>
        </w:rPr>
        <w:t>646000</w:t>
      </w:r>
    </w:p>
    <w:p w:rsidR="00D16E64" w:rsidRDefault="007908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505D8" w:rsidRPr="001505D8">
        <w:rPr>
          <w:b/>
          <w:color w:val="000000" w:themeColor="text1"/>
          <w:sz w:val="22"/>
          <w:szCs w:val="22"/>
        </w:rPr>
        <w:t xml:space="preserve">No.2, Unit 1, Building 2, No.14 </w:t>
      </w:r>
      <w:proofErr w:type="spellStart"/>
      <w:r w:rsidR="001505D8" w:rsidRPr="001505D8">
        <w:rPr>
          <w:b/>
          <w:color w:val="000000" w:themeColor="text1"/>
          <w:sz w:val="22"/>
          <w:szCs w:val="22"/>
        </w:rPr>
        <w:t>Longnan</w:t>
      </w:r>
      <w:proofErr w:type="spellEnd"/>
      <w:r w:rsidR="001505D8" w:rsidRPr="001505D8">
        <w:rPr>
          <w:b/>
          <w:color w:val="000000" w:themeColor="text1"/>
          <w:sz w:val="22"/>
          <w:szCs w:val="22"/>
        </w:rPr>
        <w:t xml:space="preserve"> Road, </w:t>
      </w:r>
      <w:proofErr w:type="spellStart"/>
      <w:r w:rsidR="001505D8" w:rsidRPr="001505D8">
        <w:rPr>
          <w:b/>
          <w:color w:val="000000" w:themeColor="text1"/>
          <w:sz w:val="22"/>
          <w:szCs w:val="22"/>
        </w:rPr>
        <w:t>Longmatan</w:t>
      </w:r>
      <w:proofErr w:type="spellEnd"/>
      <w:r w:rsidR="001505D8" w:rsidRPr="001505D8">
        <w:rPr>
          <w:b/>
          <w:color w:val="000000" w:themeColor="text1"/>
          <w:sz w:val="22"/>
          <w:szCs w:val="22"/>
        </w:rPr>
        <w:t xml:space="preserve"> District, </w:t>
      </w:r>
      <w:proofErr w:type="spellStart"/>
      <w:r w:rsidR="001505D8" w:rsidRPr="001505D8">
        <w:rPr>
          <w:b/>
          <w:color w:val="000000" w:themeColor="text1"/>
          <w:sz w:val="22"/>
          <w:szCs w:val="22"/>
        </w:rPr>
        <w:t>Luzhou</w:t>
      </w:r>
      <w:proofErr w:type="spellEnd"/>
      <w:r w:rsidR="001505D8" w:rsidRPr="001505D8">
        <w:rPr>
          <w:b/>
          <w:color w:val="000000" w:themeColor="text1"/>
          <w:sz w:val="22"/>
          <w:szCs w:val="22"/>
        </w:rPr>
        <w:t xml:space="preserve"> City, Sichuan Province Zip code: </w:t>
      </w:r>
      <w:r w:rsidR="00A674F9">
        <w:rPr>
          <w:b/>
          <w:color w:val="000000" w:themeColor="text1"/>
          <w:sz w:val="22"/>
          <w:szCs w:val="22"/>
        </w:rPr>
        <w:t>646000</w:t>
      </w:r>
    </w:p>
    <w:p w:rsidR="00D16E64" w:rsidRDefault="0079086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D16E64" w:rsidRDefault="007908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16E64" w:rsidRDefault="0079086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91510504MA6221FF1Q</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18829841889</w:t>
      </w:r>
      <w:bookmarkEnd w:id="8"/>
    </w:p>
    <w:p w:rsidR="00D16E64" w:rsidRDefault="00790867">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何婷</w:t>
      </w:r>
      <w:bookmarkEnd w:id="9"/>
      <w:r>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钟双羽</w:t>
      </w:r>
      <w:bookmarkEnd w:id="10"/>
      <w:r>
        <w:rPr>
          <w:rFonts w:hint="eastAsia"/>
          <w:b/>
          <w:color w:val="000000" w:themeColor="text1"/>
          <w:sz w:val="22"/>
          <w:szCs w:val="22"/>
        </w:rPr>
        <w:t xml:space="preserve"> </w:t>
      </w:r>
      <w:r>
        <w:rPr>
          <w:rFonts w:hint="eastAsia"/>
          <w:b/>
          <w:color w:val="000000" w:themeColor="text1"/>
          <w:sz w:val="22"/>
          <w:szCs w:val="22"/>
        </w:rPr>
        <w:t>组织人数：</w:t>
      </w:r>
      <w:bookmarkStart w:id="11" w:name="企业人数"/>
      <w:r>
        <w:rPr>
          <w:b/>
          <w:color w:val="000000" w:themeColor="text1"/>
          <w:sz w:val="22"/>
          <w:szCs w:val="22"/>
        </w:rPr>
        <w:t>15</w:t>
      </w:r>
      <w:bookmarkEnd w:id="11"/>
    </w:p>
    <w:p w:rsidR="00D16E64" w:rsidRDefault="0079086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D16E64" w:rsidRDefault="0079086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16E64" w:rsidRDefault="00790867">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：石油地质勘查、天然气地质勘查、地质勘查的技术服务。</w:t>
      </w:r>
    </w:p>
    <w:p w:rsidR="00D16E64" w:rsidRDefault="00790867">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：石油地质勘查、天然气地质勘查、地质勘查的技术服务所涉及场所的相关环境管理活动。</w:t>
      </w:r>
    </w:p>
    <w:p w:rsidR="00D16E64" w:rsidRDefault="00790867">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：石油地质勘查、天然气地质勘查、地质勘查的技术服务所涉及场所的相关职业健康安全管理活动</w:t>
      </w:r>
      <w:bookmarkEnd w:id="14"/>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1505D8" w:rsidRPr="001505D8">
        <w:rPr>
          <w:b/>
          <w:color w:val="000000" w:themeColor="text1"/>
          <w:sz w:val="22"/>
          <w:szCs w:val="22"/>
        </w:rPr>
        <w:t>Technical services for petroleum geological exploration, natural gas geological exploration and geological exploration</w:t>
      </w:r>
    </w:p>
    <w:p w:rsidR="00D16E64" w:rsidRDefault="0079086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1505D8" w:rsidRPr="001505D8">
        <w:rPr>
          <w:b/>
          <w:color w:val="000000" w:themeColor="text1"/>
          <w:sz w:val="22"/>
          <w:szCs w:val="22"/>
        </w:rPr>
        <w:t>Environmental management activities of places involved in technical services of petroleum geological exploration, natural gas geological exploration and geological exploration</w:t>
      </w:r>
    </w:p>
    <w:p w:rsidR="00D16E64" w:rsidRDefault="0079086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1505D8" w:rsidRPr="001505D8">
        <w:rPr>
          <w:b/>
          <w:color w:val="000000" w:themeColor="text1"/>
          <w:sz w:val="22"/>
          <w:szCs w:val="22"/>
        </w:rPr>
        <w:t>Relevant occupational health and safety management activities of places involved in petroleum geological exploration, natural gas geological exploration and geological exploration technical services</w:t>
      </w:r>
    </w:p>
    <w:p w:rsidR="00D16E64" w:rsidRDefault="00790867">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D16E64" w:rsidRDefault="00790867">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D16E64" w:rsidRDefault="00D16E64">
      <w:pPr>
        <w:pStyle w:val="a3"/>
        <w:spacing w:line="360" w:lineRule="exact"/>
        <w:ind w:firstLine="0"/>
        <w:rPr>
          <w:b/>
          <w:color w:val="000000" w:themeColor="text1"/>
          <w:sz w:val="22"/>
          <w:szCs w:val="22"/>
        </w:rPr>
      </w:pPr>
    </w:p>
    <w:p w:rsidR="00D16E64" w:rsidRDefault="0079086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D16E64" w:rsidRDefault="00790867">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2021.7.7                               </w:t>
      </w:r>
      <w:r>
        <w:rPr>
          <w:rFonts w:hint="eastAsia"/>
          <w:b/>
          <w:color w:val="000000" w:themeColor="text1"/>
          <w:sz w:val="22"/>
          <w:szCs w:val="22"/>
        </w:rPr>
        <w:t>日期：</w:t>
      </w:r>
      <w:r>
        <w:rPr>
          <w:rFonts w:hint="eastAsia"/>
          <w:b/>
          <w:color w:val="000000" w:themeColor="text1"/>
          <w:sz w:val="22"/>
          <w:szCs w:val="22"/>
        </w:rPr>
        <w:t xml:space="preserve">2021.7.7  </w:t>
      </w:r>
    </w:p>
    <w:p w:rsidR="00D16E64" w:rsidRDefault="00790867">
      <w:pPr>
        <w:pStyle w:val="a3"/>
        <w:spacing w:line="0" w:lineRule="atLeast"/>
        <w:ind w:firstLine="0"/>
        <w:rPr>
          <w:b/>
          <w:color w:val="000000" w:themeColor="text1"/>
          <w:sz w:val="18"/>
          <w:szCs w:val="18"/>
        </w:rPr>
      </w:pPr>
      <w:r>
        <w:rPr>
          <w:b/>
          <w:color w:val="000000" w:themeColor="text1"/>
          <w:sz w:val="18"/>
          <w:szCs w:val="18"/>
        </w:rPr>
        <w:t>注：</w:t>
      </w:r>
    </w:p>
    <w:p w:rsidR="00D16E64" w:rsidRDefault="00790867">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w:t>
      </w:r>
      <w:proofErr w:type="gramStart"/>
      <w:r>
        <w:rPr>
          <w:rFonts w:ascii="宋体" w:hAnsi="宋体" w:hint="eastAsia"/>
          <w:b/>
          <w:color w:val="000000" w:themeColor="text1"/>
          <w:sz w:val="18"/>
          <w:szCs w:val="18"/>
        </w:rPr>
        <w:t>我机构官网</w:t>
      </w:r>
      <w:proofErr w:type="gramEnd"/>
      <w:r>
        <w:rPr>
          <w:rFonts w:ascii="宋体" w:hAnsi="宋体" w:hint="eastAsia"/>
          <w:b/>
          <w:color w:val="000000" w:themeColor="text1"/>
          <w:sz w:val="18"/>
          <w:szCs w:val="18"/>
        </w:rPr>
        <w:t>(</w:t>
      </w:r>
      <w:hyperlink r:id="rId7" w:history="1">
        <w:r>
          <w:rPr>
            <w:rFonts w:hint="eastAsia"/>
            <w:b/>
            <w:color w:val="000000" w:themeColor="text1"/>
            <w:sz w:val="18"/>
            <w:szCs w:val="18"/>
          </w:rPr>
          <w:t>www.china-isc.org.cn</w:t>
        </w:r>
      </w:hyperlink>
      <w:r>
        <w:rPr>
          <w:rFonts w:ascii="宋体" w:hAnsi="宋体" w:hint="eastAsia"/>
          <w:b/>
          <w:color w:val="000000" w:themeColor="text1"/>
          <w:sz w:val="18"/>
          <w:szCs w:val="18"/>
        </w:rPr>
        <w:t>)认证申请专区下载。</w:t>
      </w:r>
    </w:p>
    <w:sectPr w:rsidR="00D16E64">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12D" w:rsidRDefault="0046712D">
      <w:r>
        <w:separator/>
      </w:r>
    </w:p>
  </w:endnote>
  <w:endnote w:type="continuationSeparator" w:id="0">
    <w:p w:rsidR="0046712D" w:rsidRDefault="0046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12D" w:rsidRDefault="0046712D">
      <w:r>
        <w:separator/>
      </w:r>
    </w:p>
  </w:footnote>
  <w:footnote w:type="continuationSeparator" w:id="0">
    <w:p w:rsidR="0046712D" w:rsidRDefault="00467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E64" w:rsidRDefault="00790867">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16E64" w:rsidRDefault="0046712D">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317.25pt;margin-top:2.2pt;width:167.25pt;height:20.2pt;z-index:251659264;mso-width-relative:page;mso-height-relative:page" stroked="f">
          <v:textbox>
            <w:txbxContent>
              <w:p w:rsidR="00D16E64" w:rsidRDefault="0079086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90867">
      <w:rPr>
        <w:rStyle w:val="CharChar1"/>
        <w:rFonts w:hint="default"/>
        <w:w w:val="90"/>
      </w:rPr>
      <w:t xml:space="preserve">Beijing International Standard united Certification </w:t>
    </w:r>
    <w:proofErr w:type="spellStart"/>
    <w:proofErr w:type="gramStart"/>
    <w:r w:rsidR="00790867">
      <w:rPr>
        <w:rStyle w:val="CharChar1"/>
        <w:rFonts w:hint="default"/>
        <w:w w:val="90"/>
      </w:rPr>
      <w:t>Co.,Ltd</w:t>
    </w:r>
    <w:proofErr w:type="spellEnd"/>
    <w:r w:rsidR="00790867">
      <w:rPr>
        <w:rStyle w:val="CharChar1"/>
        <w:rFonts w:hint="default"/>
        <w:w w:val="90"/>
      </w:rPr>
      <w:t>.</w:t>
    </w:r>
    <w:proofErr w:type="gramEnd"/>
  </w:p>
  <w:p w:rsidR="00D16E64" w:rsidRDefault="0046712D">
    <w: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60288;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6E64"/>
    <w:rsid w:val="001505D8"/>
    <w:rsid w:val="0046712D"/>
    <w:rsid w:val="00790867"/>
    <w:rsid w:val="00A674F9"/>
    <w:rsid w:val="00D16E64"/>
    <w:rsid w:val="46E924BC"/>
    <w:rsid w:val="4DE86B85"/>
    <w:rsid w:val="72EA13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5:docId w15:val="{8791D070-2251-4D8D-A03F-DC853B9B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rPr>
      <w:color w:val="0000FF" w:themeColor="hyperlink"/>
      <w:u w:val="single"/>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280</Words>
  <Characters>1601</Characters>
  <Application>Microsoft Office Word</Application>
  <DocSecurity>0</DocSecurity>
  <Lines>13</Lines>
  <Paragraphs>3</Paragraphs>
  <ScaleCrop>false</ScaleCrop>
  <Company>微软中国</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创昕联合 掌门人</cp:lastModifiedBy>
  <cp:revision>28</cp:revision>
  <cp:lastPrinted>2019-05-13T03:13:00Z</cp:lastPrinted>
  <dcterms:created xsi:type="dcterms:W3CDTF">2016-02-16T02:49:00Z</dcterms:created>
  <dcterms:modified xsi:type="dcterms:W3CDTF">2021-07-07T07:39:00Z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D51CC58DB0E042DD99BFDDF48CCAB40C</vt:lpwstr>
  </property>
</Properties>
</file>