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3EE" w:rsidRDefault="0097160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D14D57" w:rsidRPr="00945A50" w:rsidTr="00945A50">
        <w:trPr>
          <w:trHeight w:val="515"/>
        </w:trPr>
        <w:tc>
          <w:tcPr>
            <w:tcW w:w="2160" w:type="dxa"/>
            <w:vMerge w:val="restart"/>
            <w:vAlign w:val="center"/>
          </w:tcPr>
          <w:p w:rsidR="00D14D57" w:rsidRPr="00945A50" w:rsidRDefault="00D14D57" w:rsidP="00945A50">
            <w:pPr>
              <w:spacing w:before="120"/>
              <w:jc w:val="center"/>
              <w:rPr>
                <w:szCs w:val="21"/>
              </w:rPr>
            </w:pPr>
            <w:r w:rsidRPr="00945A50">
              <w:rPr>
                <w:rFonts w:hint="eastAsia"/>
                <w:szCs w:val="21"/>
              </w:rPr>
              <w:t>过程与活动、</w:t>
            </w:r>
          </w:p>
          <w:p w:rsidR="00D14D57" w:rsidRPr="00945A50" w:rsidRDefault="00D14D57" w:rsidP="00945A50">
            <w:pPr>
              <w:jc w:val="center"/>
              <w:rPr>
                <w:szCs w:val="21"/>
              </w:rPr>
            </w:pPr>
            <w:r w:rsidRPr="00945A50">
              <w:rPr>
                <w:rFonts w:hint="eastAsia"/>
                <w:szCs w:val="21"/>
              </w:rPr>
              <w:t>抽样计划</w:t>
            </w:r>
          </w:p>
        </w:tc>
        <w:tc>
          <w:tcPr>
            <w:tcW w:w="960" w:type="dxa"/>
            <w:vMerge w:val="restart"/>
            <w:vAlign w:val="center"/>
          </w:tcPr>
          <w:p w:rsidR="00D14D57" w:rsidRPr="00945A50" w:rsidRDefault="00D14D57" w:rsidP="00945A50">
            <w:pPr>
              <w:rPr>
                <w:szCs w:val="21"/>
              </w:rPr>
            </w:pPr>
            <w:r w:rsidRPr="00945A50">
              <w:rPr>
                <w:rFonts w:hint="eastAsia"/>
                <w:szCs w:val="21"/>
              </w:rPr>
              <w:t>涉及</w:t>
            </w:r>
          </w:p>
          <w:p w:rsidR="00D14D57" w:rsidRPr="00945A50" w:rsidRDefault="00D14D57" w:rsidP="00945A50">
            <w:pPr>
              <w:rPr>
                <w:szCs w:val="21"/>
              </w:rPr>
            </w:pPr>
            <w:r w:rsidRPr="00945A50">
              <w:rPr>
                <w:rFonts w:hint="eastAsia"/>
                <w:szCs w:val="21"/>
              </w:rPr>
              <w:t>条款</w:t>
            </w:r>
          </w:p>
        </w:tc>
        <w:tc>
          <w:tcPr>
            <w:tcW w:w="10004" w:type="dxa"/>
            <w:vAlign w:val="center"/>
          </w:tcPr>
          <w:p w:rsidR="00D14D57" w:rsidRPr="00945A50" w:rsidRDefault="00D14D57" w:rsidP="00B504B6">
            <w:pPr>
              <w:rPr>
                <w:szCs w:val="21"/>
              </w:rPr>
            </w:pPr>
            <w:r w:rsidRPr="00945A50">
              <w:rPr>
                <w:rFonts w:hint="eastAsia"/>
                <w:szCs w:val="21"/>
              </w:rPr>
              <w:t>受审核部门：</w:t>
            </w:r>
            <w:r w:rsidRPr="00D462BB">
              <w:rPr>
                <w:rFonts w:hint="eastAsia"/>
                <w:szCs w:val="21"/>
              </w:rPr>
              <w:t>管理层、</w:t>
            </w:r>
            <w:r w:rsidR="00D462BB" w:rsidRPr="00D462BB">
              <w:rPr>
                <w:rFonts w:hint="eastAsia"/>
                <w:szCs w:val="21"/>
              </w:rPr>
              <w:t>综合部、</w:t>
            </w:r>
            <w:r w:rsidR="00C6007C">
              <w:rPr>
                <w:rFonts w:hint="eastAsia"/>
                <w:szCs w:val="21"/>
              </w:rPr>
              <w:t>技术部</w:t>
            </w:r>
            <w:r w:rsidR="00CE722B">
              <w:rPr>
                <w:rFonts w:hint="eastAsia"/>
                <w:szCs w:val="21"/>
              </w:rPr>
              <w:t>、销售部</w:t>
            </w:r>
          </w:p>
        </w:tc>
        <w:tc>
          <w:tcPr>
            <w:tcW w:w="1585" w:type="dxa"/>
            <w:vMerge w:val="restart"/>
            <w:vAlign w:val="center"/>
          </w:tcPr>
          <w:p w:rsidR="00D14D57" w:rsidRPr="00945A50" w:rsidRDefault="00D14D57" w:rsidP="00945A50">
            <w:pPr>
              <w:rPr>
                <w:szCs w:val="21"/>
              </w:rPr>
            </w:pPr>
            <w:r w:rsidRPr="00945A50">
              <w:rPr>
                <w:rFonts w:hint="eastAsia"/>
                <w:szCs w:val="21"/>
              </w:rPr>
              <w:t>判定</w:t>
            </w:r>
          </w:p>
        </w:tc>
      </w:tr>
      <w:tr w:rsidR="00D14D57" w:rsidRPr="00945A50" w:rsidTr="00945A50">
        <w:trPr>
          <w:trHeight w:val="403"/>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CE722B">
            <w:pPr>
              <w:spacing w:before="120"/>
              <w:rPr>
                <w:szCs w:val="21"/>
              </w:rPr>
            </w:pPr>
            <w:r w:rsidRPr="00945A50">
              <w:rPr>
                <w:rFonts w:hint="eastAsia"/>
                <w:szCs w:val="21"/>
              </w:rPr>
              <w:t>审核员：朱晓丽</w:t>
            </w:r>
            <w:r w:rsidR="00D462BB">
              <w:rPr>
                <w:rFonts w:hint="eastAsia"/>
                <w:szCs w:val="21"/>
              </w:rPr>
              <w:t xml:space="preserve">  </w:t>
            </w:r>
            <w:r w:rsidRPr="00945A50">
              <w:rPr>
                <w:rFonts w:hint="eastAsia"/>
                <w:szCs w:val="21"/>
              </w:rPr>
              <w:t>审核时间：</w:t>
            </w:r>
            <w:r w:rsidR="00C6007C">
              <w:rPr>
                <w:rFonts w:hint="eastAsia"/>
                <w:szCs w:val="21"/>
              </w:rPr>
              <w:t>202</w:t>
            </w:r>
            <w:r w:rsidR="00CE722B">
              <w:rPr>
                <w:rFonts w:hint="eastAsia"/>
                <w:szCs w:val="21"/>
              </w:rPr>
              <w:t>1</w:t>
            </w:r>
            <w:r w:rsidRPr="00945A50">
              <w:rPr>
                <w:rFonts w:hint="eastAsia"/>
                <w:szCs w:val="21"/>
              </w:rPr>
              <w:t>年</w:t>
            </w:r>
            <w:r w:rsidR="00CE722B">
              <w:rPr>
                <w:rFonts w:hint="eastAsia"/>
                <w:szCs w:val="21"/>
              </w:rPr>
              <w:t>7</w:t>
            </w:r>
            <w:r w:rsidRPr="00945A50">
              <w:rPr>
                <w:rFonts w:hint="eastAsia"/>
                <w:szCs w:val="21"/>
              </w:rPr>
              <w:t>月</w:t>
            </w:r>
            <w:r w:rsidR="00CE722B">
              <w:rPr>
                <w:rFonts w:hint="eastAsia"/>
                <w:szCs w:val="21"/>
              </w:rPr>
              <w:t>7</w:t>
            </w:r>
            <w:r w:rsidRPr="00945A50">
              <w:rPr>
                <w:rFonts w:hint="eastAsia"/>
                <w:szCs w:val="21"/>
              </w:rPr>
              <w:t>日</w:t>
            </w:r>
          </w:p>
        </w:tc>
        <w:tc>
          <w:tcPr>
            <w:tcW w:w="1585" w:type="dxa"/>
            <w:vMerge/>
          </w:tcPr>
          <w:p w:rsidR="00D14D57" w:rsidRPr="00945A50" w:rsidRDefault="00D14D57" w:rsidP="00945A50">
            <w:pPr>
              <w:rPr>
                <w:szCs w:val="21"/>
              </w:rPr>
            </w:pPr>
          </w:p>
        </w:tc>
      </w:tr>
      <w:tr w:rsidR="00D14D57" w:rsidRPr="00945A50" w:rsidTr="00945A50">
        <w:trPr>
          <w:trHeight w:val="516"/>
        </w:trPr>
        <w:tc>
          <w:tcPr>
            <w:tcW w:w="2160" w:type="dxa"/>
            <w:vMerge/>
            <w:vAlign w:val="center"/>
          </w:tcPr>
          <w:p w:rsidR="00D14D57" w:rsidRPr="00945A50" w:rsidRDefault="00D14D57" w:rsidP="00945A50">
            <w:pPr>
              <w:rPr>
                <w:szCs w:val="21"/>
              </w:rPr>
            </w:pPr>
          </w:p>
        </w:tc>
        <w:tc>
          <w:tcPr>
            <w:tcW w:w="960" w:type="dxa"/>
            <w:vMerge/>
            <w:vAlign w:val="center"/>
          </w:tcPr>
          <w:p w:rsidR="00D14D57" w:rsidRPr="00945A50" w:rsidRDefault="00D14D57" w:rsidP="00945A50">
            <w:pPr>
              <w:rPr>
                <w:szCs w:val="21"/>
              </w:rPr>
            </w:pPr>
          </w:p>
        </w:tc>
        <w:tc>
          <w:tcPr>
            <w:tcW w:w="10004" w:type="dxa"/>
            <w:vAlign w:val="center"/>
          </w:tcPr>
          <w:p w:rsidR="00D14D57" w:rsidRPr="00945A50" w:rsidRDefault="00D14D57" w:rsidP="00945A50">
            <w:pPr>
              <w:adjustRightInd w:val="0"/>
              <w:snapToGrid w:val="0"/>
              <w:rPr>
                <w:szCs w:val="21"/>
              </w:rPr>
            </w:pPr>
            <w:r w:rsidRPr="00945A50">
              <w:rPr>
                <w:rFonts w:hint="eastAsia"/>
                <w:szCs w:val="21"/>
              </w:rPr>
              <w:t>审核条款：</w:t>
            </w:r>
            <w:r w:rsidRPr="00945A50">
              <w:rPr>
                <w:rFonts w:ascii="宋体" w:hAnsi="宋体" w:hint="eastAsia"/>
                <w:b/>
                <w:bCs/>
                <w:szCs w:val="21"/>
              </w:rPr>
              <w:t>4.1，4.2，4.3，4.4，5.1，5.2，6.1，6.2， 7.1.1，</w:t>
            </w:r>
            <w:r w:rsidRPr="00945A50">
              <w:rPr>
                <w:rFonts w:hint="eastAsia"/>
                <w:szCs w:val="21"/>
              </w:rPr>
              <w:t>7.1.3</w:t>
            </w:r>
            <w:r w:rsidRPr="00945A50">
              <w:rPr>
                <w:rFonts w:hint="eastAsia"/>
                <w:szCs w:val="21"/>
              </w:rPr>
              <w:t>、</w:t>
            </w:r>
            <w:r w:rsidRPr="00945A50">
              <w:rPr>
                <w:rFonts w:hint="eastAsia"/>
                <w:szCs w:val="21"/>
              </w:rPr>
              <w:t xml:space="preserve">7.1.4  7.1.5 </w:t>
            </w:r>
            <w:r w:rsidRPr="00945A50">
              <w:rPr>
                <w:rFonts w:ascii="宋体" w:hAnsi="宋体" w:hint="eastAsia"/>
                <w:b/>
                <w:bCs/>
                <w:szCs w:val="21"/>
              </w:rPr>
              <w:t>7.4，</w:t>
            </w:r>
            <w:r w:rsidRPr="00945A50">
              <w:rPr>
                <w:rFonts w:hint="eastAsia"/>
                <w:szCs w:val="21"/>
              </w:rPr>
              <w:t>8.1 8.2 8.3</w:t>
            </w:r>
            <w:r w:rsidRPr="00945A50">
              <w:rPr>
                <w:rFonts w:hint="eastAsia"/>
                <w:szCs w:val="21"/>
              </w:rPr>
              <w:t>、</w:t>
            </w:r>
            <w:r w:rsidRPr="00945A50">
              <w:rPr>
                <w:rFonts w:hint="eastAsia"/>
                <w:szCs w:val="21"/>
              </w:rPr>
              <w:t xml:space="preserve">8.4  8.5.1  8.6 </w:t>
            </w:r>
            <w:r w:rsidRPr="00945A50">
              <w:rPr>
                <w:rFonts w:ascii="宋体" w:hAnsi="宋体" w:hint="eastAsia"/>
                <w:b/>
                <w:bCs/>
                <w:szCs w:val="21"/>
              </w:rPr>
              <w:t>9.2， 9.3，</w:t>
            </w:r>
            <w:r w:rsidR="00C6007C">
              <w:rPr>
                <w:rFonts w:ascii="宋体" w:hAnsi="宋体" w:hint="eastAsia"/>
                <w:b/>
                <w:bCs/>
                <w:szCs w:val="21"/>
              </w:rPr>
              <w:t xml:space="preserve">10.1 </w:t>
            </w:r>
            <w:r w:rsidRPr="00945A50">
              <w:rPr>
                <w:rFonts w:ascii="宋体" w:hAnsi="宋体" w:hint="eastAsia"/>
                <w:b/>
                <w:bCs/>
                <w:szCs w:val="21"/>
              </w:rPr>
              <w:t>10.3</w:t>
            </w:r>
          </w:p>
        </w:tc>
        <w:tc>
          <w:tcPr>
            <w:tcW w:w="1585" w:type="dxa"/>
            <w:vMerge/>
          </w:tcPr>
          <w:p w:rsidR="00D14D57" w:rsidRPr="00945A50" w:rsidRDefault="00D14D57" w:rsidP="00945A50">
            <w:pPr>
              <w:rPr>
                <w:szCs w:val="21"/>
              </w:rPr>
            </w:pPr>
          </w:p>
        </w:tc>
      </w:tr>
      <w:tr w:rsidR="00D14D57" w:rsidRPr="00945A50" w:rsidTr="00945A50">
        <w:trPr>
          <w:trHeight w:val="1255"/>
        </w:trPr>
        <w:tc>
          <w:tcPr>
            <w:tcW w:w="2160" w:type="dxa"/>
          </w:tcPr>
          <w:p w:rsidR="00D14D57" w:rsidRPr="00945A50" w:rsidRDefault="00D14D57" w:rsidP="00945A50">
            <w:pPr>
              <w:rPr>
                <w:szCs w:val="21"/>
              </w:rPr>
            </w:pPr>
            <w:r w:rsidRPr="00945A50">
              <w:rPr>
                <w:rFonts w:hint="eastAsia"/>
                <w:szCs w:val="21"/>
              </w:rPr>
              <w:t>资质</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总责</w:t>
            </w:r>
          </w:p>
          <w:p w:rsidR="00D14D57" w:rsidRPr="00945A50" w:rsidRDefault="00D14D57" w:rsidP="00945A50">
            <w:pPr>
              <w:rPr>
                <w:szCs w:val="21"/>
              </w:rPr>
            </w:pPr>
            <w:r w:rsidRPr="00945A50">
              <w:rPr>
                <w:rFonts w:hint="eastAsia"/>
                <w:szCs w:val="21"/>
              </w:rPr>
              <w:t>组织环境</w:t>
            </w:r>
            <w:r w:rsidRPr="00945A50">
              <w:rPr>
                <w:rFonts w:hint="eastAsia"/>
                <w:szCs w:val="21"/>
              </w:rPr>
              <w:t xml:space="preserve"> </w:t>
            </w:r>
          </w:p>
          <w:p w:rsidR="00D14D57" w:rsidRPr="00945A50" w:rsidRDefault="00D14D57" w:rsidP="00945A50">
            <w:pPr>
              <w:rPr>
                <w:szCs w:val="21"/>
              </w:rPr>
            </w:pPr>
            <w:r w:rsidRPr="00945A50">
              <w:rPr>
                <w:rFonts w:hint="eastAsia"/>
                <w:szCs w:val="21"/>
              </w:rPr>
              <w:t>文件管理</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0027C5" w:rsidRPr="00945A50" w:rsidRDefault="000027C5" w:rsidP="00945A50">
            <w:pPr>
              <w:rPr>
                <w:szCs w:val="21"/>
              </w:rPr>
            </w:pPr>
          </w:p>
          <w:p w:rsidR="00D14D57" w:rsidRPr="00945A50" w:rsidRDefault="00D14D57" w:rsidP="00945A50">
            <w:pPr>
              <w:rPr>
                <w:szCs w:val="21"/>
              </w:rPr>
            </w:pPr>
            <w:r w:rsidRPr="00945A50">
              <w:rPr>
                <w:rFonts w:hint="eastAsia"/>
                <w:szCs w:val="21"/>
              </w:rPr>
              <w:lastRenderedPageBreak/>
              <w:t>相关方的需求和期望</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领导作用和承诺</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6428F0" w:rsidRDefault="006428F0" w:rsidP="00945A50">
            <w:pPr>
              <w:rPr>
                <w:szCs w:val="21"/>
              </w:rPr>
            </w:pPr>
          </w:p>
          <w:p w:rsidR="00B504B6" w:rsidRDefault="00B504B6" w:rsidP="00945A50">
            <w:pPr>
              <w:rPr>
                <w:rFonts w:hint="eastAsia"/>
                <w:szCs w:val="21"/>
              </w:rPr>
            </w:pPr>
          </w:p>
          <w:p w:rsidR="00CE722B" w:rsidRPr="00945A50" w:rsidRDefault="00CE722B"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质量方针和质量目标</w:t>
            </w: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C6007C" w:rsidRDefault="00C6007C" w:rsidP="00945A50">
            <w:pPr>
              <w:rPr>
                <w:rFonts w:hint="eastAsia"/>
                <w:szCs w:val="21"/>
              </w:rPr>
            </w:pPr>
          </w:p>
          <w:p w:rsidR="00CE722B" w:rsidRDefault="00CE722B" w:rsidP="00945A50">
            <w:pPr>
              <w:rPr>
                <w:szCs w:val="21"/>
              </w:rPr>
            </w:pPr>
          </w:p>
          <w:p w:rsidR="00C6007C" w:rsidRPr="00945A50" w:rsidRDefault="00C6007C" w:rsidP="00945A50">
            <w:pPr>
              <w:rPr>
                <w:szCs w:val="21"/>
              </w:rPr>
            </w:pPr>
          </w:p>
          <w:p w:rsidR="00D14D57" w:rsidRPr="00945A50" w:rsidRDefault="00D14D57" w:rsidP="00945A50">
            <w:pPr>
              <w:rPr>
                <w:szCs w:val="21"/>
              </w:rPr>
            </w:pPr>
            <w:r w:rsidRPr="00945A50">
              <w:rPr>
                <w:rFonts w:hint="eastAsia"/>
                <w:szCs w:val="21"/>
              </w:rPr>
              <w:lastRenderedPageBreak/>
              <w:t>策划</w:t>
            </w:r>
          </w:p>
          <w:p w:rsidR="00D14D57" w:rsidRPr="00945A50" w:rsidRDefault="00D14D57" w:rsidP="00945A50">
            <w:pPr>
              <w:rPr>
                <w:szCs w:val="21"/>
              </w:rPr>
            </w:pPr>
            <w:r w:rsidRPr="00945A50">
              <w:rPr>
                <w:rFonts w:hint="eastAsia"/>
                <w:szCs w:val="21"/>
              </w:rPr>
              <w:t>应对风险和机遇的措施</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rFonts w:hint="eastAsia"/>
                <w:szCs w:val="21"/>
              </w:rPr>
              <w:t>资源总则</w:t>
            </w:r>
          </w:p>
          <w:p w:rsidR="00D14D57" w:rsidRPr="00945A50" w:rsidRDefault="00D14D57" w:rsidP="00945A50">
            <w:pPr>
              <w:rPr>
                <w:szCs w:val="21"/>
              </w:rPr>
            </w:pPr>
            <w:r w:rsidRPr="00945A50">
              <w:rPr>
                <w:rFonts w:hint="eastAsia"/>
                <w:szCs w:val="21"/>
              </w:rPr>
              <w:t>设施设备管理</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6428F0" w:rsidRDefault="006428F0"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过程运行环境</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B504B6" w:rsidRPr="00945A50" w:rsidRDefault="00B504B6"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监视和测量工具</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B504B6" w:rsidRDefault="00B504B6"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rFonts w:hint="eastAsia"/>
                <w:szCs w:val="21"/>
              </w:rPr>
              <w:t>沟通</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运行策划和控制；</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510A9D" w:rsidRDefault="00510A9D"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szCs w:val="21"/>
              </w:rPr>
            </w:pPr>
          </w:p>
          <w:p w:rsidR="00510A9D" w:rsidRDefault="00510A9D" w:rsidP="00945A50">
            <w:pPr>
              <w:rPr>
                <w:szCs w:val="21"/>
              </w:rPr>
            </w:pPr>
          </w:p>
          <w:p w:rsidR="00510A9D" w:rsidRDefault="00510A9D" w:rsidP="00945A50">
            <w:pPr>
              <w:rPr>
                <w:szCs w:val="21"/>
              </w:rPr>
            </w:pPr>
            <w:r w:rsidRPr="00510A9D">
              <w:rPr>
                <w:rFonts w:hint="eastAsia"/>
                <w:szCs w:val="21"/>
              </w:rPr>
              <w:t>顾客要求</w:t>
            </w:r>
          </w:p>
          <w:p w:rsidR="00510A9D" w:rsidRPr="00945A50" w:rsidRDefault="00510A9D" w:rsidP="00945A50">
            <w:pPr>
              <w:rPr>
                <w:szCs w:val="21"/>
              </w:rPr>
            </w:pPr>
          </w:p>
          <w:p w:rsidR="00945A50" w:rsidRDefault="00945A50" w:rsidP="00945A50">
            <w:pPr>
              <w:rPr>
                <w:szCs w:val="21"/>
              </w:rPr>
            </w:pPr>
            <w:r w:rsidRPr="00945A50">
              <w:rPr>
                <w:rFonts w:hint="eastAsia"/>
                <w:szCs w:val="21"/>
              </w:rPr>
              <w:t>产品和服务的设计和开发</w:t>
            </w:r>
          </w:p>
          <w:p w:rsidR="00510A9D" w:rsidRPr="00945A50" w:rsidRDefault="00510A9D"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lastRenderedPageBreak/>
              <w:t>外部提供过程、产品和服务过程管理</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Pr="00945A50" w:rsidRDefault="00CE722B" w:rsidP="00945A50">
            <w:pPr>
              <w:rPr>
                <w:szCs w:val="21"/>
              </w:rPr>
            </w:pPr>
          </w:p>
          <w:p w:rsidR="00945A50" w:rsidRPr="00945A50" w:rsidRDefault="00945A50" w:rsidP="00945A50">
            <w:pPr>
              <w:rPr>
                <w:szCs w:val="21"/>
              </w:rPr>
            </w:pPr>
          </w:p>
          <w:p w:rsidR="00945A50" w:rsidRPr="00945A50" w:rsidRDefault="00B504B6" w:rsidP="00945A50">
            <w:pPr>
              <w:rPr>
                <w:szCs w:val="21"/>
              </w:rPr>
            </w:pPr>
            <w:r>
              <w:rPr>
                <w:rFonts w:hint="eastAsia"/>
                <w:szCs w:val="21"/>
              </w:rPr>
              <w:t>生产和服务提供；产品和服务的要求确定、评审和更改</w:t>
            </w:r>
          </w:p>
          <w:p w:rsidR="00945A50" w:rsidRPr="00945A50" w:rsidRDefault="00945A50" w:rsidP="00945A50">
            <w:pPr>
              <w:tabs>
                <w:tab w:val="left" w:pos="7380"/>
              </w:tabs>
              <w:rPr>
                <w:rFonts w:ascii="宋体" w:hAnsi="宋体"/>
                <w:szCs w:val="21"/>
              </w:rPr>
            </w:pPr>
            <w:r w:rsidRPr="00945A50">
              <w:rPr>
                <w:rFonts w:ascii="宋体" w:hAnsi="宋体" w:hint="eastAsia"/>
                <w:szCs w:val="21"/>
              </w:rPr>
              <w:t>过程、交付产品的监</w:t>
            </w:r>
            <w:r w:rsidRPr="00945A50">
              <w:rPr>
                <w:rFonts w:ascii="宋体" w:hAnsi="宋体" w:hint="eastAsia"/>
                <w:szCs w:val="21"/>
              </w:rPr>
              <w:lastRenderedPageBreak/>
              <w:t>视、测量和评价</w:t>
            </w:r>
          </w:p>
          <w:p w:rsidR="00945A50" w:rsidRDefault="00945A50"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szCs w:val="21"/>
              </w:rPr>
            </w:pPr>
          </w:p>
          <w:p w:rsidR="00B504B6" w:rsidRDefault="00B504B6" w:rsidP="00945A50">
            <w:pPr>
              <w:rPr>
                <w:rFonts w:ascii="宋体" w:hAnsi="宋体" w:hint="eastAsia"/>
                <w:szCs w:val="21"/>
              </w:rPr>
            </w:pPr>
          </w:p>
          <w:p w:rsidR="00CE722B" w:rsidRDefault="00CE722B" w:rsidP="00945A50">
            <w:pPr>
              <w:rPr>
                <w:rFonts w:ascii="宋体" w:hAnsi="宋体"/>
                <w:szCs w:val="21"/>
              </w:rPr>
            </w:pPr>
          </w:p>
          <w:p w:rsidR="00B504B6" w:rsidRPr="00B504B6" w:rsidRDefault="00B504B6" w:rsidP="00945A50">
            <w:pPr>
              <w:rPr>
                <w:rFonts w:ascii="宋体" w:hAnsi="宋体"/>
                <w:szCs w:val="21"/>
              </w:rPr>
            </w:pPr>
          </w:p>
          <w:p w:rsidR="00D14D57" w:rsidRPr="00945A50" w:rsidRDefault="00D14D57" w:rsidP="00945A50">
            <w:pPr>
              <w:rPr>
                <w:szCs w:val="21"/>
              </w:rPr>
            </w:pPr>
            <w:r w:rsidRPr="00945A50">
              <w:rPr>
                <w:rFonts w:hint="eastAsia"/>
                <w:szCs w:val="21"/>
              </w:rPr>
              <w:t>内审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D14D57" w:rsidRPr="00945A50" w:rsidRDefault="00D14D57" w:rsidP="00945A50">
            <w:pPr>
              <w:rPr>
                <w:szCs w:val="21"/>
              </w:rPr>
            </w:pPr>
            <w:r w:rsidRPr="00945A50">
              <w:rPr>
                <w:rFonts w:hint="eastAsia"/>
                <w:szCs w:val="21"/>
              </w:rPr>
              <w:lastRenderedPageBreak/>
              <w:t>管理评审</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bookmarkStart w:id="0" w:name="_GoBack"/>
            <w:bookmarkEnd w:id="0"/>
          </w:p>
          <w:p w:rsidR="00C6007C" w:rsidRDefault="00C6007C" w:rsidP="00945A50">
            <w:pPr>
              <w:rPr>
                <w:szCs w:val="21"/>
              </w:rPr>
            </w:pPr>
          </w:p>
          <w:p w:rsidR="00C6007C" w:rsidRPr="00945A50" w:rsidRDefault="00C6007C" w:rsidP="00945A50">
            <w:pPr>
              <w:rPr>
                <w:szCs w:val="21"/>
              </w:rPr>
            </w:pPr>
            <w:r>
              <w:rPr>
                <w:rFonts w:hint="eastAsia"/>
                <w:szCs w:val="21"/>
              </w:rPr>
              <w:t>改进</w:t>
            </w:r>
          </w:p>
        </w:tc>
        <w:tc>
          <w:tcPr>
            <w:tcW w:w="960" w:type="dxa"/>
          </w:tcPr>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4.1</w:t>
            </w:r>
          </w:p>
          <w:p w:rsidR="00D14D57" w:rsidRPr="00945A50" w:rsidRDefault="00D14D57" w:rsidP="00945A50">
            <w:pPr>
              <w:rPr>
                <w:szCs w:val="21"/>
              </w:rPr>
            </w:pPr>
            <w:r w:rsidRPr="00945A50">
              <w:rPr>
                <w:szCs w:val="21"/>
              </w:rPr>
              <w:t>4.3</w:t>
            </w:r>
          </w:p>
          <w:p w:rsidR="00D14D57" w:rsidRPr="00945A50" w:rsidRDefault="00D14D57" w:rsidP="00945A50">
            <w:pPr>
              <w:rPr>
                <w:szCs w:val="21"/>
              </w:rPr>
            </w:pPr>
            <w:r w:rsidRPr="00945A50">
              <w:rPr>
                <w:szCs w:val="21"/>
              </w:rPr>
              <w:t>4.4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0027C5" w:rsidRPr="00945A50" w:rsidRDefault="000027C5" w:rsidP="00945A50">
            <w:pPr>
              <w:rPr>
                <w:szCs w:val="21"/>
              </w:rPr>
            </w:pPr>
          </w:p>
          <w:p w:rsidR="00D14D57" w:rsidRPr="00945A50" w:rsidRDefault="00D14D57" w:rsidP="00945A50">
            <w:pPr>
              <w:rPr>
                <w:szCs w:val="21"/>
              </w:rPr>
            </w:pPr>
            <w:r w:rsidRPr="00945A50">
              <w:rPr>
                <w:rFonts w:hint="eastAsia"/>
                <w:szCs w:val="21"/>
              </w:rPr>
              <w:lastRenderedPageBreak/>
              <w:t>4.2</w:t>
            </w:r>
          </w:p>
          <w:p w:rsidR="00D14D57" w:rsidRPr="00945A50" w:rsidRDefault="00D14D57" w:rsidP="00945A50">
            <w:pPr>
              <w:rPr>
                <w:szCs w:val="21"/>
              </w:rPr>
            </w:pPr>
          </w:p>
          <w:p w:rsidR="00D14D57" w:rsidRDefault="00D14D57" w:rsidP="00945A50">
            <w:pPr>
              <w:rPr>
                <w:rFonts w:hint="eastAsia"/>
                <w:szCs w:val="21"/>
              </w:rPr>
            </w:pPr>
          </w:p>
          <w:p w:rsidR="00CE722B" w:rsidRPr="00945A50" w:rsidRDefault="00CE722B" w:rsidP="00945A50">
            <w:pPr>
              <w:rPr>
                <w:szCs w:val="21"/>
              </w:rPr>
            </w:pPr>
          </w:p>
          <w:p w:rsidR="00D14D57" w:rsidRPr="00945A50" w:rsidRDefault="00D14D57" w:rsidP="00945A50">
            <w:pPr>
              <w:rPr>
                <w:szCs w:val="21"/>
              </w:rPr>
            </w:pPr>
            <w:r w:rsidRPr="00945A50">
              <w:rPr>
                <w:rFonts w:hint="eastAsia"/>
                <w:szCs w:val="21"/>
              </w:rPr>
              <w:t>5.1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6428F0" w:rsidRDefault="006428F0" w:rsidP="00945A50">
            <w:pPr>
              <w:rPr>
                <w:szCs w:val="21"/>
              </w:rPr>
            </w:pPr>
          </w:p>
          <w:p w:rsidR="00C6007C" w:rsidRDefault="00C6007C" w:rsidP="00945A50">
            <w:pPr>
              <w:rPr>
                <w:rFonts w:hint="eastAsia"/>
                <w:szCs w:val="21"/>
              </w:rPr>
            </w:pPr>
          </w:p>
          <w:p w:rsidR="00CE722B" w:rsidRDefault="00CE722B" w:rsidP="00945A50">
            <w:pPr>
              <w:rPr>
                <w:szCs w:val="21"/>
              </w:rPr>
            </w:pPr>
          </w:p>
          <w:p w:rsidR="00B504B6" w:rsidRPr="00945A50" w:rsidRDefault="00B504B6" w:rsidP="00945A50">
            <w:pPr>
              <w:rPr>
                <w:szCs w:val="21"/>
              </w:rPr>
            </w:pPr>
          </w:p>
          <w:p w:rsidR="00D14D57" w:rsidRPr="00945A50" w:rsidRDefault="00D14D57" w:rsidP="00945A50">
            <w:pPr>
              <w:rPr>
                <w:szCs w:val="21"/>
              </w:rPr>
            </w:pPr>
            <w:r w:rsidRPr="00945A50">
              <w:rPr>
                <w:rFonts w:hint="eastAsia"/>
                <w:szCs w:val="21"/>
              </w:rPr>
              <w:t>5.2</w:t>
            </w:r>
          </w:p>
          <w:p w:rsidR="00D14D57" w:rsidRPr="00945A50" w:rsidRDefault="00D14D57" w:rsidP="00945A50">
            <w:pPr>
              <w:rPr>
                <w:szCs w:val="21"/>
              </w:rPr>
            </w:pPr>
            <w:r w:rsidRPr="00945A50">
              <w:rPr>
                <w:rFonts w:hint="eastAsia"/>
                <w:szCs w:val="21"/>
              </w:rPr>
              <w:t>6.2</w:t>
            </w:r>
          </w:p>
          <w:p w:rsidR="00D14D57" w:rsidRPr="00945A50" w:rsidRDefault="00D14D57" w:rsidP="00945A50">
            <w:pPr>
              <w:rPr>
                <w:szCs w:val="21"/>
              </w:rPr>
            </w:pPr>
          </w:p>
          <w:p w:rsidR="00D14D57" w:rsidRDefault="00D14D57" w:rsidP="00945A50">
            <w:pPr>
              <w:rPr>
                <w:szCs w:val="21"/>
              </w:rPr>
            </w:pPr>
          </w:p>
          <w:p w:rsidR="00C6007C" w:rsidRDefault="00C6007C" w:rsidP="00945A50">
            <w:pPr>
              <w:rPr>
                <w:szCs w:val="21"/>
              </w:rPr>
            </w:pPr>
          </w:p>
          <w:p w:rsidR="00C6007C" w:rsidRDefault="00C6007C" w:rsidP="00945A50">
            <w:pPr>
              <w:rPr>
                <w:szCs w:val="21"/>
              </w:rPr>
            </w:pPr>
          </w:p>
          <w:p w:rsidR="006428F0" w:rsidRPr="00945A50" w:rsidRDefault="006428F0" w:rsidP="00945A50">
            <w:pPr>
              <w:rPr>
                <w:szCs w:val="21"/>
              </w:rPr>
            </w:pPr>
          </w:p>
          <w:p w:rsidR="00D14D57" w:rsidRPr="00945A50" w:rsidRDefault="00D14D57" w:rsidP="00945A50">
            <w:pPr>
              <w:rPr>
                <w:szCs w:val="21"/>
              </w:rPr>
            </w:pPr>
            <w:r w:rsidRPr="00945A50">
              <w:rPr>
                <w:rFonts w:hint="eastAsia"/>
                <w:szCs w:val="21"/>
              </w:rPr>
              <w:lastRenderedPageBreak/>
              <w:t>6.1</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r w:rsidRPr="00945A50">
              <w:rPr>
                <w:szCs w:val="21"/>
              </w:rPr>
              <w:t>7.1.1</w:t>
            </w:r>
          </w:p>
          <w:p w:rsidR="00D14D57" w:rsidRPr="00945A50" w:rsidRDefault="00D14D57" w:rsidP="00945A50">
            <w:pPr>
              <w:rPr>
                <w:szCs w:val="21"/>
              </w:rPr>
            </w:pPr>
            <w:r w:rsidRPr="00945A50">
              <w:rPr>
                <w:rFonts w:hint="eastAsia"/>
                <w:szCs w:val="21"/>
              </w:rPr>
              <w:t>7.1.3</w:t>
            </w: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Default="00B504B6" w:rsidP="00945A50">
            <w:pPr>
              <w:rPr>
                <w:szCs w:val="21"/>
              </w:rPr>
            </w:pPr>
          </w:p>
          <w:p w:rsidR="00C6007C" w:rsidRPr="00945A50" w:rsidRDefault="00C6007C" w:rsidP="00945A50">
            <w:pPr>
              <w:rPr>
                <w:szCs w:val="21"/>
              </w:rPr>
            </w:pPr>
          </w:p>
          <w:p w:rsidR="00D14D57" w:rsidRPr="00945A50" w:rsidRDefault="00D14D57" w:rsidP="00945A50">
            <w:pPr>
              <w:rPr>
                <w:szCs w:val="21"/>
              </w:rPr>
            </w:pPr>
            <w:r w:rsidRPr="00945A50">
              <w:rPr>
                <w:rFonts w:hint="eastAsia"/>
                <w:szCs w:val="21"/>
              </w:rPr>
              <w:t>7.1.4</w:t>
            </w:r>
          </w:p>
          <w:p w:rsidR="00D14D57" w:rsidRPr="00945A50" w:rsidRDefault="00D14D57"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r w:rsidRPr="00945A50">
              <w:rPr>
                <w:rFonts w:hint="eastAsia"/>
                <w:szCs w:val="21"/>
              </w:rPr>
              <w:t>7.1.5</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E31B5F" w:rsidRDefault="00E31B5F" w:rsidP="00945A50">
            <w:pPr>
              <w:rPr>
                <w:szCs w:val="21"/>
              </w:rPr>
            </w:pPr>
          </w:p>
          <w:p w:rsidR="00E31B5F" w:rsidRDefault="00E31B5F" w:rsidP="00945A50">
            <w:pPr>
              <w:rPr>
                <w:szCs w:val="21"/>
              </w:rPr>
            </w:pPr>
          </w:p>
          <w:p w:rsidR="00945A50" w:rsidRPr="00945A50" w:rsidRDefault="00945A50" w:rsidP="00945A50">
            <w:pPr>
              <w:rPr>
                <w:szCs w:val="21"/>
              </w:rPr>
            </w:pPr>
          </w:p>
          <w:p w:rsidR="00D14D57" w:rsidRPr="00945A50" w:rsidRDefault="00D14D57" w:rsidP="00945A50">
            <w:pPr>
              <w:rPr>
                <w:szCs w:val="21"/>
              </w:rPr>
            </w:pPr>
            <w:r w:rsidRPr="00945A50">
              <w:rPr>
                <w:szCs w:val="21"/>
              </w:rPr>
              <w:t>7.4</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945A50" w:rsidRPr="00945A50" w:rsidRDefault="00945A50" w:rsidP="00945A50">
            <w:pPr>
              <w:rPr>
                <w:szCs w:val="21"/>
              </w:rPr>
            </w:pPr>
            <w:r w:rsidRPr="00945A50">
              <w:rPr>
                <w:rFonts w:hint="eastAsia"/>
                <w:szCs w:val="21"/>
              </w:rPr>
              <w:t>8.1</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510A9D" w:rsidRDefault="00510A9D"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szCs w:val="21"/>
              </w:rPr>
            </w:pPr>
          </w:p>
          <w:p w:rsidR="00510A9D" w:rsidRDefault="00510A9D" w:rsidP="00945A50">
            <w:pPr>
              <w:rPr>
                <w:szCs w:val="21"/>
              </w:rPr>
            </w:pPr>
            <w:r>
              <w:rPr>
                <w:rFonts w:hint="eastAsia"/>
                <w:szCs w:val="21"/>
              </w:rPr>
              <w:t>8.2</w:t>
            </w: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t>8.3</w:t>
            </w:r>
          </w:p>
          <w:p w:rsidR="00945A50" w:rsidRPr="00945A50" w:rsidRDefault="00945A50" w:rsidP="00945A50">
            <w:pPr>
              <w:rPr>
                <w:szCs w:val="21"/>
              </w:rPr>
            </w:pPr>
          </w:p>
          <w:p w:rsidR="00945A50" w:rsidRDefault="00945A50" w:rsidP="00945A50">
            <w:pPr>
              <w:rPr>
                <w:szCs w:val="21"/>
              </w:rPr>
            </w:pPr>
          </w:p>
          <w:p w:rsidR="00510A9D" w:rsidRPr="00945A50" w:rsidRDefault="00510A9D" w:rsidP="00945A50">
            <w:pPr>
              <w:rPr>
                <w:szCs w:val="21"/>
              </w:rPr>
            </w:pPr>
          </w:p>
          <w:p w:rsidR="00945A50" w:rsidRPr="00945A50" w:rsidRDefault="00945A50" w:rsidP="00945A50">
            <w:pPr>
              <w:rPr>
                <w:szCs w:val="21"/>
              </w:rPr>
            </w:pPr>
            <w:r w:rsidRPr="00945A50">
              <w:rPr>
                <w:rFonts w:hint="eastAsia"/>
                <w:szCs w:val="21"/>
              </w:rPr>
              <w:lastRenderedPageBreak/>
              <w:t>8.4</w:t>
            </w: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Pr="00945A50" w:rsidRDefault="00B504B6" w:rsidP="00945A50">
            <w:pPr>
              <w:rPr>
                <w:szCs w:val="21"/>
              </w:rPr>
            </w:pPr>
          </w:p>
          <w:p w:rsidR="00945A50" w:rsidRDefault="00945A50"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Default="00CE722B" w:rsidP="00945A50">
            <w:pPr>
              <w:rPr>
                <w:rFonts w:hint="eastAsia"/>
                <w:szCs w:val="21"/>
              </w:rPr>
            </w:pPr>
          </w:p>
          <w:p w:rsidR="00CE722B" w:rsidRPr="00945A50" w:rsidRDefault="00CE722B" w:rsidP="00945A50">
            <w:pPr>
              <w:rPr>
                <w:szCs w:val="21"/>
              </w:rPr>
            </w:pPr>
          </w:p>
          <w:p w:rsidR="00945A50" w:rsidRPr="00945A50" w:rsidRDefault="00945A50" w:rsidP="00945A50">
            <w:pPr>
              <w:rPr>
                <w:szCs w:val="21"/>
              </w:rPr>
            </w:pPr>
            <w:r w:rsidRPr="00945A50">
              <w:rPr>
                <w:rFonts w:hint="eastAsia"/>
                <w:szCs w:val="21"/>
              </w:rPr>
              <w:t>8.5.1</w:t>
            </w:r>
          </w:p>
          <w:p w:rsidR="00945A50" w:rsidRPr="00945A50" w:rsidRDefault="00B504B6" w:rsidP="00945A50">
            <w:pPr>
              <w:rPr>
                <w:szCs w:val="21"/>
              </w:rPr>
            </w:pPr>
            <w:r>
              <w:rPr>
                <w:rFonts w:hint="eastAsia"/>
                <w:szCs w:val="21"/>
              </w:rPr>
              <w:t>8.6</w:t>
            </w:r>
          </w:p>
          <w:p w:rsidR="00945A50" w:rsidRDefault="00B504B6" w:rsidP="00945A50">
            <w:pPr>
              <w:rPr>
                <w:szCs w:val="21"/>
              </w:rPr>
            </w:pPr>
            <w:r>
              <w:rPr>
                <w:rFonts w:hint="eastAsia"/>
                <w:szCs w:val="21"/>
              </w:rPr>
              <w:t>9.1.1</w:t>
            </w:r>
          </w:p>
          <w:p w:rsidR="00B504B6" w:rsidRPr="00945A50" w:rsidRDefault="00B504B6" w:rsidP="00945A50">
            <w:pPr>
              <w:rPr>
                <w:szCs w:val="21"/>
              </w:rPr>
            </w:pPr>
            <w:r>
              <w:rPr>
                <w:rFonts w:hint="eastAsia"/>
                <w:szCs w:val="21"/>
              </w:rPr>
              <w:t>9.1.3</w:t>
            </w:r>
          </w:p>
          <w:p w:rsidR="00945A50" w:rsidRPr="00945A50" w:rsidRDefault="00945A50" w:rsidP="00945A50">
            <w:pPr>
              <w:rPr>
                <w:szCs w:val="21"/>
              </w:rPr>
            </w:pPr>
          </w:p>
          <w:p w:rsidR="00945A50" w:rsidRDefault="00945A50"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szCs w:val="21"/>
              </w:rPr>
            </w:pPr>
          </w:p>
          <w:p w:rsidR="00B504B6" w:rsidRDefault="00B504B6" w:rsidP="00945A50">
            <w:pPr>
              <w:rPr>
                <w:rFonts w:hint="eastAsia"/>
                <w:szCs w:val="21"/>
              </w:rPr>
            </w:pPr>
          </w:p>
          <w:p w:rsidR="00CE722B" w:rsidRPr="00945A50" w:rsidRDefault="00CE722B" w:rsidP="00945A50">
            <w:pPr>
              <w:rPr>
                <w:szCs w:val="21"/>
              </w:rPr>
            </w:pPr>
          </w:p>
          <w:p w:rsidR="00D14D57" w:rsidRPr="00945A50" w:rsidRDefault="00D14D57" w:rsidP="00945A50">
            <w:pPr>
              <w:rPr>
                <w:szCs w:val="21"/>
              </w:rPr>
            </w:pPr>
            <w:r w:rsidRPr="00945A50">
              <w:rPr>
                <w:rFonts w:hint="eastAsia"/>
                <w:szCs w:val="21"/>
              </w:rPr>
              <w:t>9.2</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B504B6" w:rsidRDefault="00B504B6" w:rsidP="00945A50">
            <w:pPr>
              <w:rPr>
                <w:szCs w:val="21"/>
              </w:rPr>
            </w:pPr>
          </w:p>
          <w:p w:rsidR="00B504B6" w:rsidRPr="00945A50" w:rsidRDefault="00B504B6" w:rsidP="00945A50">
            <w:pPr>
              <w:rPr>
                <w:szCs w:val="21"/>
              </w:rPr>
            </w:pPr>
          </w:p>
          <w:p w:rsidR="00D14D57" w:rsidRPr="00945A50" w:rsidRDefault="00D14D57" w:rsidP="00945A50">
            <w:pPr>
              <w:rPr>
                <w:szCs w:val="21"/>
              </w:rPr>
            </w:pPr>
          </w:p>
          <w:p w:rsidR="00D14D57" w:rsidRDefault="00D14D57" w:rsidP="00945A50">
            <w:pPr>
              <w:rPr>
                <w:szCs w:val="21"/>
              </w:rPr>
            </w:pPr>
          </w:p>
          <w:p w:rsidR="00D14D57" w:rsidRPr="00945A50" w:rsidRDefault="00D14D57" w:rsidP="00945A50">
            <w:pPr>
              <w:rPr>
                <w:szCs w:val="21"/>
              </w:rPr>
            </w:pPr>
            <w:r w:rsidRPr="00945A50">
              <w:rPr>
                <w:rFonts w:hint="eastAsia"/>
                <w:szCs w:val="21"/>
              </w:rPr>
              <w:lastRenderedPageBreak/>
              <w:t>9.3</w:t>
            </w: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Pr="00945A50" w:rsidRDefault="00D14D57" w:rsidP="00945A50">
            <w:pPr>
              <w:rPr>
                <w:szCs w:val="21"/>
              </w:rPr>
            </w:pPr>
          </w:p>
          <w:p w:rsidR="00D14D57" w:rsidRDefault="00D14D57"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p>
          <w:p w:rsidR="00C6007C" w:rsidRDefault="00C6007C" w:rsidP="00945A50">
            <w:pPr>
              <w:rPr>
                <w:szCs w:val="21"/>
              </w:rPr>
            </w:pPr>
            <w:r>
              <w:rPr>
                <w:rFonts w:hint="eastAsia"/>
                <w:szCs w:val="21"/>
              </w:rPr>
              <w:t>10.1</w:t>
            </w:r>
          </w:p>
          <w:p w:rsidR="00C6007C" w:rsidRDefault="00C6007C" w:rsidP="00945A50">
            <w:pPr>
              <w:rPr>
                <w:szCs w:val="21"/>
              </w:rPr>
            </w:pPr>
            <w:r>
              <w:rPr>
                <w:rFonts w:hint="eastAsia"/>
                <w:szCs w:val="21"/>
              </w:rPr>
              <w:t>10.3</w:t>
            </w:r>
          </w:p>
          <w:p w:rsidR="00C6007C" w:rsidRPr="00945A50" w:rsidRDefault="00C6007C" w:rsidP="00945A50">
            <w:pPr>
              <w:rPr>
                <w:szCs w:val="21"/>
              </w:rPr>
            </w:pPr>
          </w:p>
        </w:tc>
        <w:tc>
          <w:tcPr>
            <w:tcW w:w="10004" w:type="dxa"/>
          </w:tcPr>
          <w:p w:rsidR="00D14D57" w:rsidRPr="00945A50" w:rsidRDefault="00D14D57" w:rsidP="00945A50">
            <w:pPr>
              <w:rPr>
                <w:szCs w:val="21"/>
              </w:rPr>
            </w:pPr>
            <w:r w:rsidRPr="00945A50">
              <w:rPr>
                <w:rFonts w:hint="eastAsia"/>
                <w:szCs w:val="21"/>
              </w:rPr>
              <w:lastRenderedPageBreak/>
              <w:t>现场查看营业执照</w:t>
            </w:r>
            <w:r w:rsidR="00CE722B">
              <w:rPr>
                <w:rFonts w:hint="eastAsia"/>
                <w:szCs w:val="21"/>
              </w:rPr>
              <w:t>、</w:t>
            </w:r>
            <w:r w:rsidR="00CE722B" w:rsidRPr="00CE722B">
              <w:rPr>
                <w:rFonts w:hint="eastAsia"/>
                <w:szCs w:val="21"/>
              </w:rPr>
              <w:t>北京市公安局社会公共安全产品颁发的认可证</w:t>
            </w:r>
            <w:r w:rsidRPr="00945A50">
              <w:rPr>
                <w:rFonts w:hint="eastAsia"/>
                <w:szCs w:val="21"/>
              </w:rPr>
              <w:t>，符合要求。</w:t>
            </w:r>
          </w:p>
          <w:p w:rsidR="00D14D57" w:rsidRPr="006428F0" w:rsidRDefault="00D14D57" w:rsidP="00945A50">
            <w:pPr>
              <w:rPr>
                <w:szCs w:val="21"/>
              </w:rPr>
            </w:pPr>
          </w:p>
          <w:p w:rsidR="00D14D57" w:rsidRPr="00945A50" w:rsidRDefault="00D14D57" w:rsidP="00945A50">
            <w:pPr>
              <w:rPr>
                <w:szCs w:val="21"/>
              </w:rPr>
            </w:pPr>
          </w:p>
          <w:p w:rsidR="00CE722B" w:rsidRPr="00CE722B" w:rsidRDefault="00CE722B" w:rsidP="00CE722B">
            <w:pPr>
              <w:rPr>
                <w:rFonts w:hint="eastAsia"/>
                <w:szCs w:val="21"/>
              </w:rPr>
            </w:pPr>
            <w:r w:rsidRPr="00CE722B">
              <w:rPr>
                <w:rFonts w:hint="eastAsia"/>
                <w:szCs w:val="21"/>
              </w:rPr>
              <w:t>总经理：陈金明</w:t>
            </w:r>
            <w:r w:rsidRPr="00CE722B">
              <w:rPr>
                <w:rFonts w:hint="eastAsia"/>
                <w:szCs w:val="21"/>
              </w:rPr>
              <w:t xml:space="preserve">     </w:t>
            </w:r>
            <w:r w:rsidRPr="00CE722B">
              <w:rPr>
                <w:rFonts w:hint="eastAsia"/>
                <w:szCs w:val="21"/>
              </w:rPr>
              <w:t>人员状况：</w:t>
            </w:r>
            <w:r w:rsidRPr="00CE722B">
              <w:rPr>
                <w:rFonts w:hint="eastAsia"/>
                <w:szCs w:val="21"/>
              </w:rPr>
              <w:t>12</w:t>
            </w:r>
          </w:p>
          <w:p w:rsidR="00CE722B" w:rsidRPr="00CE722B" w:rsidRDefault="00CE722B" w:rsidP="00CE722B">
            <w:pPr>
              <w:rPr>
                <w:rFonts w:hint="eastAsia"/>
                <w:szCs w:val="21"/>
              </w:rPr>
            </w:pPr>
            <w:r w:rsidRPr="00CE722B">
              <w:rPr>
                <w:rFonts w:hint="eastAsia"/>
                <w:szCs w:val="21"/>
              </w:rPr>
              <w:t>组织情况：企业于</w:t>
            </w:r>
            <w:r w:rsidRPr="00CE722B">
              <w:rPr>
                <w:rFonts w:hint="eastAsia"/>
                <w:szCs w:val="21"/>
              </w:rPr>
              <w:t>2010</w:t>
            </w:r>
            <w:r w:rsidRPr="00CE722B">
              <w:rPr>
                <w:rFonts w:hint="eastAsia"/>
                <w:szCs w:val="21"/>
              </w:rPr>
              <w:t>年</w:t>
            </w:r>
            <w:r w:rsidRPr="00CE722B">
              <w:rPr>
                <w:rFonts w:hint="eastAsia"/>
                <w:szCs w:val="21"/>
              </w:rPr>
              <w:t>1</w:t>
            </w:r>
            <w:r w:rsidRPr="00CE722B">
              <w:rPr>
                <w:rFonts w:hint="eastAsia"/>
                <w:szCs w:val="21"/>
              </w:rPr>
              <w:t>月成立，此办公地为租赁。企业经营</w:t>
            </w:r>
            <w:r w:rsidRPr="00CE722B">
              <w:rPr>
                <w:rFonts w:hint="eastAsia"/>
                <w:szCs w:val="21"/>
              </w:rPr>
              <w:t>10</w:t>
            </w:r>
            <w:r w:rsidRPr="00CE722B">
              <w:rPr>
                <w:rFonts w:hint="eastAsia"/>
                <w:szCs w:val="21"/>
              </w:rPr>
              <w:t>余年，积累了一定客户，但因国家政策、经济形势、网络发达导致产品价格透明且回款困难。目前企业主要客户为公安系统。</w:t>
            </w:r>
          </w:p>
          <w:p w:rsidR="00CE722B" w:rsidRPr="00CE722B" w:rsidRDefault="00CE722B" w:rsidP="00CE722B">
            <w:pPr>
              <w:rPr>
                <w:rFonts w:hint="eastAsia"/>
                <w:szCs w:val="21"/>
              </w:rPr>
            </w:pPr>
            <w:r w:rsidRPr="00CE722B">
              <w:rPr>
                <w:rFonts w:hint="eastAsia"/>
                <w:szCs w:val="21"/>
              </w:rPr>
              <w:t>公司通过多种来源获得内外部因素的信息，包括国家和国际新闻、网站、行业协会等。</w:t>
            </w:r>
          </w:p>
          <w:p w:rsidR="00D14D57" w:rsidRDefault="00CE722B" w:rsidP="00CE722B">
            <w:pPr>
              <w:rPr>
                <w:rFonts w:hint="eastAsia"/>
                <w:szCs w:val="21"/>
              </w:rPr>
            </w:pPr>
            <w:r w:rsidRPr="00CE722B">
              <w:rPr>
                <w:rFonts w:hint="eastAsia"/>
                <w:szCs w:val="21"/>
              </w:rPr>
              <w:t>管理层识别、确定了与战略、目标相关、影响实现管理体系预期结果的内、外部因素，并且实时关注、评审不断变化的内外部信息</w:t>
            </w:r>
            <w:r w:rsidR="00B504B6">
              <w:rPr>
                <w:rFonts w:hint="eastAsia"/>
                <w:szCs w:val="21"/>
              </w:rPr>
              <w:t>。</w:t>
            </w:r>
          </w:p>
          <w:p w:rsidR="00CE722B" w:rsidRPr="00CE722B" w:rsidRDefault="00CE722B" w:rsidP="00CE722B">
            <w:pPr>
              <w:rPr>
                <w:rFonts w:hint="eastAsia"/>
                <w:szCs w:val="21"/>
              </w:rPr>
            </w:pPr>
            <w:r w:rsidRPr="00CE722B">
              <w:rPr>
                <w:rFonts w:hint="eastAsia"/>
                <w:szCs w:val="21"/>
              </w:rPr>
              <w:t>公司按照标准要求编写了体系文件，于</w:t>
            </w:r>
            <w:r w:rsidRPr="00CE722B">
              <w:rPr>
                <w:rFonts w:hint="eastAsia"/>
                <w:szCs w:val="21"/>
              </w:rPr>
              <w:t>2020</w:t>
            </w:r>
            <w:r w:rsidRPr="00CE722B">
              <w:rPr>
                <w:rFonts w:hint="eastAsia"/>
                <w:szCs w:val="21"/>
              </w:rPr>
              <w:t>年</w:t>
            </w:r>
            <w:r w:rsidRPr="00CE722B">
              <w:rPr>
                <w:rFonts w:hint="eastAsia"/>
                <w:szCs w:val="21"/>
              </w:rPr>
              <w:t>4</w:t>
            </w:r>
            <w:r w:rsidRPr="00CE722B">
              <w:rPr>
                <w:rFonts w:hint="eastAsia"/>
                <w:szCs w:val="21"/>
              </w:rPr>
              <w:t>月</w:t>
            </w:r>
            <w:r w:rsidRPr="00CE722B">
              <w:rPr>
                <w:rFonts w:hint="eastAsia"/>
                <w:szCs w:val="21"/>
              </w:rPr>
              <w:t>10</w:t>
            </w:r>
            <w:r w:rsidRPr="00CE722B">
              <w:rPr>
                <w:rFonts w:hint="eastAsia"/>
                <w:szCs w:val="21"/>
              </w:rPr>
              <w:t>日发布、实施，管理体系文件包括管理手册、程序文件、管理制度和记录表格等内容，管理手册中包括了管理方针和管理目标，并给出了各级文件的接口。质量手册中明确了体系的范围，管理手册可获得并得到保持。</w:t>
            </w:r>
          </w:p>
          <w:p w:rsidR="00CE722B" w:rsidRPr="00CE722B" w:rsidRDefault="00CE722B" w:rsidP="00CE722B">
            <w:pPr>
              <w:rPr>
                <w:rFonts w:hint="eastAsia"/>
                <w:szCs w:val="21"/>
              </w:rPr>
            </w:pPr>
            <w:r w:rsidRPr="00CE722B">
              <w:rPr>
                <w:rFonts w:hint="eastAsia"/>
                <w:szCs w:val="21"/>
              </w:rPr>
              <w:t>公司明确了质量管理体系的边界：北京市朝阳区</w:t>
            </w:r>
            <w:proofErr w:type="gramStart"/>
            <w:r w:rsidRPr="00CE722B">
              <w:rPr>
                <w:rFonts w:hint="eastAsia"/>
                <w:szCs w:val="21"/>
              </w:rPr>
              <w:t>博大路</w:t>
            </w:r>
            <w:proofErr w:type="gramEnd"/>
            <w:r w:rsidRPr="00CE722B">
              <w:rPr>
                <w:rFonts w:hint="eastAsia"/>
                <w:szCs w:val="21"/>
              </w:rPr>
              <w:t>3</w:t>
            </w:r>
            <w:r w:rsidRPr="00CE722B">
              <w:rPr>
                <w:rFonts w:hint="eastAsia"/>
                <w:szCs w:val="21"/>
              </w:rPr>
              <w:t>号院</w:t>
            </w:r>
            <w:r w:rsidRPr="00CE722B">
              <w:rPr>
                <w:rFonts w:hint="eastAsia"/>
                <w:szCs w:val="21"/>
              </w:rPr>
              <w:t>5</w:t>
            </w:r>
            <w:r w:rsidRPr="00CE722B">
              <w:rPr>
                <w:rFonts w:hint="eastAsia"/>
                <w:szCs w:val="21"/>
              </w:rPr>
              <w:t>号楼</w:t>
            </w:r>
            <w:r w:rsidRPr="00CE722B">
              <w:rPr>
                <w:rFonts w:hint="eastAsia"/>
                <w:szCs w:val="21"/>
              </w:rPr>
              <w:t>110</w:t>
            </w:r>
            <w:r w:rsidRPr="00CE722B">
              <w:rPr>
                <w:rFonts w:hint="eastAsia"/>
                <w:szCs w:val="21"/>
              </w:rPr>
              <w:t>室北京京安鸿盾科技有限公司</w:t>
            </w:r>
          </w:p>
          <w:p w:rsidR="00CE722B" w:rsidRPr="00CE722B" w:rsidRDefault="00CE722B" w:rsidP="00CE722B">
            <w:pPr>
              <w:rPr>
                <w:rFonts w:hint="eastAsia"/>
                <w:szCs w:val="21"/>
              </w:rPr>
            </w:pPr>
            <w:r w:rsidRPr="00CE722B">
              <w:rPr>
                <w:rFonts w:hint="eastAsia"/>
                <w:szCs w:val="21"/>
              </w:rPr>
              <w:t>范围：警用器材、消防器材、道路交通安全器材、防暴排爆安检器材的销售；多功能指挥棒、防刺服、</w:t>
            </w:r>
            <w:r w:rsidRPr="00CE722B">
              <w:rPr>
                <w:rFonts w:hint="eastAsia"/>
                <w:szCs w:val="21"/>
              </w:rPr>
              <w:t>FAST</w:t>
            </w:r>
            <w:r w:rsidRPr="00CE722B">
              <w:rPr>
                <w:rFonts w:hint="eastAsia"/>
                <w:szCs w:val="21"/>
              </w:rPr>
              <w:t>防弹头盔、</w:t>
            </w:r>
            <w:r w:rsidRPr="00CE722B">
              <w:rPr>
                <w:rFonts w:hint="eastAsia"/>
                <w:szCs w:val="21"/>
              </w:rPr>
              <w:t>3</w:t>
            </w:r>
            <w:r w:rsidRPr="00CE722B">
              <w:rPr>
                <w:rFonts w:hint="eastAsia"/>
                <w:szCs w:val="21"/>
              </w:rPr>
              <w:t>级防弹衣、防弹盾牌、无人机管制设备、便携式</w:t>
            </w:r>
            <w:r w:rsidRPr="00CE722B">
              <w:rPr>
                <w:rFonts w:hint="eastAsia"/>
                <w:szCs w:val="21"/>
              </w:rPr>
              <w:t>X</w:t>
            </w:r>
            <w:r w:rsidRPr="00CE722B">
              <w:rPr>
                <w:rFonts w:hint="eastAsia"/>
                <w:szCs w:val="21"/>
              </w:rPr>
              <w:t>关机、车辆闯入报警设备、</w:t>
            </w:r>
            <w:r w:rsidRPr="00CE722B">
              <w:rPr>
                <w:rFonts w:hint="eastAsia"/>
                <w:szCs w:val="21"/>
              </w:rPr>
              <w:t>LED</w:t>
            </w:r>
            <w:r w:rsidRPr="00CE722B">
              <w:rPr>
                <w:rFonts w:hint="eastAsia"/>
                <w:szCs w:val="21"/>
              </w:rPr>
              <w:t>肩灯、气体酒精检测仪的技术开发</w:t>
            </w:r>
          </w:p>
          <w:p w:rsidR="00CE722B" w:rsidRPr="00CE722B" w:rsidRDefault="00CE722B" w:rsidP="00CE722B">
            <w:pPr>
              <w:rPr>
                <w:rFonts w:hint="eastAsia"/>
                <w:szCs w:val="21"/>
              </w:rPr>
            </w:pPr>
            <w:r w:rsidRPr="00CE722B">
              <w:rPr>
                <w:rFonts w:hint="eastAsia"/>
                <w:szCs w:val="21"/>
              </w:rPr>
              <w:t>不适用条款：无</w:t>
            </w:r>
          </w:p>
          <w:p w:rsidR="00CE722B" w:rsidRPr="00CE722B" w:rsidRDefault="00CE722B" w:rsidP="00CE722B">
            <w:pPr>
              <w:rPr>
                <w:rFonts w:hint="eastAsia"/>
                <w:szCs w:val="21"/>
              </w:rPr>
            </w:pPr>
            <w:r w:rsidRPr="00CE722B">
              <w:rPr>
                <w:rFonts w:hint="eastAsia"/>
                <w:szCs w:val="21"/>
              </w:rPr>
              <w:t>外包过程：委托加工</w:t>
            </w:r>
          </w:p>
          <w:p w:rsidR="00CE722B" w:rsidRDefault="00CE722B" w:rsidP="00CE722B">
            <w:pPr>
              <w:rPr>
                <w:rFonts w:hint="eastAsia"/>
                <w:szCs w:val="21"/>
              </w:rPr>
            </w:pPr>
            <w:r w:rsidRPr="00CE722B">
              <w:rPr>
                <w:rFonts w:hint="eastAsia"/>
                <w:szCs w:val="21"/>
              </w:rPr>
              <w:t>在确定质量管理体系的范围时考虑了公司的内外部因素和相关方的需求和期望，考虑了公司的产品和服务，与公司的宗旨和战略方向一致。符合标准要求。</w:t>
            </w:r>
          </w:p>
          <w:p w:rsidR="00CE722B" w:rsidRDefault="00CE722B" w:rsidP="00CE722B">
            <w:pPr>
              <w:rPr>
                <w:rFonts w:hint="eastAsia"/>
                <w:szCs w:val="21"/>
              </w:rPr>
            </w:pPr>
          </w:p>
          <w:p w:rsidR="00CE722B" w:rsidRPr="00C17D7D" w:rsidRDefault="00CE722B" w:rsidP="00CE722B">
            <w:pPr>
              <w:spacing w:line="240" w:lineRule="exact"/>
              <w:rPr>
                <w:color w:val="000000" w:themeColor="text1"/>
                <w:sz w:val="20"/>
              </w:rPr>
            </w:pPr>
            <w:r w:rsidRPr="00C17D7D">
              <w:rPr>
                <w:rFonts w:hint="eastAsia"/>
                <w:color w:val="000000" w:themeColor="text1"/>
                <w:sz w:val="20"/>
              </w:rPr>
              <w:lastRenderedPageBreak/>
              <w:t>企业明确了影响企业绩效或受到企业经营影响的相关：如客户、供应商、员工等，通过调查、访谈了解相关方的需求和期望。通过回访、网站等渠道获取相关方的信息，并持续与相关方沟通，了解相关方要求。</w:t>
            </w:r>
          </w:p>
          <w:p w:rsidR="00D14D57" w:rsidRDefault="00CE722B" w:rsidP="00CE722B">
            <w:pPr>
              <w:rPr>
                <w:szCs w:val="21"/>
              </w:rPr>
            </w:pPr>
            <w:proofErr w:type="gramStart"/>
            <w:r w:rsidRPr="00C17D7D">
              <w:rPr>
                <w:rFonts w:hint="eastAsia"/>
                <w:color w:val="000000" w:themeColor="text1"/>
                <w:sz w:val="20"/>
              </w:rPr>
              <w:t>抽相关方</w:t>
            </w:r>
            <w:proofErr w:type="gramEnd"/>
            <w:r w:rsidRPr="00C17D7D">
              <w:rPr>
                <w:rFonts w:hint="eastAsia"/>
                <w:color w:val="000000" w:themeColor="text1"/>
                <w:sz w:val="20"/>
              </w:rPr>
              <w:t>列表，对需求进行了识别，目前企业未发生处罚、相关</w:t>
            </w:r>
            <w:proofErr w:type="gramStart"/>
            <w:r w:rsidRPr="00C17D7D">
              <w:rPr>
                <w:rFonts w:hint="eastAsia"/>
                <w:color w:val="000000" w:themeColor="text1"/>
                <w:sz w:val="20"/>
              </w:rPr>
              <w:t>方投诉</w:t>
            </w:r>
            <w:proofErr w:type="gramEnd"/>
            <w:r w:rsidRPr="00C17D7D">
              <w:rPr>
                <w:rFonts w:hint="eastAsia"/>
                <w:color w:val="000000" w:themeColor="text1"/>
                <w:sz w:val="20"/>
              </w:rPr>
              <w:t>事件</w:t>
            </w:r>
            <w:r w:rsidR="00C6007C" w:rsidRPr="0080049A">
              <w:rPr>
                <w:rFonts w:asciiTheme="minorEastAsia" w:eastAsiaTheme="minorEastAsia" w:hAnsiTheme="minorEastAsia" w:hint="eastAsia"/>
                <w:szCs w:val="21"/>
              </w:rPr>
              <w:t>。</w:t>
            </w:r>
          </w:p>
          <w:p w:rsidR="00B504B6" w:rsidRPr="00945A50" w:rsidRDefault="00B504B6" w:rsidP="00B504B6">
            <w:pPr>
              <w:rPr>
                <w:szCs w:val="21"/>
              </w:rPr>
            </w:pPr>
          </w:p>
          <w:p w:rsidR="00D14D57" w:rsidRPr="00945A50" w:rsidRDefault="00D14D57" w:rsidP="00945A50">
            <w:pPr>
              <w:rPr>
                <w:szCs w:val="21"/>
              </w:rPr>
            </w:pPr>
          </w:p>
          <w:p w:rsidR="00CE722B" w:rsidRPr="007B2935" w:rsidRDefault="00CE722B" w:rsidP="00CE722B">
            <w:pPr>
              <w:rPr>
                <w:szCs w:val="21"/>
              </w:rPr>
            </w:pPr>
            <w:r w:rsidRPr="007B2935">
              <w:rPr>
                <w:rFonts w:hint="eastAsia"/>
                <w:szCs w:val="21"/>
              </w:rPr>
              <w:t>企业最高管理者对管理体系的领导作用和承诺主要通过以下方面体现：对管理体系运行的有效性负责；促进使用过程方法和基于风险的思维确保管理体系要求融入企业的业务过程；确保建立的管理体系与组织内外部环境、战略方向保持</w:t>
            </w:r>
            <w:proofErr w:type="gramStart"/>
            <w:r w:rsidRPr="007B2935">
              <w:rPr>
                <w:rFonts w:hint="eastAsia"/>
                <w:szCs w:val="21"/>
              </w:rPr>
              <w:t>一致管理</w:t>
            </w:r>
            <w:proofErr w:type="gramEnd"/>
            <w:r w:rsidRPr="007B2935">
              <w:rPr>
                <w:rFonts w:hint="eastAsia"/>
                <w:szCs w:val="21"/>
              </w:rPr>
              <w:t>方针、管理目标的制定，应与组织环境相适应，与战略方向一致；为确保管理体系所需的资源确保管理体系实现期望的结果；督促人员积极参与、指导和支持员工为管理体系的有效性做出贡献；支持相关管理者在其职责范围内发挥领导作用，推动改进等。领导作用和承诺充分明确，基本符合标准要求。</w:t>
            </w:r>
          </w:p>
          <w:p w:rsidR="00CE722B" w:rsidRPr="007B2935" w:rsidRDefault="00CE722B" w:rsidP="00CE722B">
            <w:pPr>
              <w:rPr>
                <w:szCs w:val="21"/>
              </w:rPr>
            </w:pPr>
            <w:r w:rsidRPr="007B2935">
              <w:rPr>
                <w:rFonts w:hint="eastAsia"/>
                <w:szCs w:val="21"/>
              </w:rPr>
              <w:t>成立了组织机构：设置了综合部、销售部</w:t>
            </w:r>
            <w:r>
              <w:rPr>
                <w:rFonts w:hint="eastAsia"/>
                <w:szCs w:val="21"/>
              </w:rPr>
              <w:t>、技术部</w:t>
            </w:r>
            <w:r w:rsidRPr="007B2935">
              <w:rPr>
                <w:rFonts w:hint="eastAsia"/>
                <w:szCs w:val="21"/>
              </w:rPr>
              <w:t>等部门，并对各部门的作用、职责、权限进行了划分，提供的管理手册中确定了组织机构图、职能分配表，</w:t>
            </w:r>
            <w:r w:rsidRPr="007B2935">
              <w:rPr>
                <w:rFonts w:hint="eastAsia"/>
                <w:szCs w:val="21"/>
              </w:rPr>
              <w:t xml:space="preserve"> </w:t>
            </w:r>
            <w:r w:rsidRPr="007B2935">
              <w:rPr>
                <w:rFonts w:hint="eastAsia"/>
                <w:szCs w:val="21"/>
              </w:rPr>
              <w:t>“职责权限”“任职条件”中对各部门职责权限进行了描述，各部门作用、职责、权限界定基本清楚，并与实际情况基本相符。审核发现组织的角色、职责和权限基本得到有效沟通和贯彻实施。</w:t>
            </w:r>
          </w:p>
          <w:p w:rsidR="00D14D57" w:rsidRPr="00945A50" w:rsidRDefault="00CE722B" w:rsidP="00CE722B">
            <w:pPr>
              <w:rPr>
                <w:szCs w:val="21"/>
              </w:rPr>
            </w:pPr>
            <w:r w:rsidRPr="007B2935">
              <w:rPr>
                <w:rFonts w:hint="eastAsia"/>
                <w:szCs w:val="21"/>
              </w:rPr>
              <w:t>企业最高管理者以顾客为关注焦点和承诺内部有通过以下方面证实：满足顾客产品要求和相关</w:t>
            </w:r>
            <w:proofErr w:type="gramStart"/>
            <w:r w:rsidRPr="007B2935">
              <w:rPr>
                <w:rFonts w:hint="eastAsia"/>
                <w:szCs w:val="21"/>
              </w:rPr>
              <w:t>方环境</w:t>
            </w:r>
            <w:proofErr w:type="gramEnd"/>
            <w:r w:rsidRPr="007B2935">
              <w:rPr>
                <w:rFonts w:hint="eastAsia"/>
                <w:szCs w:val="21"/>
              </w:rPr>
              <w:t>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rsidR="00D14D57" w:rsidRDefault="00D14D57" w:rsidP="00945A50">
            <w:pPr>
              <w:rPr>
                <w:rFonts w:hint="eastAsia"/>
                <w:szCs w:val="21"/>
              </w:rPr>
            </w:pPr>
          </w:p>
          <w:p w:rsidR="00CE722B" w:rsidRPr="00945A50" w:rsidRDefault="00CE722B" w:rsidP="00945A50">
            <w:pPr>
              <w:rPr>
                <w:szCs w:val="21"/>
              </w:rPr>
            </w:pPr>
          </w:p>
          <w:p w:rsidR="00D14D57" w:rsidRPr="00945A50" w:rsidRDefault="00D14D57" w:rsidP="000027C5">
            <w:pPr>
              <w:rPr>
                <w:szCs w:val="21"/>
              </w:rPr>
            </w:pPr>
            <w:r w:rsidRPr="00945A50">
              <w:rPr>
                <w:rFonts w:hint="eastAsia"/>
                <w:szCs w:val="21"/>
              </w:rPr>
              <w:t>质量方针“</w:t>
            </w:r>
            <w:r w:rsidR="00B504B6" w:rsidRPr="00A86400">
              <w:rPr>
                <w:rFonts w:asciiTheme="minorEastAsia" w:eastAsiaTheme="minorEastAsia" w:hAnsiTheme="minorEastAsia" w:hint="eastAsia"/>
                <w:szCs w:val="21"/>
              </w:rPr>
              <w:t>科学管理，诚信服务，确保顾客满意；以人为本，持续改进，促进公司发展</w:t>
            </w:r>
            <w:r w:rsidRPr="00945A50">
              <w:rPr>
                <w:rFonts w:hint="eastAsia"/>
                <w:szCs w:val="21"/>
              </w:rPr>
              <w:t>”。方针已批准实施，基本符合公司现状，公司通过培训等形式向员工宣传质量方针。</w:t>
            </w:r>
          </w:p>
          <w:p w:rsidR="00CE722B" w:rsidRPr="007B2935" w:rsidRDefault="00CE722B" w:rsidP="00CE722B">
            <w:pPr>
              <w:rPr>
                <w:szCs w:val="21"/>
              </w:rPr>
            </w:pPr>
            <w:r w:rsidRPr="007B2935">
              <w:rPr>
                <w:rFonts w:hint="eastAsia"/>
                <w:szCs w:val="21"/>
              </w:rPr>
              <w:t>1</w:t>
            </w:r>
            <w:r w:rsidRPr="007B2935">
              <w:rPr>
                <w:rFonts w:hint="eastAsia"/>
                <w:szCs w:val="21"/>
              </w:rPr>
              <w:t>、销售产品合格率</w:t>
            </w:r>
            <w:r w:rsidRPr="007B2935">
              <w:rPr>
                <w:rFonts w:hint="eastAsia"/>
                <w:szCs w:val="21"/>
              </w:rPr>
              <w:t>100%</w:t>
            </w:r>
            <w:r w:rsidRPr="007B2935">
              <w:rPr>
                <w:rFonts w:hint="eastAsia"/>
                <w:szCs w:val="21"/>
              </w:rPr>
              <w:t>（销售产品合格数</w:t>
            </w:r>
            <w:r w:rsidRPr="007B2935">
              <w:rPr>
                <w:rFonts w:hint="eastAsia"/>
                <w:szCs w:val="21"/>
              </w:rPr>
              <w:t>/</w:t>
            </w:r>
            <w:r w:rsidRPr="007B2935">
              <w:rPr>
                <w:rFonts w:hint="eastAsia"/>
                <w:szCs w:val="21"/>
              </w:rPr>
              <w:t>销售总量</w:t>
            </w:r>
            <w:r w:rsidRPr="007B2935">
              <w:rPr>
                <w:rFonts w:hint="eastAsia"/>
                <w:szCs w:val="21"/>
              </w:rPr>
              <w:t>*100%</w:t>
            </w:r>
            <w:r w:rsidRPr="007B2935">
              <w:rPr>
                <w:rFonts w:hint="eastAsia"/>
                <w:szCs w:val="21"/>
              </w:rPr>
              <w:t>）</w:t>
            </w:r>
          </w:p>
          <w:p w:rsidR="00CE722B" w:rsidRPr="007B2935" w:rsidRDefault="00CE722B" w:rsidP="00CE722B">
            <w:pPr>
              <w:rPr>
                <w:szCs w:val="21"/>
              </w:rPr>
            </w:pPr>
            <w:r w:rsidRPr="007B2935">
              <w:rPr>
                <w:rFonts w:hint="eastAsia"/>
                <w:szCs w:val="21"/>
              </w:rPr>
              <w:t>2</w:t>
            </w:r>
            <w:r w:rsidRPr="007B2935">
              <w:rPr>
                <w:rFonts w:hint="eastAsia"/>
                <w:szCs w:val="21"/>
              </w:rPr>
              <w:t>、</w:t>
            </w:r>
            <w:r w:rsidRPr="009E60F0">
              <w:rPr>
                <w:rFonts w:hint="eastAsia"/>
                <w:szCs w:val="21"/>
              </w:rPr>
              <w:t>产品交付及时率</w:t>
            </w:r>
            <w:r w:rsidRPr="009E60F0">
              <w:rPr>
                <w:rFonts w:hint="eastAsia"/>
                <w:szCs w:val="21"/>
              </w:rPr>
              <w:t>98%</w:t>
            </w:r>
            <w:r w:rsidRPr="007B2935">
              <w:rPr>
                <w:rFonts w:hint="eastAsia"/>
                <w:szCs w:val="21"/>
              </w:rPr>
              <w:t>（</w:t>
            </w:r>
            <w:r w:rsidRPr="009E60F0">
              <w:rPr>
                <w:rFonts w:hint="eastAsia"/>
                <w:szCs w:val="21"/>
              </w:rPr>
              <w:t>发货时间准确数</w:t>
            </w:r>
            <w:r w:rsidRPr="009E60F0">
              <w:rPr>
                <w:rFonts w:hint="eastAsia"/>
                <w:szCs w:val="21"/>
              </w:rPr>
              <w:t>/</w:t>
            </w:r>
            <w:r w:rsidRPr="009E60F0">
              <w:rPr>
                <w:rFonts w:hint="eastAsia"/>
                <w:szCs w:val="21"/>
              </w:rPr>
              <w:t>发货总次数</w:t>
            </w:r>
            <w:r w:rsidRPr="009E60F0">
              <w:rPr>
                <w:rFonts w:hint="eastAsia"/>
                <w:szCs w:val="21"/>
              </w:rPr>
              <w:t>*100%</w:t>
            </w:r>
            <w:r w:rsidRPr="007B2935">
              <w:rPr>
                <w:rFonts w:hint="eastAsia"/>
                <w:szCs w:val="21"/>
              </w:rPr>
              <w:t>）</w:t>
            </w:r>
          </w:p>
          <w:p w:rsidR="00CE722B" w:rsidRDefault="00CE722B" w:rsidP="00CE722B">
            <w:pPr>
              <w:rPr>
                <w:szCs w:val="21"/>
              </w:rPr>
            </w:pPr>
            <w:r w:rsidRPr="007B2935">
              <w:rPr>
                <w:rFonts w:hint="eastAsia"/>
                <w:szCs w:val="21"/>
              </w:rPr>
              <w:t>3</w:t>
            </w:r>
            <w:r w:rsidRPr="007B2935">
              <w:rPr>
                <w:rFonts w:hint="eastAsia"/>
                <w:szCs w:val="21"/>
              </w:rPr>
              <w:t>、顾客满意率</w:t>
            </w:r>
            <w:r>
              <w:rPr>
                <w:rFonts w:hint="eastAsia"/>
                <w:szCs w:val="21"/>
              </w:rPr>
              <w:t>96</w:t>
            </w:r>
            <w:r w:rsidRPr="007B2935">
              <w:rPr>
                <w:rFonts w:hint="eastAsia"/>
                <w:szCs w:val="21"/>
              </w:rPr>
              <w:t>%</w:t>
            </w:r>
            <w:r w:rsidRPr="007B2935">
              <w:rPr>
                <w:rFonts w:hint="eastAsia"/>
                <w:szCs w:val="21"/>
              </w:rPr>
              <w:t>以上（</w:t>
            </w:r>
            <w:r w:rsidRPr="009E60F0">
              <w:rPr>
                <w:rFonts w:hint="eastAsia"/>
                <w:szCs w:val="21"/>
              </w:rPr>
              <w:t>满意度调查分数</w:t>
            </w:r>
            <w:r w:rsidRPr="009E60F0">
              <w:rPr>
                <w:rFonts w:hint="eastAsia"/>
                <w:szCs w:val="21"/>
              </w:rPr>
              <w:t>/</w:t>
            </w:r>
            <w:r w:rsidRPr="009E60F0">
              <w:rPr>
                <w:rFonts w:hint="eastAsia"/>
                <w:szCs w:val="21"/>
              </w:rPr>
              <w:t>总分数</w:t>
            </w:r>
            <w:r w:rsidRPr="009E60F0">
              <w:rPr>
                <w:rFonts w:hint="eastAsia"/>
                <w:szCs w:val="21"/>
              </w:rPr>
              <w:t>*100%</w:t>
            </w:r>
            <w:r w:rsidRPr="007B2935">
              <w:rPr>
                <w:rFonts w:hint="eastAsia"/>
                <w:szCs w:val="21"/>
              </w:rPr>
              <w:t>）</w:t>
            </w:r>
          </w:p>
          <w:p w:rsidR="00CE722B" w:rsidRDefault="00CE722B" w:rsidP="00CE722B">
            <w:pPr>
              <w:rPr>
                <w:szCs w:val="21"/>
              </w:rPr>
            </w:pPr>
            <w:r>
              <w:rPr>
                <w:rFonts w:hint="eastAsia"/>
                <w:szCs w:val="21"/>
              </w:rPr>
              <w:t>4</w:t>
            </w:r>
            <w:r>
              <w:rPr>
                <w:rFonts w:hint="eastAsia"/>
                <w:szCs w:val="21"/>
              </w:rPr>
              <w:t>、</w:t>
            </w:r>
            <w:r w:rsidRPr="009E60F0">
              <w:rPr>
                <w:rFonts w:hint="eastAsia"/>
                <w:szCs w:val="21"/>
              </w:rPr>
              <w:t>合同评审率</w:t>
            </w:r>
            <w:r w:rsidRPr="009E60F0">
              <w:rPr>
                <w:rFonts w:hint="eastAsia"/>
                <w:szCs w:val="21"/>
              </w:rPr>
              <w:t>100%</w:t>
            </w:r>
            <w:r>
              <w:rPr>
                <w:rFonts w:hint="eastAsia"/>
                <w:szCs w:val="21"/>
              </w:rPr>
              <w:t>（</w:t>
            </w:r>
            <w:r w:rsidRPr="009E60F0">
              <w:rPr>
                <w:rFonts w:hint="eastAsia"/>
                <w:szCs w:val="21"/>
              </w:rPr>
              <w:t>评审合同数</w:t>
            </w:r>
            <w:r w:rsidRPr="009E60F0">
              <w:rPr>
                <w:rFonts w:hint="eastAsia"/>
                <w:szCs w:val="21"/>
              </w:rPr>
              <w:t>/</w:t>
            </w:r>
            <w:r w:rsidRPr="009E60F0">
              <w:rPr>
                <w:rFonts w:hint="eastAsia"/>
                <w:szCs w:val="21"/>
              </w:rPr>
              <w:t>签订合同总数</w:t>
            </w:r>
            <w:r w:rsidRPr="009E60F0">
              <w:rPr>
                <w:rFonts w:hint="eastAsia"/>
                <w:szCs w:val="21"/>
              </w:rPr>
              <w:t>*100%</w:t>
            </w:r>
            <w:r>
              <w:rPr>
                <w:rFonts w:hint="eastAsia"/>
                <w:szCs w:val="21"/>
              </w:rPr>
              <w:t>）</w:t>
            </w:r>
          </w:p>
          <w:p w:rsidR="00CE722B" w:rsidRPr="007B2935" w:rsidRDefault="00CE722B" w:rsidP="00CE722B">
            <w:pPr>
              <w:rPr>
                <w:szCs w:val="21"/>
              </w:rPr>
            </w:pPr>
            <w:r>
              <w:rPr>
                <w:rFonts w:hint="eastAsia"/>
                <w:szCs w:val="21"/>
              </w:rPr>
              <w:t>5</w:t>
            </w:r>
            <w:r>
              <w:rPr>
                <w:rFonts w:hint="eastAsia"/>
                <w:szCs w:val="21"/>
              </w:rPr>
              <w:t>、</w:t>
            </w:r>
            <w:r w:rsidRPr="004602E4">
              <w:rPr>
                <w:rFonts w:hint="eastAsia"/>
                <w:szCs w:val="21"/>
              </w:rPr>
              <w:t>研发产品合格率</w:t>
            </w:r>
            <w:r w:rsidRPr="004602E4">
              <w:rPr>
                <w:rFonts w:hint="eastAsia"/>
                <w:szCs w:val="21"/>
              </w:rPr>
              <w:t>100%</w:t>
            </w:r>
            <w:r>
              <w:rPr>
                <w:rFonts w:hint="eastAsia"/>
                <w:szCs w:val="21"/>
              </w:rPr>
              <w:t>（</w:t>
            </w:r>
            <w:r w:rsidRPr="004602E4">
              <w:rPr>
                <w:rFonts w:hint="eastAsia"/>
                <w:szCs w:val="21"/>
              </w:rPr>
              <w:t>产品研发合格</w:t>
            </w:r>
            <w:r w:rsidRPr="004602E4">
              <w:rPr>
                <w:rFonts w:hint="eastAsia"/>
                <w:szCs w:val="21"/>
              </w:rPr>
              <w:t>/</w:t>
            </w:r>
            <w:r w:rsidRPr="004602E4">
              <w:rPr>
                <w:rFonts w:hint="eastAsia"/>
                <w:szCs w:val="21"/>
              </w:rPr>
              <w:t>产品</w:t>
            </w:r>
            <w:proofErr w:type="gramStart"/>
            <w:r w:rsidRPr="004602E4">
              <w:rPr>
                <w:rFonts w:hint="eastAsia"/>
                <w:szCs w:val="21"/>
              </w:rPr>
              <w:t>研发总</w:t>
            </w:r>
            <w:proofErr w:type="gramEnd"/>
            <w:r w:rsidRPr="004602E4">
              <w:rPr>
                <w:rFonts w:hint="eastAsia"/>
                <w:szCs w:val="21"/>
              </w:rPr>
              <w:t>次数</w:t>
            </w:r>
            <w:r w:rsidRPr="004602E4">
              <w:rPr>
                <w:rFonts w:hint="eastAsia"/>
                <w:szCs w:val="21"/>
              </w:rPr>
              <w:t>*100%</w:t>
            </w:r>
            <w:r>
              <w:rPr>
                <w:rFonts w:hint="eastAsia"/>
                <w:szCs w:val="21"/>
              </w:rPr>
              <w:t>）</w:t>
            </w:r>
          </w:p>
          <w:p w:rsidR="00D14D57" w:rsidRPr="00945A50" w:rsidRDefault="00D14D57" w:rsidP="006428F0">
            <w:pPr>
              <w:rPr>
                <w:szCs w:val="21"/>
              </w:rPr>
            </w:pPr>
            <w:r w:rsidRPr="00945A50">
              <w:rPr>
                <w:rFonts w:hint="eastAsia"/>
                <w:szCs w:val="21"/>
              </w:rPr>
              <w:t>已分解到相关职能部门</w:t>
            </w:r>
            <w:r w:rsidRPr="00945A50">
              <w:rPr>
                <w:rFonts w:hint="eastAsia"/>
                <w:szCs w:val="21"/>
              </w:rPr>
              <w:t>.</w:t>
            </w:r>
          </w:p>
          <w:p w:rsidR="00C6007C" w:rsidRPr="00C6007C" w:rsidRDefault="00C6007C" w:rsidP="00C6007C">
            <w:pPr>
              <w:rPr>
                <w:szCs w:val="21"/>
              </w:rPr>
            </w:pPr>
            <w:r w:rsidRPr="00C6007C">
              <w:rPr>
                <w:rFonts w:hint="eastAsia"/>
                <w:szCs w:val="21"/>
              </w:rPr>
              <w:lastRenderedPageBreak/>
              <w:t>公司编制了《风险和机遇控制程序》，通过识别与评价对公司目标和战略方向相关影响其实现质量管理体系预期结果的各种内、外部环境因素，有效应对风险和机遇。</w:t>
            </w:r>
          </w:p>
          <w:p w:rsidR="00C6007C" w:rsidRPr="00C6007C" w:rsidRDefault="00C6007C" w:rsidP="00C6007C">
            <w:pPr>
              <w:rPr>
                <w:szCs w:val="21"/>
              </w:rPr>
            </w:pPr>
            <w:r w:rsidRPr="00C6007C">
              <w:rPr>
                <w:rFonts w:hint="eastAsia"/>
                <w:szCs w:val="21"/>
              </w:rPr>
              <w:t>针对质量风险与机遇，质量负责人组织人员对质量控制风险进行了识别、分析和评价。</w:t>
            </w:r>
            <w:r w:rsidRPr="00C6007C">
              <w:rPr>
                <w:rFonts w:hint="eastAsia"/>
                <w:szCs w:val="21"/>
              </w:rPr>
              <w:t xml:space="preserve"> </w:t>
            </w:r>
          </w:p>
          <w:p w:rsidR="00C6007C" w:rsidRPr="00C6007C" w:rsidRDefault="00C6007C" w:rsidP="00C6007C">
            <w:pPr>
              <w:rPr>
                <w:szCs w:val="21"/>
              </w:rPr>
            </w:pPr>
            <w:r w:rsidRPr="00C6007C">
              <w:rPr>
                <w:rFonts w:hint="eastAsia"/>
                <w:szCs w:val="21"/>
              </w:rPr>
              <w:t>通过内审、管评、目标考核等来评价风险和机遇应对措施的有效性。</w:t>
            </w:r>
          </w:p>
          <w:p w:rsidR="00D14D57" w:rsidRDefault="00C6007C" w:rsidP="00C6007C">
            <w:pPr>
              <w:rPr>
                <w:szCs w:val="21"/>
              </w:rPr>
            </w:pPr>
            <w:r w:rsidRPr="00C6007C">
              <w:rPr>
                <w:rFonts w:hint="eastAsia"/>
                <w:szCs w:val="21"/>
              </w:rPr>
              <w:t>公司的风险和机遇控制基本符合要求</w:t>
            </w:r>
          </w:p>
          <w:p w:rsidR="0067447D" w:rsidRPr="00945A50" w:rsidRDefault="0067447D" w:rsidP="00945A50">
            <w:pPr>
              <w:rPr>
                <w:szCs w:val="21"/>
              </w:rPr>
            </w:pPr>
          </w:p>
          <w:p w:rsidR="00CE722B" w:rsidRPr="00CE722B" w:rsidRDefault="00CE722B" w:rsidP="00CE722B">
            <w:pPr>
              <w:adjustRightInd w:val="0"/>
              <w:snapToGrid w:val="0"/>
              <w:spacing w:line="276" w:lineRule="auto"/>
              <w:rPr>
                <w:rFonts w:asciiTheme="minorEastAsia" w:eastAsiaTheme="minorEastAsia" w:hAnsiTheme="minorEastAsia" w:hint="eastAsia"/>
                <w:szCs w:val="21"/>
              </w:rPr>
            </w:pPr>
            <w:r w:rsidRPr="00CE722B">
              <w:rPr>
                <w:rFonts w:asciiTheme="minorEastAsia" w:eastAsiaTheme="minorEastAsia" w:hAnsiTheme="minorEastAsia" w:hint="eastAsia"/>
                <w:szCs w:val="21"/>
              </w:rPr>
              <w:t>1)企业目前主要工作人员12名，包括管理、销售和采购人员、技术人员、财务等。可满足产品和服务控制需要。综合部约90平米左右，一层有展示柜，陈列了部分产品。配备了电话，电脑、打印机、复印机、空调、办公桌椅等办公和通讯等设备/设施。</w:t>
            </w:r>
          </w:p>
          <w:p w:rsidR="00CE722B" w:rsidRPr="00CE722B" w:rsidRDefault="00CE722B" w:rsidP="00CE722B">
            <w:pPr>
              <w:adjustRightInd w:val="0"/>
              <w:snapToGrid w:val="0"/>
              <w:spacing w:line="276" w:lineRule="auto"/>
              <w:rPr>
                <w:rFonts w:asciiTheme="minorEastAsia" w:eastAsiaTheme="minorEastAsia" w:hAnsiTheme="minorEastAsia" w:hint="eastAsia"/>
                <w:szCs w:val="21"/>
              </w:rPr>
            </w:pPr>
            <w:r w:rsidRPr="00CE722B">
              <w:rPr>
                <w:rFonts w:asciiTheme="minorEastAsia" w:eastAsiaTheme="minorEastAsia" w:hAnsiTheme="minorEastAsia" w:hint="eastAsia"/>
                <w:szCs w:val="21"/>
              </w:rPr>
              <w:t>2)外部资源，如供方、客户等相关方。</w:t>
            </w:r>
          </w:p>
          <w:p w:rsidR="00D14D57" w:rsidRPr="00945A50" w:rsidRDefault="00CE722B" w:rsidP="00CE722B">
            <w:pPr>
              <w:rPr>
                <w:szCs w:val="21"/>
              </w:rPr>
            </w:pPr>
            <w:r>
              <w:rPr>
                <w:rFonts w:asciiTheme="minorEastAsia" w:eastAsiaTheme="minorEastAsia" w:hAnsiTheme="minorEastAsia" w:hint="eastAsia"/>
                <w:szCs w:val="21"/>
              </w:rPr>
              <w:t>目前企业所提供的内外部资源基本能满足管理体系运行的需要</w:t>
            </w:r>
            <w:r w:rsidR="00D14D57" w:rsidRPr="00945A50">
              <w:rPr>
                <w:rFonts w:hint="eastAsia"/>
                <w:szCs w:val="21"/>
              </w:rPr>
              <w:t>。</w:t>
            </w:r>
          </w:p>
          <w:p w:rsidR="00D14D57" w:rsidRDefault="00D14D57" w:rsidP="00945A50">
            <w:pPr>
              <w:rPr>
                <w:szCs w:val="21"/>
              </w:rPr>
            </w:pPr>
          </w:p>
          <w:p w:rsidR="006428F0" w:rsidRPr="00945A50" w:rsidRDefault="006428F0" w:rsidP="00945A50">
            <w:pPr>
              <w:rPr>
                <w:szCs w:val="21"/>
              </w:rPr>
            </w:pPr>
          </w:p>
          <w:p w:rsidR="00CE722B" w:rsidRPr="00CE722B" w:rsidRDefault="00CE722B" w:rsidP="00CE722B">
            <w:pPr>
              <w:rPr>
                <w:rFonts w:hint="eastAsia"/>
                <w:szCs w:val="21"/>
              </w:rPr>
            </w:pPr>
            <w:r w:rsidRPr="00CE722B">
              <w:rPr>
                <w:rFonts w:hint="eastAsia"/>
                <w:szCs w:val="21"/>
              </w:rPr>
              <w:t>主要工作场所为公司办公场所，现场查看：</w:t>
            </w:r>
          </w:p>
          <w:p w:rsidR="00CE722B" w:rsidRPr="00CE722B" w:rsidRDefault="00CE722B" w:rsidP="00CE722B">
            <w:pPr>
              <w:rPr>
                <w:rFonts w:hint="eastAsia"/>
                <w:szCs w:val="21"/>
              </w:rPr>
            </w:pPr>
            <w:r w:rsidRPr="00CE722B">
              <w:rPr>
                <w:rFonts w:hint="eastAsia"/>
                <w:szCs w:val="21"/>
              </w:rPr>
              <w:t>1</w:t>
            </w:r>
            <w:r w:rsidRPr="00CE722B">
              <w:rPr>
                <w:rFonts w:hint="eastAsia"/>
                <w:szCs w:val="21"/>
              </w:rPr>
              <w:t>、办公现场环境整洁，秩序良好。</w:t>
            </w:r>
          </w:p>
          <w:p w:rsidR="00CE722B" w:rsidRPr="00CE722B" w:rsidRDefault="00CE722B" w:rsidP="00CE722B">
            <w:pPr>
              <w:rPr>
                <w:rFonts w:hint="eastAsia"/>
                <w:szCs w:val="21"/>
              </w:rPr>
            </w:pPr>
            <w:r w:rsidRPr="00CE722B">
              <w:rPr>
                <w:rFonts w:hint="eastAsia"/>
                <w:szCs w:val="21"/>
              </w:rPr>
              <w:t>2</w:t>
            </w:r>
            <w:r w:rsidRPr="00CE722B">
              <w:rPr>
                <w:rFonts w:hint="eastAsia"/>
                <w:szCs w:val="21"/>
              </w:rPr>
              <w:t>、办公区内有消防器材，有效期内。</w:t>
            </w:r>
          </w:p>
          <w:p w:rsidR="00CE722B" w:rsidRPr="00CE722B" w:rsidRDefault="00CE722B" w:rsidP="00CE722B">
            <w:pPr>
              <w:rPr>
                <w:rFonts w:hint="eastAsia"/>
                <w:szCs w:val="21"/>
              </w:rPr>
            </w:pPr>
            <w:r w:rsidRPr="00CE722B">
              <w:rPr>
                <w:rFonts w:hint="eastAsia"/>
                <w:szCs w:val="21"/>
              </w:rPr>
              <w:t>3</w:t>
            </w:r>
            <w:r w:rsidRPr="00CE722B">
              <w:rPr>
                <w:rFonts w:hint="eastAsia"/>
                <w:szCs w:val="21"/>
              </w:rPr>
              <w:t>、办公设备放置合理整齐。</w:t>
            </w:r>
          </w:p>
          <w:p w:rsidR="00CE722B" w:rsidRDefault="00CE722B" w:rsidP="00CE722B">
            <w:pPr>
              <w:rPr>
                <w:rFonts w:hint="eastAsia"/>
                <w:szCs w:val="21"/>
              </w:rPr>
            </w:pPr>
            <w:r w:rsidRPr="00CE722B">
              <w:rPr>
                <w:rFonts w:hint="eastAsia"/>
                <w:szCs w:val="21"/>
              </w:rPr>
              <w:t>工作环境可满足需要</w:t>
            </w:r>
          </w:p>
          <w:p w:rsidR="00D14D57" w:rsidRPr="00D45B90" w:rsidRDefault="00D14D57" w:rsidP="00CE722B">
            <w:pPr>
              <w:rPr>
                <w:szCs w:val="21"/>
              </w:rPr>
            </w:pPr>
          </w:p>
          <w:p w:rsidR="00D14D57" w:rsidRPr="0067447D" w:rsidRDefault="00D14D57" w:rsidP="00945A50">
            <w:pPr>
              <w:rPr>
                <w:color w:val="FF0000"/>
                <w:szCs w:val="21"/>
              </w:rPr>
            </w:pPr>
          </w:p>
          <w:p w:rsidR="00E31B5F" w:rsidRDefault="00CE722B" w:rsidP="006428F0">
            <w:pPr>
              <w:rPr>
                <w:szCs w:val="21"/>
              </w:rPr>
            </w:pPr>
            <w:r w:rsidRPr="00CE722B">
              <w:rPr>
                <w:rFonts w:asciiTheme="minorEastAsia" w:eastAsiaTheme="minorEastAsia" w:hAnsiTheme="minorEastAsia" w:hint="eastAsia"/>
                <w:szCs w:val="21"/>
              </w:rPr>
              <w:t>公司产品销售过程属服务性质，供方发货到客户处，客户进行验收，验收后签“验收报告”，部分产品企业需供方提供产品检测报告，无需检验报告的企业自行送检。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公司产品开发过程中涉及的软件监视和测量工具主要是CAD等画图工具，购买的正版软件，定期网上更新。</w:t>
            </w:r>
            <w:r w:rsidR="006428F0" w:rsidRPr="006428F0">
              <w:rPr>
                <w:rFonts w:asciiTheme="minorEastAsia" w:eastAsiaTheme="minorEastAsia" w:hAnsiTheme="minorEastAsia" w:hint="eastAsia"/>
                <w:szCs w:val="21"/>
              </w:rPr>
              <w:t>.</w:t>
            </w:r>
          </w:p>
          <w:p w:rsidR="00B504B6" w:rsidRDefault="00B504B6" w:rsidP="00945A50">
            <w:pPr>
              <w:rPr>
                <w:szCs w:val="21"/>
              </w:rPr>
            </w:pPr>
          </w:p>
          <w:p w:rsidR="00D14D57" w:rsidRPr="00945A50" w:rsidRDefault="00D14D57" w:rsidP="00945A50">
            <w:pPr>
              <w:rPr>
                <w:szCs w:val="21"/>
              </w:rPr>
            </w:pPr>
            <w:r w:rsidRPr="00945A50">
              <w:rPr>
                <w:rFonts w:hint="eastAsia"/>
                <w:szCs w:val="21"/>
              </w:rPr>
              <w:t>在沟通中，总经理发挥主动主导作用，以确保在不同的层次和职能之间进行有效、充分的沟通</w:t>
            </w:r>
          </w:p>
          <w:p w:rsidR="00D14D57" w:rsidRPr="00945A50" w:rsidRDefault="00D14D57" w:rsidP="00945A50">
            <w:pPr>
              <w:rPr>
                <w:szCs w:val="21"/>
              </w:rPr>
            </w:pPr>
            <w:r w:rsidRPr="00945A50">
              <w:rPr>
                <w:rFonts w:hint="eastAsia"/>
                <w:szCs w:val="21"/>
              </w:rPr>
              <w:t>公司沟通的方式主要有：会议、邮件</w:t>
            </w:r>
          </w:p>
          <w:p w:rsidR="00D14D57" w:rsidRPr="00945A50" w:rsidRDefault="00D14D57" w:rsidP="00945A50">
            <w:pPr>
              <w:rPr>
                <w:szCs w:val="21"/>
              </w:rPr>
            </w:pPr>
            <w:r w:rsidRPr="00945A50">
              <w:rPr>
                <w:rFonts w:hint="eastAsia"/>
                <w:szCs w:val="21"/>
              </w:rPr>
              <w:t>公司沟通机制已经建立，基本有效。</w:t>
            </w:r>
          </w:p>
          <w:p w:rsidR="00D14D57" w:rsidRPr="00945A50" w:rsidRDefault="00D14D57" w:rsidP="00945A50">
            <w:pPr>
              <w:rPr>
                <w:szCs w:val="21"/>
              </w:rPr>
            </w:pPr>
            <w:r w:rsidRPr="00945A50">
              <w:rPr>
                <w:rFonts w:hint="eastAsia"/>
                <w:szCs w:val="21"/>
              </w:rPr>
              <w:t>尚未产生因沟通不畅产生的客户投诉或不合格。</w:t>
            </w:r>
          </w:p>
          <w:p w:rsidR="00D14D57" w:rsidRPr="00945A50" w:rsidRDefault="00D14D57" w:rsidP="00945A50">
            <w:pPr>
              <w:rPr>
                <w:szCs w:val="21"/>
              </w:rPr>
            </w:pPr>
          </w:p>
          <w:p w:rsidR="00CE722B" w:rsidRPr="00CE722B" w:rsidRDefault="00CE722B" w:rsidP="00CE722B">
            <w:pPr>
              <w:rPr>
                <w:rFonts w:hint="eastAsia"/>
                <w:szCs w:val="21"/>
              </w:rPr>
            </w:pPr>
            <w:r w:rsidRPr="00CE722B">
              <w:rPr>
                <w:rFonts w:hint="eastAsia"/>
                <w:szCs w:val="21"/>
              </w:rPr>
              <w:t>公司针对产品销售的特点进行了如下策划：</w:t>
            </w:r>
          </w:p>
          <w:p w:rsidR="00CE722B" w:rsidRPr="00CE722B" w:rsidRDefault="00CE722B" w:rsidP="00CE722B">
            <w:pPr>
              <w:rPr>
                <w:rFonts w:hint="eastAsia"/>
                <w:szCs w:val="21"/>
              </w:rPr>
            </w:pPr>
            <w:r w:rsidRPr="00CE722B">
              <w:rPr>
                <w:rFonts w:hint="eastAsia"/>
                <w:szCs w:val="21"/>
              </w:rPr>
              <w:t>一、策划了流程：</w:t>
            </w:r>
          </w:p>
          <w:p w:rsidR="00CE722B" w:rsidRPr="00CE722B" w:rsidRDefault="00CE722B" w:rsidP="00CE722B">
            <w:pPr>
              <w:rPr>
                <w:rFonts w:hint="eastAsia"/>
                <w:szCs w:val="21"/>
              </w:rPr>
            </w:pPr>
            <w:r w:rsidRPr="00CE722B">
              <w:rPr>
                <w:rFonts w:hint="eastAsia"/>
                <w:szCs w:val="21"/>
              </w:rPr>
              <w:t>销售服务实现过程：客户需求—面对面服务</w:t>
            </w:r>
            <w:proofErr w:type="gramStart"/>
            <w:r w:rsidRPr="00CE722B">
              <w:rPr>
                <w:rFonts w:hint="eastAsia"/>
                <w:szCs w:val="21"/>
              </w:rPr>
              <w:t>—签订</w:t>
            </w:r>
            <w:proofErr w:type="gramEnd"/>
            <w:r w:rsidRPr="00CE722B">
              <w:rPr>
                <w:rFonts w:hint="eastAsia"/>
                <w:szCs w:val="21"/>
              </w:rPr>
              <w:t>合同—采购—发货</w:t>
            </w:r>
            <w:r w:rsidRPr="00CE722B">
              <w:rPr>
                <w:rFonts w:hint="eastAsia"/>
                <w:szCs w:val="21"/>
              </w:rPr>
              <w:t>--</w:t>
            </w:r>
            <w:r w:rsidRPr="00CE722B">
              <w:rPr>
                <w:rFonts w:hint="eastAsia"/>
                <w:szCs w:val="21"/>
              </w:rPr>
              <w:t>验收</w:t>
            </w:r>
          </w:p>
          <w:p w:rsidR="00CE722B" w:rsidRPr="00CE722B" w:rsidRDefault="00CE722B" w:rsidP="00CE722B">
            <w:pPr>
              <w:rPr>
                <w:rFonts w:hint="eastAsia"/>
                <w:szCs w:val="21"/>
              </w:rPr>
            </w:pPr>
            <w:r w:rsidRPr="00CE722B">
              <w:rPr>
                <w:rFonts w:hint="eastAsia"/>
                <w:szCs w:val="21"/>
              </w:rPr>
              <w:t>二、确定了相应的质量目标，目标基本合理、可测量、可达到。</w:t>
            </w:r>
          </w:p>
          <w:p w:rsidR="00CE722B" w:rsidRPr="00CE722B" w:rsidRDefault="00CE722B" w:rsidP="00CE722B">
            <w:pPr>
              <w:rPr>
                <w:rFonts w:hint="eastAsia"/>
                <w:szCs w:val="21"/>
              </w:rPr>
            </w:pPr>
            <w:r w:rsidRPr="00CE722B">
              <w:rPr>
                <w:rFonts w:hint="eastAsia"/>
                <w:szCs w:val="21"/>
              </w:rPr>
              <w:t>三、策划了相关文件：《</w:t>
            </w:r>
            <w:r w:rsidRPr="00CE722B">
              <w:rPr>
                <w:rFonts w:hint="eastAsia"/>
                <w:szCs w:val="21"/>
              </w:rPr>
              <w:t>GB/T16868-2009</w:t>
            </w:r>
            <w:r w:rsidRPr="00CE722B">
              <w:rPr>
                <w:rFonts w:hint="eastAsia"/>
                <w:szCs w:val="21"/>
              </w:rPr>
              <w:t>商品经营服务质量管理规范》、《</w:t>
            </w:r>
            <w:r w:rsidRPr="00CE722B">
              <w:rPr>
                <w:rFonts w:hint="eastAsia"/>
                <w:szCs w:val="21"/>
              </w:rPr>
              <w:t>GB/T15624-2011</w:t>
            </w:r>
            <w:r w:rsidRPr="00CE722B">
              <w:rPr>
                <w:rFonts w:hint="eastAsia"/>
                <w:szCs w:val="21"/>
              </w:rPr>
              <w:t>服务标准化工作指南》</w:t>
            </w:r>
            <w:r w:rsidRPr="00CE722B">
              <w:rPr>
                <w:rFonts w:hint="eastAsia"/>
                <w:szCs w:val="21"/>
              </w:rPr>
              <w:t>GA141-2010&lt;</w:t>
            </w:r>
            <w:r w:rsidRPr="00CE722B">
              <w:rPr>
                <w:rFonts w:hint="eastAsia"/>
                <w:szCs w:val="21"/>
              </w:rPr>
              <w:t>警用防弹衣</w:t>
            </w:r>
            <w:r w:rsidRPr="00CE722B">
              <w:rPr>
                <w:rFonts w:hint="eastAsia"/>
                <w:szCs w:val="21"/>
              </w:rPr>
              <w:t>&gt;GA293-2012</w:t>
            </w:r>
            <w:r w:rsidRPr="00CE722B">
              <w:rPr>
                <w:rFonts w:hint="eastAsia"/>
                <w:szCs w:val="21"/>
              </w:rPr>
              <w:t>警用防弹头盔及面罩、</w:t>
            </w:r>
            <w:r w:rsidRPr="00CE722B">
              <w:rPr>
                <w:rFonts w:hint="eastAsia"/>
                <w:szCs w:val="21"/>
              </w:rPr>
              <w:t>GB/T15211-2013</w:t>
            </w:r>
            <w:r w:rsidRPr="00CE722B">
              <w:rPr>
                <w:rFonts w:hint="eastAsia"/>
                <w:szCs w:val="21"/>
              </w:rPr>
              <w:t>安全防范报警设备环境适应性要求和试验方法、</w:t>
            </w:r>
            <w:r w:rsidRPr="00CE722B">
              <w:rPr>
                <w:rFonts w:hint="eastAsia"/>
                <w:szCs w:val="21"/>
              </w:rPr>
              <w:t>GB15208.1-2005</w:t>
            </w:r>
            <w:r w:rsidRPr="00CE722B">
              <w:rPr>
                <w:rFonts w:hint="eastAsia"/>
                <w:szCs w:val="21"/>
              </w:rPr>
              <w:t>《微剂量</w:t>
            </w:r>
            <w:r w:rsidRPr="00CE722B">
              <w:rPr>
                <w:rFonts w:hint="eastAsia"/>
                <w:szCs w:val="21"/>
              </w:rPr>
              <w:t>X</w:t>
            </w:r>
            <w:r w:rsidRPr="00CE722B">
              <w:rPr>
                <w:rFonts w:hint="eastAsia"/>
                <w:szCs w:val="21"/>
              </w:rPr>
              <w:t>射线安全检查设备第一部分：通用技术要求》</w:t>
            </w:r>
            <w:r w:rsidRPr="00CE722B">
              <w:rPr>
                <w:rFonts w:hint="eastAsia"/>
                <w:szCs w:val="21"/>
              </w:rPr>
              <w:t xml:space="preserve">GB12664-2003 </w:t>
            </w:r>
            <w:r w:rsidRPr="00CE722B">
              <w:rPr>
                <w:rFonts w:hint="eastAsia"/>
                <w:szCs w:val="21"/>
              </w:rPr>
              <w:t>《便携式</w:t>
            </w:r>
            <w:r w:rsidRPr="00CE722B">
              <w:rPr>
                <w:rFonts w:hint="eastAsia"/>
                <w:szCs w:val="21"/>
              </w:rPr>
              <w:t xml:space="preserve">X </w:t>
            </w:r>
            <w:r w:rsidRPr="00CE722B">
              <w:rPr>
                <w:rFonts w:hint="eastAsia"/>
                <w:szCs w:val="21"/>
              </w:rPr>
              <w:t>射线安全检查设备通用规范》</w:t>
            </w:r>
            <w:r w:rsidRPr="00CE722B">
              <w:rPr>
                <w:rFonts w:hint="eastAsia"/>
                <w:szCs w:val="21"/>
              </w:rPr>
              <w:t>GA68-2019</w:t>
            </w:r>
            <w:r w:rsidRPr="00CE722B">
              <w:rPr>
                <w:rFonts w:hint="eastAsia"/>
                <w:szCs w:val="21"/>
              </w:rPr>
              <w:t>警用防刺服</w:t>
            </w:r>
            <w:r w:rsidRPr="00CE722B">
              <w:rPr>
                <w:rFonts w:hint="eastAsia"/>
                <w:szCs w:val="21"/>
              </w:rPr>
              <w:t>GA423-2015</w:t>
            </w:r>
            <w:r w:rsidRPr="00CE722B">
              <w:rPr>
                <w:rFonts w:hint="eastAsia"/>
                <w:szCs w:val="21"/>
              </w:rPr>
              <w:t>警用防弹盾牌</w:t>
            </w:r>
            <w:r w:rsidRPr="00CE722B">
              <w:rPr>
                <w:rFonts w:hint="eastAsia"/>
                <w:szCs w:val="21"/>
              </w:rPr>
              <w:t>GB/T21254-2017</w:t>
            </w:r>
            <w:r w:rsidRPr="00CE722B">
              <w:rPr>
                <w:rFonts w:hint="eastAsia"/>
                <w:szCs w:val="21"/>
              </w:rPr>
              <w:t>呼出气体酒精含量检测仪</w:t>
            </w:r>
            <w:r w:rsidRPr="00CE722B">
              <w:rPr>
                <w:rFonts w:hint="eastAsia"/>
                <w:szCs w:val="21"/>
              </w:rPr>
              <w:t>GB8702-2014</w:t>
            </w:r>
            <w:r w:rsidRPr="00CE722B">
              <w:rPr>
                <w:rFonts w:hint="eastAsia"/>
                <w:szCs w:val="21"/>
              </w:rPr>
              <w:t>电磁环境控制限制</w:t>
            </w:r>
            <w:r w:rsidRPr="00CE722B">
              <w:rPr>
                <w:rFonts w:hint="eastAsia"/>
                <w:szCs w:val="21"/>
              </w:rPr>
              <w:t>GA/T1169-2014</w:t>
            </w:r>
            <w:r w:rsidRPr="00CE722B">
              <w:rPr>
                <w:rFonts w:hint="eastAsia"/>
                <w:szCs w:val="21"/>
              </w:rPr>
              <w:t>警用电子</w:t>
            </w:r>
            <w:proofErr w:type="gramStart"/>
            <w:r w:rsidRPr="00CE722B">
              <w:rPr>
                <w:rFonts w:hint="eastAsia"/>
                <w:szCs w:val="21"/>
              </w:rPr>
              <w:t>封控设备</w:t>
            </w:r>
            <w:proofErr w:type="gramEnd"/>
            <w:r w:rsidRPr="00CE722B">
              <w:rPr>
                <w:rFonts w:hint="eastAsia"/>
                <w:szCs w:val="21"/>
              </w:rPr>
              <w:t>技术规范</w:t>
            </w:r>
            <w:r w:rsidRPr="00CE722B">
              <w:rPr>
                <w:rFonts w:hint="eastAsia"/>
                <w:szCs w:val="21"/>
              </w:rPr>
              <w:t>GRY-JA06</w:t>
            </w:r>
            <w:r w:rsidRPr="00CE722B">
              <w:rPr>
                <w:rFonts w:hint="eastAsia"/>
                <w:szCs w:val="21"/>
              </w:rPr>
              <w:t>型无人机干扰</w:t>
            </w:r>
            <w:proofErr w:type="gramStart"/>
            <w:r w:rsidRPr="00CE722B">
              <w:rPr>
                <w:rFonts w:hint="eastAsia"/>
                <w:szCs w:val="21"/>
              </w:rPr>
              <w:t>仪技术</w:t>
            </w:r>
            <w:proofErr w:type="gramEnd"/>
            <w:r w:rsidRPr="00CE722B">
              <w:rPr>
                <w:rFonts w:hint="eastAsia"/>
                <w:szCs w:val="21"/>
              </w:rPr>
              <w:t>要求</w:t>
            </w:r>
            <w:r w:rsidRPr="00CE722B">
              <w:rPr>
                <w:rFonts w:hint="eastAsia"/>
                <w:szCs w:val="21"/>
              </w:rPr>
              <w:t>GB/T4208-2017</w:t>
            </w:r>
            <w:r w:rsidRPr="00CE722B">
              <w:rPr>
                <w:rFonts w:hint="eastAsia"/>
                <w:szCs w:val="21"/>
              </w:rPr>
              <w:t>外壳防护等级（</w:t>
            </w:r>
            <w:r w:rsidRPr="00CE722B">
              <w:rPr>
                <w:rFonts w:hint="eastAsia"/>
                <w:szCs w:val="21"/>
              </w:rPr>
              <w:t>IP</w:t>
            </w:r>
            <w:r w:rsidRPr="00CE722B">
              <w:rPr>
                <w:rFonts w:hint="eastAsia"/>
                <w:szCs w:val="21"/>
              </w:rPr>
              <w:t>代码）</w:t>
            </w:r>
            <w:r w:rsidRPr="00CE722B">
              <w:rPr>
                <w:rFonts w:hint="eastAsia"/>
                <w:szCs w:val="21"/>
              </w:rPr>
              <w:t>ZHB-JA016</w:t>
            </w:r>
            <w:r w:rsidRPr="00CE722B">
              <w:rPr>
                <w:rFonts w:hint="eastAsia"/>
                <w:szCs w:val="21"/>
              </w:rPr>
              <w:t>型多功能指挥棒技术要求等等</w:t>
            </w:r>
            <w:proofErr w:type="gramStart"/>
            <w:r w:rsidRPr="00CE722B">
              <w:rPr>
                <w:rFonts w:hint="eastAsia"/>
                <w:szCs w:val="21"/>
              </w:rPr>
              <w:t>等</w:t>
            </w:r>
            <w:proofErr w:type="gramEnd"/>
            <w:r w:rsidRPr="00CE722B">
              <w:rPr>
                <w:rFonts w:hint="eastAsia"/>
                <w:szCs w:val="21"/>
              </w:rPr>
              <w:t>国家法律法规、标准要求；</w:t>
            </w:r>
          </w:p>
          <w:p w:rsidR="00CE722B" w:rsidRPr="00CE722B" w:rsidRDefault="00CE722B" w:rsidP="00CE722B">
            <w:pPr>
              <w:rPr>
                <w:rFonts w:hint="eastAsia"/>
                <w:szCs w:val="21"/>
              </w:rPr>
            </w:pPr>
            <w:r w:rsidRPr="00CE722B">
              <w:rPr>
                <w:rFonts w:hint="eastAsia"/>
                <w:szCs w:val="21"/>
              </w:rPr>
              <w:t>策划了《销售管理制度》《销售过程检验规范》等记录。</w:t>
            </w:r>
            <w:r w:rsidRPr="00CE722B">
              <w:rPr>
                <w:rFonts w:hint="eastAsia"/>
                <w:szCs w:val="21"/>
              </w:rPr>
              <w:t xml:space="preserve"> </w:t>
            </w:r>
          </w:p>
          <w:p w:rsidR="00CE722B" w:rsidRPr="00CE722B" w:rsidRDefault="00CE722B" w:rsidP="00CE722B">
            <w:pPr>
              <w:rPr>
                <w:rFonts w:hint="eastAsia"/>
                <w:szCs w:val="21"/>
              </w:rPr>
            </w:pPr>
            <w:r w:rsidRPr="00CE722B">
              <w:rPr>
                <w:rFonts w:hint="eastAsia"/>
                <w:szCs w:val="21"/>
              </w:rPr>
              <w:t>四、服务过程中由部门负责人进行考核</w:t>
            </w:r>
            <w:r w:rsidRPr="00CE722B">
              <w:rPr>
                <w:rFonts w:hint="eastAsia"/>
                <w:szCs w:val="21"/>
              </w:rPr>
              <w:t>/</w:t>
            </w:r>
            <w:r w:rsidRPr="00CE722B">
              <w:rPr>
                <w:rFonts w:hint="eastAsia"/>
                <w:szCs w:val="21"/>
              </w:rPr>
              <w:t>检查，项目完成后由客户进行服务评价，符合要求。</w:t>
            </w:r>
            <w:r w:rsidRPr="00CE722B">
              <w:rPr>
                <w:rFonts w:hint="eastAsia"/>
                <w:szCs w:val="21"/>
              </w:rPr>
              <w:t xml:space="preserve"> </w:t>
            </w:r>
          </w:p>
          <w:p w:rsidR="00CE722B" w:rsidRPr="00CE722B" w:rsidRDefault="00CE722B" w:rsidP="00CE722B">
            <w:pPr>
              <w:rPr>
                <w:rFonts w:hint="eastAsia"/>
                <w:szCs w:val="21"/>
              </w:rPr>
            </w:pPr>
            <w:r w:rsidRPr="00CE722B">
              <w:rPr>
                <w:rFonts w:hint="eastAsia"/>
                <w:szCs w:val="21"/>
              </w:rPr>
              <w:t>五、场所：销售服务在办公楼内进行，电脑台式机、打印机等设备设施，基本满足工作需要。资源基本满足。</w:t>
            </w:r>
          </w:p>
          <w:p w:rsidR="00CE722B" w:rsidRPr="00CE722B" w:rsidRDefault="00CE722B" w:rsidP="00CE722B">
            <w:pPr>
              <w:rPr>
                <w:rFonts w:hint="eastAsia"/>
                <w:szCs w:val="21"/>
              </w:rPr>
            </w:pPr>
            <w:r w:rsidRPr="00CE722B">
              <w:rPr>
                <w:rFonts w:hint="eastAsia"/>
                <w:szCs w:val="21"/>
              </w:rPr>
              <w:t>六、通过识别与评价对公司目标和战略方向相关，影响其实现质量管理体系预期结果的各种内外部环境因素，有效应对风险和机遇。</w:t>
            </w:r>
          </w:p>
          <w:p w:rsidR="00CE722B" w:rsidRPr="00CE722B" w:rsidRDefault="00CE722B" w:rsidP="00CE722B">
            <w:pPr>
              <w:rPr>
                <w:rFonts w:hint="eastAsia"/>
                <w:szCs w:val="21"/>
              </w:rPr>
            </w:pPr>
            <w:r w:rsidRPr="00CE722B">
              <w:rPr>
                <w:rFonts w:hint="eastAsia"/>
                <w:szCs w:val="21"/>
              </w:rPr>
              <w:t>七、销售过程无外包过程。</w:t>
            </w:r>
          </w:p>
          <w:p w:rsidR="006428F0" w:rsidRPr="006428F0" w:rsidRDefault="00CE722B" w:rsidP="00CE722B">
            <w:pPr>
              <w:rPr>
                <w:szCs w:val="21"/>
              </w:rPr>
            </w:pPr>
            <w:r w:rsidRPr="00CE722B">
              <w:rPr>
                <w:rFonts w:hint="eastAsia"/>
                <w:szCs w:val="21"/>
              </w:rPr>
              <w:t>策划适合组织体系运行需要，未发生更改，策划情况符合标准要求</w:t>
            </w:r>
          </w:p>
          <w:p w:rsidR="006428F0" w:rsidRPr="006428F0" w:rsidRDefault="006428F0" w:rsidP="006428F0">
            <w:pPr>
              <w:rPr>
                <w:szCs w:val="21"/>
              </w:rPr>
            </w:pPr>
          </w:p>
          <w:p w:rsidR="00CE722B" w:rsidRPr="00CE722B" w:rsidRDefault="00CE722B" w:rsidP="00CE722B">
            <w:pPr>
              <w:rPr>
                <w:rFonts w:hint="eastAsia"/>
                <w:szCs w:val="21"/>
              </w:rPr>
            </w:pPr>
            <w:r w:rsidRPr="00CE722B">
              <w:rPr>
                <w:rFonts w:hint="eastAsia"/>
                <w:szCs w:val="21"/>
              </w:rPr>
              <w:t>公司针对开发服务的特点进行了如下策划：</w:t>
            </w:r>
          </w:p>
          <w:p w:rsidR="00CE722B" w:rsidRPr="00CE722B" w:rsidRDefault="00CE722B" w:rsidP="00CE722B">
            <w:pPr>
              <w:rPr>
                <w:rFonts w:hint="eastAsia"/>
                <w:szCs w:val="21"/>
              </w:rPr>
            </w:pPr>
            <w:r w:rsidRPr="00CE722B">
              <w:rPr>
                <w:rFonts w:hint="eastAsia"/>
                <w:szCs w:val="21"/>
              </w:rPr>
              <w:t>一、策划了服务流程：</w:t>
            </w:r>
          </w:p>
          <w:p w:rsidR="00CE722B" w:rsidRPr="00CE722B" w:rsidRDefault="00CE722B" w:rsidP="00CE722B">
            <w:pPr>
              <w:rPr>
                <w:rFonts w:hint="eastAsia"/>
                <w:szCs w:val="21"/>
              </w:rPr>
            </w:pPr>
            <w:r w:rsidRPr="00CE722B">
              <w:rPr>
                <w:rFonts w:hint="eastAsia"/>
                <w:szCs w:val="21"/>
              </w:rPr>
              <w:lastRenderedPageBreak/>
              <w:t>技术开发：市场调查</w:t>
            </w:r>
            <w:r w:rsidRPr="00CE722B">
              <w:rPr>
                <w:rFonts w:hint="eastAsia"/>
                <w:szCs w:val="21"/>
              </w:rPr>
              <w:t>-----</w:t>
            </w:r>
            <w:r w:rsidRPr="00CE722B">
              <w:rPr>
                <w:rFonts w:hint="eastAsia"/>
                <w:szCs w:val="21"/>
              </w:rPr>
              <w:t>立项</w:t>
            </w:r>
            <w:r w:rsidRPr="00CE722B">
              <w:rPr>
                <w:rFonts w:hint="eastAsia"/>
                <w:szCs w:val="21"/>
              </w:rPr>
              <w:t>---</w:t>
            </w:r>
            <w:r w:rsidRPr="00CE722B">
              <w:rPr>
                <w:rFonts w:hint="eastAsia"/>
                <w:szCs w:val="21"/>
              </w:rPr>
              <w:t>方案研讨</w:t>
            </w:r>
            <w:r w:rsidRPr="00CE722B">
              <w:rPr>
                <w:rFonts w:hint="eastAsia"/>
                <w:szCs w:val="21"/>
              </w:rPr>
              <w:t>---</w:t>
            </w:r>
            <w:r w:rsidRPr="00CE722B">
              <w:rPr>
                <w:rFonts w:hint="eastAsia"/>
                <w:szCs w:val="21"/>
              </w:rPr>
              <w:t>样品构图</w:t>
            </w:r>
            <w:r w:rsidRPr="00CE722B">
              <w:rPr>
                <w:rFonts w:hint="eastAsia"/>
                <w:szCs w:val="21"/>
              </w:rPr>
              <w:t>--</w:t>
            </w:r>
            <w:r w:rsidRPr="00CE722B">
              <w:rPr>
                <w:rFonts w:hint="eastAsia"/>
                <w:szCs w:val="21"/>
              </w:rPr>
              <w:t>方案设计</w:t>
            </w:r>
            <w:r w:rsidRPr="00CE722B">
              <w:rPr>
                <w:rFonts w:hint="eastAsia"/>
                <w:szCs w:val="21"/>
              </w:rPr>
              <w:t>--</w:t>
            </w:r>
            <w:r w:rsidRPr="00CE722B">
              <w:rPr>
                <w:rFonts w:hint="eastAsia"/>
                <w:szCs w:val="21"/>
              </w:rPr>
              <w:t>产品设计出图</w:t>
            </w:r>
            <w:proofErr w:type="gramStart"/>
            <w:r w:rsidRPr="00CE722B">
              <w:rPr>
                <w:rFonts w:hint="eastAsia"/>
                <w:szCs w:val="21"/>
              </w:rPr>
              <w:t>—委托加工—委托</w:t>
            </w:r>
            <w:proofErr w:type="gramEnd"/>
            <w:r w:rsidRPr="00CE722B">
              <w:rPr>
                <w:rFonts w:hint="eastAsia"/>
                <w:szCs w:val="21"/>
              </w:rPr>
              <w:t>第三方检验</w:t>
            </w:r>
            <w:r w:rsidRPr="00CE722B">
              <w:rPr>
                <w:rFonts w:hint="eastAsia"/>
                <w:szCs w:val="21"/>
              </w:rPr>
              <w:t>----</w:t>
            </w:r>
            <w:r w:rsidRPr="00CE722B">
              <w:rPr>
                <w:rFonts w:hint="eastAsia"/>
                <w:szCs w:val="21"/>
              </w:rPr>
              <w:t>客户确认</w:t>
            </w:r>
            <w:r w:rsidRPr="00CE722B">
              <w:rPr>
                <w:rFonts w:hint="eastAsia"/>
                <w:szCs w:val="21"/>
              </w:rPr>
              <w:t>---</w:t>
            </w:r>
            <w:r w:rsidRPr="00CE722B">
              <w:rPr>
                <w:rFonts w:hint="eastAsia"/>
                <w:szCs w:val="21"/>
              </w:rPr>
              <w:t>客户验收</w:t>
            </w:r>
          </w:p>
          <w:p w:rsidR="00CE722B" w:rsidRPr="00CE722B" w:rsidRDefault="00CE722B" w:rsidP="00CE722B">
            <w:pPr>
              <w:rPr>
                <w:rFonts w:hint="eastAsia"/>
                <w:szCs w:val="21"/>
              </w:rPr>
            </w:pPr>
            <w:r w:rsidRPr="00CE722B">
              <w:rPr>
                <w:rFonts w:hint="eastAsia"/>
                <w:szCs w:val="21"/>
              </w:rPr>
              <w:t>无需确认过程：无</w:t>
            </w:r>
          </w:p>
          <w:p w:rsidR="00CE722B" w:rsidRPr="00CE722B" w:rsidRDefault="00CE722B" w:rsidP="00CE722B">
            <w:pPr>
              <w:rPr>
                <w:rFonts w:hint="eastAsia"/>
                <w:szCs w:val="21"/>
              </w:rPr>
            </w:pPr>
            <w:r w:rsidRPr="00CE722B">
              <w:rPr>
                <w:rFonts w:hint="eastAsia"/>
                <w:szCs w:val="21"/>
              </w:rPr>
              <w:t>二、确定了相应的质量目标：产品交付合格率</w:t>
            </w:r>
            <w:r w:rsidRPr="00CE722B">
              <w:rPr>
                <w:rFonts w:hint="eastAsia"/>
                <w:szCs w:val="21"/>
              </w:rPr>
              <w:t>100%</w:t>
            </w:r>
            <w:r w:rsidRPr="00CE722B">
              <w:rPr>
                <w:rFonts w:hint="eastAsia"/>
                <w:szCs w:val="21"/>
              </w:rPr>
              <w:t>；产品交付及时率</w:t>
            </w:r>
            <w:r w:rsidRPr="00CE722B">
              <w:rPr>
                <w:rFonts w:hint="eastAsia"/>
                <w:szCs w:val="21"/>
              </w:rPr>
              <w:t>100%</w:t>
            </w:r>
            <w:r w:rsidRPr="00CE722B">
              <w:rPr>
                <w:rFonts w:hint="eastAsia"/>
                <w:szCs w:val="21"/>
              </w:rPr>
              <w:t>；</w:t>
            </w:r>
            <w:r w:rsidRPr="00CE722B">
              <w:rPr>
                <w:rFonts w:hint="eastAsia"/>
                <w:szCs w:val="21"/>
              </w:rPr>
              <w:t xml:space="preserve"> </w:t>
            </w:r>
            <w:r w:rsidRPr="00CE722B">
              <w:rPr>
                <w:rFonts w:hint="eastAsia"/>
                <w:szCs w:val="21"/>
              </w:rPr>
              <w:t>设计变更率小于</w:t>
            </w:r>
            <w:r w:rsidRPr="00CE722B">
              <w:rPr>
                <w:rFonts w:hint="eastAsia"/>
                <w:szCs w:val="21"/>
              </w:rPr>
              <w:t>5%</w:t>
            </w:r>
            <w:r w:rsidRPr="00CE722B">
              <w:rPr>
                <w:rFonts w:hint="eastAsia"/>
                <w:szCs w:val="21"/>
              </w:rPr>
              <w:t>。</w:t>
            </w:r>
          </w:p>
          <w:p w:rsidR="00CE722B" w:rsidRPr="00CE722B" w:rsidRDefault="00CE722B" w:rsidP="00CE722B">
            <w:pPr>
              <w:rPr>
                <w:rFonts w:hint="eastAsia"/>
                <w:szCs w:val="21"/>
              </w:rPr>
            </w:pPr>
            <w:r w:rsidRPr="00CE722B">
              <w:rPr>
                <w:rFonts w:hint="eastAsia"/>
                <w:szCs w:val="21"/>
              </w:rPr>
              <w:t>目标基本合理、可测量、可达到。</w:t>
            </w:r>
          </w:p>
          <w:p w:rsidR="00CE722B" w:rsidRPr="00CE722B" w:rsidRDefault="00CE722B" w:rsidP="00CE722B">
            <w:pPr>
              <w:rPr>
                <w:rFonts w:hint="eastAsia"/>
                <w:szCs w:val="21"/>
              </w:rPr>
            </w:pPr>
            <w:r w:rsidRPr="00CE722B">
              <w:rPr>
                <w:rFonts w:hint="eastAsia"/>
                <w:szCs w:val="21"/>
              </w:rPr>
              <w:t>三、策划了相关文件：产品实现过程符合《中华人民共和国著作权法》《中华人民共和国合同法》《中华人民共和国消费者权益保护法》</w:t>
            </w:r>
            <w:r w:rsidRPr="00CE722B">
              <w:rPr>
                <w:rFonts w:hint="eastAsia"/>
                <w:szCs w:val="21"/>
              </w:rPr>
              <w:t>GA141-2010&lt;</w:t>
            </w:r>
            <w:r w:rsidRPr="00CE722B">
              <w:rPr>
                <w:rFonts w:hint="eastAsia"/>
                <w:szCs w:val="21"/>
              </w:rPr>
              <w:t>警用防弹衣</w:t>
            </w:r>
            <w:r w:rsidRPr="00CE722B">
              <w:rPr>
                <w:rFonts w:hint="eastAsia"/>
                <w:szCs w:val="21"/>
              </w:rPr>
              <w:t>&gt;GA293-2012</w:t>
            </w:r>
            <w:r w:rsidRPr="00CE722B">
              <w:rPr>
                <w:rFonts w:hint="eastAsia"/>
                <w:szCs w:val="21"/>
              </w:rPr>
              <w:t>警用防弹头盔及面罩、</w:t>
            </w:r>
            <w:r w:rsidRPr="00CE722B">
              <w:rPr>
                <w:rFonts w:hint="eastAsia"/>
                <w:szCs w:val="21"/>
              </w:rPr>
              <w:t>GB/T15211-2013</w:t>
            </w:r>
            <w:r w:rsidRPr="00CE722B">
              <w:rPr>
                <w:rFonts w:hint="eastAsia"/>
                <w:szCs w:val="21"/>
              </w:rPr>
              <w:t>安全防范报警设备环境适应性要求和试验方法、</w:t>
            </w:r>
            <w:r w:rsidRPr="00CE722B">
              <w:rPr>
                <w:rFonts w:hint="eastAsia"/>
                <w:szCs w:val="21"/>
              </w:rPr>
              <w:t>GB15208.1-2005</w:t>
            </w:r>
            <w:r w:rsidRPr="00CE722B">
              <w:rPr>
                <w:rFonts w:hint="eastAsia"/>
                <w:szCs w:val="21"/>
              </w:rPr>
              <w:t>《微剂量</w:t>
            </w:r>
            <w:r w:rsidRPr="00CE722B">
              <w:rPr>
                <w:rFonts w:hint="eastAsia"/>
                <w:szCs w:val="21"/>
              </w:rPr>
              <w:t>X</w:t>
            </w:r>
            <w:r w:rsidRPr="00CE722B">
              <w:rPr>
                <w:rFonts w:hint="eastAsia"/>
                <w:szCs w:val="21"/>
              </w:rPr>
              <w:t>射线安全检查设备第一部分：通用技术要求》</w:t>
            </w:r>
            <w:r w:rsidRPr="00CE722B">
              <w:rPr>
                <w:rFonts w:hint="eastAsia"/>
                <w:szCs w:val="21"/>
              </w:rPr>
              <w:t xml:space="preserve">GB12664-2003 </w:t>
            </w:r>
            <w:r w:rsidRPr="00CE722B">
              <w:rPr>
                <w:rFonts w:hint="eastAsia"/>
                <w:szCs w:val="21"/>
              </w:rPr>
              <w:t>《便携式</w:t>
            </w:r>
            <w:r w:rsidRPr="00CE722B">
              <w:rPr>
                <w:rFonts w:hint="eastAsia"/>
                <w:szCs w:val="21"/>
              </w:rPr>
              <w:t xml:space="preserve">X </w:t>
            </w:r>
            <w:r w:rsidRPr="00CE722B">
              <w:rPr>
                <w:rFonts w:hint="eastAsia"/>
                <w:szCs w:val="21"/>
              </w:rPr>
              <w:t>射线安全检查设备通用规范》</w:t>
            </w:r>
            <w:r w:rsidRPr="00CE722B">
              <w:rPr>
                <w:rFonts w:hint="eastAsia"/>
                <w:szCs w:val="21"/>
              </w:rPr>
              <w:t>GA68-2019</w:t>
            </w:r>
            <w:r w:rsidRPr="00CE722B">
              <w:rPr>
                <w:rFonts w:hint="eastAsia"/>
                <w:szCs w:val="21"/>
              </w:rPr>
              <w:t>警用防刺服</w:t>
            </w:r>
            <w:r w:rsidRPr="00CE722B">
              <w:rPr>
                <w:rFonts w:hint="eastAsia"/>
                <w:szCs w:val="21"/>
              </w:rPr>
              <w:t>GA423-2015</w:t>
            </w:r>
            <w:r w:rsidRPr="00CE722B">
              <w:rPr>
                <w:rFonts w:hint="eastAsia"/>
                <w:szCs w:val="21"/>
              </w:rPr>
              <w:t>警用防弹盾牌</w:t>
            </w:r>
            <w:r w:rsidRPr="00CE722B">
              <w:rPr>
                <w:rFonts w:hint="eastAsia"/>
                <w:szCs w:val="21"/>
              </w:rPr>
              <w:t>GB/T21254-2017</w:t>
            </w:r>
            <w:r w:rsidRPr="00CE722B">
              <w:rPr>
                <w:rFonts w:hint="eastAsia"/>
                <w:szCs w:val="21"/>
              </w:rPr>
              <w:t>呼出气体酒精含量检测仪</w:t>
            </w:r>
            <w:r w:rsidRPr="00CE722B">
              <w:rPr>
                <w:rFonts w:hint="eastAsia"/>
                <w:szCs w:val="21"/>
              </w:rPr>
              <w:t>GB8702-2014</w:t>
            </w:r>
            <w:r w:rsidRPr="00CE722B">
              <w:rPr>
                <w:rFonts w:hint="eastAsia"/>
                <w:szCs w:val="21"/>
              </w:rPr>
              <w:t>电磁环境控制限制</w:t>
            </w:r>
            <w:r w:rsidRPr="00CE722B">
              <w:rPr>
                <w:rFonts w:hint="eastAsia"/>
                <w:szCs w:val="21"/>
              </w:rPr>
              <w:t>GA/T1169-2014</w:t>
            </w:r>
            <w:r w:rsidRPr="00CE722B">
              <w:rPr>
                <w:rFonts w:hint="eastAsia"/>
                <w:szCs w:val="21"/>
              </w:rPr>
              <w:t>警用电子</w:t>
            </w:r>
            <w:proofErr w:type="gramStart"/>
            <w:r w:rsidRPr="00CE722B">
              <w:rPr>
                <w:rFonts w:hint="eastAsia"/>
                <w:szCs w:val="21"/>
              </w:rPr>
              <w:t>封控设备</w:t>
            </w:r>
            <w:proofErr w:type="gramEnd"/>
            <w:r w:rsidRPr="00CE722B">
              <w:rPr>
                <w:rFonts w:hint="eastAsia"/>
                <w:szCs w:val="21"/>
              </w:rPr>
              <w:t>技术规范</w:t>
            </w:r>
            <w:r w:rsidRPr="00CE722B">
              <w:rPr>
                <w:rFonts w:hint="eastAsia"/>
                <w:szCs w:val="21"/>
              </w:rPr>
              <w:t>GRY-JA06</w:t>
            </w:r>
            <w:r w:rsidRPr="00CE722B">
              <w:rPr>
                <w:rFonts w:hint="eastAsia"/>
                <w:szCs w:val="21"/>
              </w:rPr>
              <w:t>型无人机干扰</w:t>
            </w:r>
            <w:proofErr w:type="gramStart"/>
            <w:r w:rsidRPr="00CE722B">
              <w:rPr>
                <w:rFonts w:hint="eastAsia"/>
                <w:szCs w:val="21"/>
              </w:rPr>
              <w:t>仪技术</w:t>
            </w:r>
            <w:proofErr w:type="gramEnd"/>
            <w:r w:rsidRPr="00CE722B">
              <w:rPr>
                <w:rFonts w:hint="eastAsia"/>
                <w:szCs w:val="21"/>
              </w:rPr>
              <w:t>要求</w:t>
            </w:r>
            <w:r w:rsidRPr="00CE722B">
              <w:rPr>
                <w:rFonts w:hint="eastAsia"/>
                <w:szCs w:val="21"/>
              </w:rPr>
              <w:t>GB/T4208-2017</w:t>
            </w:r>
            <w:r w:rsidRPr="00CE722B">
              <w:rPr>
                <w:rFonts w:hint="eastAsia"/>
                <w:szCs w:val="21"/>
              </w:rPr>
              <w:t>外壳防护等级（</w:t>
            </w:r>
            <w:r w:rsidRPr="00CE722B">
              <w:rPr>
                <w:rFonts w:hint="eastAsia"/>
                <w:szCs w:val="21"/>
              </w:rPr>
              <w:t>IP</w:t>
            </w:r>
            <w:r w:rsidRPr="00CE722B">
              <w:rPr>
                <w:rFonts w:hint="eastAsia"/>
                <w:szCs w:val="21"/>
              </w:rPr>
              <w:t>代码）</w:t>
            </w:r>
            <w:r w:rsidRPr="00CE722B">
              <w:rPr>
                <w:rFonts w:hint="eastAsia"/>
                <w:szCs w:val="21"/>
              </w:rPr>
              <w:t>ZHB-JA016</w:t>
            </w:r>
            <w:r w:rsidRPr="00CE722B">
              <w:rPr>
                <w:rFonts w:hint="eastAsia"/>
                <w:szCs w:val="21"/>
              </w:rPr>
              <w:t>型多功能指挥棒技术要求等及客户要求等作业指导书和《设计方案》等记录。</w:t>
            </w:r>
            <w:r w:rsidRPr="00CE722B">
              <w:rPr>
                <w:rFonts w:hint="eastAsia"/>
                <w:szCs w:val="21"/>
              </w:rPr>
              <w:t xml:space="preserve">  </w:t>
            </w:r>
          </w:p>
          <w:p w:rsidR="00CE722B" w:rsidRPr="00CE722B" w:rsidRDefault="00CE722B" w:rsidP="00CE722B">
            <w:pPr>
              <w:rPr>
                <w:rFonts w:hint="eastAsia"/>
                <w:szCs w:val="21"/>
              </w:rPr>
            </w:pPr>
            <w:r w:rsidRPr="00CE722B">
              <w:rPr>
                <w:rFonts w:hint="eastAsia"/>
                <w:szCs w:val="21"/>
              </w:rPr>
              <w:t>四、产品测试项目通过功能测试和验收来对产品实现过程进行检测。项目实施过程中由目负责人组织进行测试</w:t>
            </w:r>
            <w:r w:rsidRPr="00CE722B">
              <w:rPr>
                <w:rFonts w:hint="eastAsia"/>
                <w:szCs w:val="21"/>
              </w:rPr>
              <w:t>/</w:t>
            </w:r>
            <w:r w:rsidRPr="00CE722B">
              <w:rPr>
                <w:rFonts w:hint="eastAsia"/>
                <w:szCs w:val="21"/>
              </w:rPr>
              <w:t>检查，项目完成后由客户进行验收，符合要求。</w:t>
            </w:r>
            <w:r w:rsidRPr="00CE722B">
              <w:rPr>
                <w:rFonts w:hint="eastAsia"/>
                <w:szCs w:val="21"/>
              </w:rPr>
              <w:t xml:space="preserve"> </w:t>
            </w:r>
          </w:p>
          <w:p w:rsidR="00CE722B" w:rsidRPr="00CE722B" w:rsidRDefault="00CE722B" w:rsidP="00CE722B">
            <w:pPr>
              <w:rPr>
                <w:rFonts w:hint="eastAsia"/>
                <w:szCs w:val="21"/>
              </w:rPr>
            </w:pPr>
            <w:r w:rsidRPr="00CE722B">
              <w:rPr>
                <w:rFonts w:hint="eastAsia"/>
                <w:szCs w:val="21"/>
              </w:rPr>
              <w:t>五、服务场所：电脑等设备设施，基本满足工作需要。资源基本满足。</w:t>
            </w:r>
          </w:p>
          <w:p w:rsidR="00CE722B" w:rsidRPr="00CE722B" w:rsidRDefault="00CE722B" w:rsidP="00CE722B">
            <w:pPr>
              <w:rPr>
                <w:rFonts w:hint="eastAsia"/>
                <w:szCs w:val="21"/>
              </w:rPr>
            </w:pPr>
            <w:r w:rsidRPr="00CE722B">
              <w:rPr>
                <w:rFonts w:hint="eastAsia"/>
                <w:szCs w:val="21"/>
              </w:rPr>
              <w:t>六、编制有“风险和机遇控制程序”，通过识别与评价对公司目标和战略方向相关，影响其实现质量管理体系预期结果的各种内外部环境因素，有效应对风险和机遇。</w:t>
            </w:r>
          </w:p>
          <w:p w:rsidR="00CE722B" w:rsidRPr="00CE722B" w:rsidRDefault="00CE722B" w:rsidP="00CE722B">
            <w:pPr>
              <w:rPr>
                <w:rFonts w:hint="eastAsia"/>
                <w:szCs w:val="21"/>
              </w:rPr>
            </w:pPr>
            <w:r w:rsidRPr="00CE722B">
              <w:rPr>
                <w:rFonts w:hint="eastAsia"/>
                <w:szCs w:val="21"/>
              </w:rPr>
              <w:t>七、外包过程：委托加工。</w:t>
            </w:r>
          </w:p>
          <w:p w:rsidR="00B504B6" w:rsidRDefault="00CE722B" w:rsidP="00CE722B">
            <w:pPr>
              <w:rPr>
                <w:szCs w:val="21"/>
              </w:rPr>
            </w:pPr>
            <w:r w:rsidRPr="00CE722B">
              <w:rPr>
                <w:rFonts w:hint="eastAsia"/>
                <w:szCs w:val="21"/>
              </w:rPr>
              <w:t>策划适合组织体系运行需要，未发生更改，策划情况符合标准要求。</w:t>
            </w:r>
            <w:r w:rsidR="00C6007C" w:rsidRPr="00C6007C">
              <w:rPr>
                <w:rFonts w:hint="eastAsia"/>
                <w:szCs w:val="21"/>
              </w:rPr>
              <w:t>。</w:t>
            </w:r>
          </w:p>
          <w:p w:rsidR="00C6007C" w:rsidRDefault="00C6007C" w:rsidP="00C6007C">
            <w:pPr>
              <w:rPr>
                <w:szCs w:val="21"/>
              </w:rPr>
            </w:pPr>
          </w:p>
          <w:p w:rsidR="00C6007C" w:rsidRPr="00C6007C" w:rsidRDefault="00C6007C" w:rsidP="00C6007C">
            <w:pPr>
              <w:rPr>
                <w:szCs w:val="21"/>
              </w:rPr>
            </w:pPr>
          </w:p>
          <w:p w:rsidR="00510A9D" w:rsidRDefault="00510A9D" w:rsidP="00945A50">
            <w:pPr>
              <w:rPr>
                <w:szCs w:val="21"/>
              </w:rPr>
            </w:pPr>
            <w:proofErr w:type="gramStart"/>
            <w:r>
              <w:rPr>
                <w:rFonts w:hint="eastAsia"/>
                <w:szCs w:val="21"/>
              </w:rPr>
              <w:t>抽</w:t>
            </w:r>
            <w:r w:rsidR="00967BEE">
              <w:rPr>
                <w:rFonts w:hint="eastAsia"/>
                <w:szCs w:val="21"/>
              </w:rPr>
              <w:t>销售</w:t>
            </w:r>
            <w:proofErr w:type="gramEnd"/>
            <w:r w:rsidR="00967BEE">
              <w:rPr>
                <w:rFonts w:hint="eastAsia"/>
                <w:szCs w:val="21"/>
              </w:rPr>
              <w:t>合同及评审，均保存完好，符合要求。</w:t>
            </w:r>
          </w:p>
          <w:p w:rsidR="00967BEE" w:rsidRPr="00945A50" w:rsidRDefault="00967BEE" w:rsidP="00945A50">
            <w:pPr>
              <w:rPr>
                <w:szCs w:val="21"/>
              </w:rPr>
            </w:pPr>
          </w:p>
          <w:p w:rsidR="00945A50" w:rsidRPr="00510A9D" w:rsidRDefault="00510A9D" w:rsidP="00945A50">
            <w:pPr>
              <w:rPr>
                <w:szCs w:val="21"/>
              </w:rPr>
            </w:pPr>
            <w:r w:rsidRPr="00510A9D">
              <w:rPr>
                <w:rFonts w:hint="eastAsia"/>
                <w:szCs w:val="21"/>
              </w:rPr>
              <w:t>提供了：产品设计（开发）任务书、输入</w:t>
            </w:r>
            <w:r w:rsidR="00B504B6">
              <w:rPr>
                <w:rFonts w:hint="eastAsia"/>
                <w:szCs w:val="21"/>
              </w:rPr>
              <w:t>、输出、</w:t>
            </w:r>
            <w:r w:rsidRPr="00510A9D">
              <w:rPr>
                <w:rFonts w:hint="eastAsia"/>
                <w:szCs w:val="21"/>
              </w:rPr>
              <w:t>评审、验证确认记录等，由各部门签字，基本符合要求，详细设计开发情况待二阶段审核。</w:t>
            </w:r>
          </w:p>
          <w:p w:rsidR="00945A50" w:rsidRPr="00945A50" w:rsidRDefault="00945A50" w:rsidP="00945A50">
            <w:pPr>
              <w:rPr>
                <w:szCs w:val="21"/>
              </w:rPr>
            </w:pPr>
          </w:p>
          <w:p w:rsidR="00945A50" w:rsidRPr="00945A50" w:rsidRDefault="00945A50" w:rsidP="00945A50">
            <w:pPr>
              <w:rPr>
                <w:szCs w:val="21"/>
              </w:rPr>
            </w:pPr>
          </w:p>
          <w:p w:rsidR="00CE722B" w:rsidRPr="00CE722B" w:rsidRDefault="00CE722B" w:rsidP="00CE722B">
            <w:pPr>
              <w:rPr>
                <w:rFonts w:hint="eastAsia"/>
                <w:szCs w:val="21"/>
              </w:rPr>
            </w:pPr>
            <w:r w:rsidRPr="00CE722B">
              <w:rPr>
                <w:rFonts w:hint="eastAsia"/>
                <w:szCs w:val="21"/>
              </w:rPr>
              <w:lastRenderedPageBreak/>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rsidR="00CE722B" w:rsidRPr="00CE722B" w:rsidRDefault="00CE722B" w:rsidP="00CE722B">
            <w:pPr>
              <w:rPr>
                <w:rFonts w:hint="eastAsia"/>
                <w:szCs w:val="21"/>
              </w:rPr>
            </w:pPr>
            <w:r w:rsidRPr="00CE722B">
              <w:rPr>
                <w:rFonts w:hint="eastAsia"/>
                <w:szCs w:val="21"/>
              </w:rPr>
              <w:t>供应商名称</w:t>
            </w:r>
            <w:r w:rsidRPr="00CE722B">
              <w:rPr>
                <w:rFonts w:hint="eastAsia"/>
                <w:szCs w:val="21"/>
              </w:rPr>
              <w:t xml:space="preserve">                     </w:t>
            </w:r>
            <w:r w:rsidRPr="00CE722B">
              <w:rPr>
                <w:rFonts w:hint="eastAsia"/>
                <w:szCs w:val="21"/>
              </w:rPr>
              <w:t>采购产品</w:t>
            </w:r>
          </w:p>
          <w:p w:rsidR="00CE722B" w:rsidRPr="00CE722B" w:rsidRDefault="00CE722B" w:rsidP="00CE722B">
            <w:pPr>
              <w:rPr>
                <w:rFonts w:hint="eastAsia"/>
                <w:szCs w:val="21"/>
              </w:rPr>
            </w:pPr>
            <w:r w:rsidRPr="00CE722B">
              <w:rPr>
                <w:rFonts w:hint="eastAsia"/>
                <w:szCs w:val="21"/>
              </w:rPr>
              <w:t>深圳警冀智能科技股份有限公司</w:t>
            </w:r>
            <w:r w:rsidRPr="00CE722B">
              <w:rPr>
                <w:rFonts w:hint="eastAsia"/>
                <w:szCs w:val="21"/>
              </w:rPr>
              <w:t xml:space="preserve">    </w:t>
            </w:r>
            <w:r w:rsidRPr="00CE722B">
              <w:rPr>
                <w:rFonts w:hint="eastAsia"/>
                <w:szCs w:val="21"/>
              </w:rPr>
              <w:t>警用器材</w:t>
            </w:r>
          </w:p>
          <w:p w:rsidR="00CE722B" w:rsidRPr="00CE722B" w:rsidRDefault="00CE722B" w:rsidP="00CE722B">
            <w:pPr>
              <w:rPr>
                <w:rFonts w:hint="eastAsia"/>
                <w:szCs w:val="21"/>
              </w:rPr>
            </w:pPr>
            <w:r w:rsidRPr="00CE722B">
              <w:rPr>
                <w:rFonts w:hint="eastAsia"/>
                <w:szCs w:val="21"/>
              </w:rPr>
              <w:t>北京同益中新材料科技股份有限公司</w:t>
            </w:r>
            <w:r w:rsidRPr="00CE722B">
              <w:rPr>
                <w:rFonts w:hint="eastAsia"/>
                <w:szCs w:val="21"/>
              </w:rPr>
              <w:t xml:space="preserve">   </w:t>
            </w:r>
            <w:r w:rsidRPr="00CE722B">
              <w:rPr>
                <w:rFonts w:hint="eastAsia"/>
                <w:szCs w:val="21"/>
              </w:rPr>
              <w:t>警用器材</w:t>
            </w:r>
          </w:p>
          <w:p w:rsidR="00CE722B" w:rsidRPr="00CE722B" w:rsidRDefault="00CE722B" w:rsidP="00CE722B">
            <w:pPr>
              <w:rPr>
                <w:rFonts w:hint="eastAsia"/>
                <w:szCs w:val="21"/>
              </w:rPr>
            </w:pPr>
            <w:r w:rsidRPr="00CE722B">
              <w:rPr>
                <w:rFonts w:hint="eastAsia"/>
                <w:szCs w:val="21"/>
              </w:rPr>
              <w:t>山东国度警用装备有限公司</w:t>
            </w:r>
            <w:r w:rsidRPr="00CE722B">
              <w:rPr>
                <w:rFonts w:hint="eastAsia"/>
                <w:szCs w:val="21"/>
              </w:rPr>
              <w:t xml:space="preserve">     </w:t>
            </w:r>
            <w:r w:rsidRPr="00CE722B">
              <w:rPr>
                <w:rFonts w:hint="eastAsia"/>
                <w:szCs w:val="21"/>
              </w:rPr>
              <w:t>二级防弹头盔</w:t>
            </w:r>
          </w:p>
          <w:p w:rsidR="00CE722B" w:rsidRPr="00CE722B" w:rsidRDefault="00CE722B" w:rsidP="00CE722B">
            <w:pPr>
              <w:rPr>
                <w:rFonts w:hint="eastAsia"/>
                <w:szCs w:val="21"/>
              </w:rPr>
            </w:pPr>
            <w:r w:rsidRPr="00CE722B">
              <w:rPr>
                <w:rFonts w:hint="eastAsia"/>
                <w:szCs w:val="21"/>
              </w:rPr>
              <w:t>深圳市</w:t>
            </w:r>
            <w:proofErr w:type="gramStart"/>
            <w:r w:rsidRPr="00CE722B">
              <w:rPr>
                <w:rFonts w:hint="eastAsia"/>
                <w:szCs w:val="21"/>
              </w:rPr>
              <w:t>科运科技</w:t>
            </w:r>
            <w:proofErr w:type="gramEnd"/>
            <w:r w:rsidRPr="00CE722B">
              <w:rPr>
                <w:rFonts w:hint="eastAsia"/>
                <w:szCs w:val="21"/>
              </w:rPr>
              <w:t>有限公司</w:t>
            </w:r>
            <w:r w:rsidRPr="00CE722B">
              <w:rPr>
                <w:rFonts w:hint="eastAsia"/>
                <w:szCs w:val="21"/>
              </w:rPr>
              <w:t xml:space="preserve">     </w:t>
            </w:r>
            <w:r w:rsidRPr="00CE722B">
              <w:rPr>
                <w:rFonts w:hint="eastAsia"/>
                <w:szCs w:val="21"/>
              </w:rPr>
              <w:t>酒精检测仪</w:t>
            </w:r>
          </w:p>
          <w:p w:rsidR="00CE722B" w:rsidRPr="00CE722B" w:rsidRDefault="00CE722B" w:rsidP="00CE722B">
            <w:pPr>
              <w:rPr>
                <w:rFonts w:hint="eastAsia"/>
                <w:szCs w:val="21"/>
              </w:rPr>
            </w:pPr>
            <w:r w:rsidRPr="00CE722B">
              <w:rPr>
                <w:rFonts w:hint="eastAsia"/>
                <w:szCs w:val="21"/>
              </w:rPr>
              <w:t>深圳市安联智能技术有限公司</w:t>
            </w:r>
            <w:r w:rsidRPr="00CE722B">
              <w:rPr>
                <w:rFonts w:hint="eastAsia"/>
                <w:szCs w:val="21"/>
              </w:rPr>
              <w:t xml:space="preserve">    </w:t>
            </w:r>
            <w:r w:rsidRPr="00CE722B">
              <w:rPr>
                <w:rFonts w:hint="eastAsia"/>
                <w:szCs w:val="21"/>
              </w:rPr>
              <w:t>道路交通安全器材</w:t>
            </w:r>
            <w:r w:rsidRPr="00CE722B">
              <w:rPr>
                <w:rFonts w:hint="eastAsia"/>
                <w:szCs w:val="21"/>
              </w:rPr>
              <w:t>/</w:t>
            </w:r>
            <w:r w:rsidRPr="00CE722B">
              <w:rPr>
                <w:rFonts w:hint="eastAsia"/>
                <w:szCs w:val="21"/>
              </w:rPr>
              <w:t>防爆排爆设备（测温安检门）</w:t>
            </w:r>
          </w:p>
          <w:p w:rsidR="00CE722B" w:rsidRPr="00CE722B" w:rsidRDefault="00CE722B" w:rsidP="00CE722B">
            <w:pPr>
              <w:rPr>
                <w:rFonts w:hint="eastAsia"/>
                <w:szCs w:val="21"/>
              </w:rPr>
            </w:pPr>
            <w:r w:rsidRPr="00CE722B">
              <w:rPr>
                <w:rFonts w:hint="eastAsia"/>
                <w:szCs w:val="21"/>
              </w:rPr>
              <w:t>深圳中安高科电子有限公司</w:t>
            </w:r>
            <w:r w:rsidRPr="00CE722B">
              <w:rPr>
                <w:rFonts w:hint="eastAsia"/>
                <w:szCs w:val="21"/>
              </w:rPr>
              <w:t xml:space="preserve">       </w:t>
            </w:r>
            <w:r w:rsidRPr="00CE722B">
              <w:rPr>
                <w:rFonts w:hint="eastAsia"/>
                <w:szCs w:val="21"/>
              </w:rPr>
              <w:t>安检设备</w:t>
            </w:r>
          </w:p>
          <w:p w:rsidR="00CE722B" w:rsidRPr="00CE722B" w:rsidRDefault="00CE722B" w:rsidP="00CE722B">
            <w:pPr>
              <w:rPr>
                <w:rFonts w:hint="eastAsia"/>
                <w:szCs w:val="21"/>
              </w:rPr>
            </w:pPr>
            <w:r w:rsidRPr="00CE722B">
              <w:rPr>
                <w:rFonts w:hint="eastAsia"/>
                <w:szCs w:val="21"/>
              </w:rPr>
              <w:t>北京中</w:t>
            </w:r>
            <w:proofErr w:type="gramStart"/>
            <w:r w:rsidRPr="00CE722B">
              <w:rPr>
                <w:rFonts w:hint="eastAsia"/>
                <w:szCs w:val="21"/>
              </w:rPr>
              <w:t>天锋安全</w:t>
            </w:r>
            <w:proofErr w:type="gramEnd"/>
            <w:r w:rsidRPr="00CE722B">
              <w:rPr>
                <w:rFonts w:hint="eastAsia"/>
                <w:szCs w:val="21"/>
              </w:rPr>
              <w:t>防护技术有限公司</w:t>
            </w:r>
            <w:r w:rsidRPr="00CE722B">
              <w:rPr>
                <w:rFonts w:hint="eastAsia"/>
                <w:szCs w:val="21"/>
              </w:rPr>
              <w:t xml:space="preserve">     </w:t>
            </w:r>
            <w:r w:rsidRPr="00CE722B">
              <w:rPr>
                <w:rFonts w:hint="eastAsia"/>
                <w:szCs w:val="21"/>
              </w:rPr>
              <w:t>防弹衣、防弹头盔</w:t>
            </w:r>
          </w:p>
          <w:p w:rsidR="00CE722B" w:rsidRPr="00CE722B" w:rsidRDefault="00CE722B" w:rsidP="00CE722B">
            <w:pPr>
              <w:rPr>
                <w:rFonts w:hint="eastAsia"/>
                <w:szCs w:val="21"/>
              </w:rPr>
            </w:pPr>
            <w:r w:rsidRPr="00CE722B">
              <w:rPr>
                <w:rFonts w:hint="eastAsia"/>
                <w:szCs w:val="21"/>
              </w:rPr>
              <w:t>沈阳德安智能科技有限公司</w:t>
            </w:r>
            <w:r w:rsidRPr="00CE722B">
              <w:rPr>
                <w:rFonts w:hint="eastAsia"/>
                <w:szCs w:val="21"/>
              </w:rPr>
              <w:t xml:space="preserve">         </w:t>
            </w:r>
            <w:r w:rsidRPr="00CE722B">
              <w:rPr>
                <w:rFonts w:hint="eastAsia"/>
                <w:szCs w:val="21"/>
              </w:rPr>
              <w:t>道路交通事故现场车辆闯入报警设备</w:t>
            </w:r>
          </w:p>
          <w:p w:rsidR="00CE722B" w:rsidRPr="00CE722B" w:rsidRDefault="00CE722B" w:rsidP="00CE722B">
            <w:pPr>
              <w:rPr>
                <w:rFonts w:hint="eastAsia"/>
                <w:szCs w:val="21"/>
              </w:rPr>
            </w:pPr>
            <w:r w:rsidRPr="00CE722B">
              <w:rPr>
                <w:rFonts w:hint="eastAsia"/>
                <w:szCs w:val="21"/>
              </w:rPr>
              <w:t>北京景明钰佳电子商务有限公司</w:t>
            </w:r>
            <w:r w:rsidRPr="00CE722B">
              <w:rPr>
                <w:rFonts w:hint="eastAsia"/>
                <w:szCs w:val="21"/>
              </w:rPr>
              <w:t xml:space="preserve">     </w:t>
            </w:r>
            <w:proofErr w:type="gramStart"/>
            <w:r w:rsidRPr="00CE722B">
              <w:rPr>
                <w:rFonts w:hint="eastAsia"/>
                <w:szCs w:val="21"/>
              </w:rPr>
              <w:t>大疆稳定</w:t>
            </w:r>
            <w:proofErr w:type="gramEnd"/>
            <w:r w:rsidRPr="00CE722B">
              <w:rPr>
                <w:rFonts w:hint="eastAsia"/>
                <w:szCs w:val="21"/>
              </w:rPr>
              <w:t>器、</w:t>
            </w:r>
            <w:proofErr w:type="gramStart"/>
            <w:r w:rsidRPr="00CE722B">
              <w:rPr>
                <w:rFonts w:hint="eastAsia"/>
                <w:szCs w:val="21"/>
              </w:rPr>
              <w:t>大疆无人机</w:t>
            </w:r>
            <w:proofErr w:type="gramEnd"/>
          </w:p>
          <w:p w:rsidR="00CE722B" w:rsidRPr="00CE722B" w:rsidRDefault="00CE722B" w:rsidP="00CE722B">
            <w:pPr>
              <w:rPr>
                <w:rFonts w:hint="eastAsia"/>
                <w:szCs w:val="21"/>
              </w:rPr>
            </w:pPr>
            <w:r w:rsidRPr="00CE722B">
              <w:rPr>
                <w:rFonts w:hint="eastAsia"/>
                <w:szCs w:val="21"/>
              </w:rPr>
              <w:t>北京神州明达高科技有限公司</w:t>
            </w:r>
            <w:r w:rsidRPr="00CE722B">
              <w:rPr>
                <w:rFonts w:hint="eastAsia"/>
                <w:szCs w:val="21"/>
              </w:rPr>
              <w:t xml:space="preserve">       </w:t>
            </w:r>
            <w:r w:rsidRPr="00CE722B">
              <w:rPr>
                <w:rFonts w:hint="eastAsia"/>
                <w:szCs w:val="21"/>
              </w:rPr>
              <w:t>手持式屏蔽器</w:t>
            </w:r>
          </w:p>
          <w:p w:rsidR="00CE722B" w:rsidRPr="00CE722B" w:rsidRDefault="00CE722B" w:rsidP="00CE722B">
            <w:pPr>
              <w:rPr>
                <w:rFonts w:hint="eastAsia"/>
                <w:szCs w:val="21"/>
              </w:rPr>
            </w:pPr>
            <w:r w:rsidRPr="00CE722B">
              <w:rPr>
                <w:rFonts w:hint="eastAsia"/>
                <w:szCs w:val="21"/>
              </w:rPr>
              <w:t>浙江信安智能科技有限公司</w:t>
            </w:r>
            <w:r w:rsidRPr="00CE722B">
              <w:rPr>
                <w:rFonts w:hint="eastAsia"/>
                <w:szCs w:val="21"/>
              </w:rPr>
              <w:t xml:space="preserve">        </w:t>
            </w:r>
            <w:r w:rsidRPr="00CE722B">
              <w:rPr>
                <w:rFonts w:hint="eastAsia"/>
                <w:szCs w:val="21"/>
              </w:rPr>
              <w:t>委托加工</w:t>
            </w:r>
          </w:p>
          <w:p w:rsidR="00CE722B" w:rsidRPr="00CE722B" w:rsidRDefault="00CE722B" w:rsidP="00CE722B">
            <w:pPr>
              <w:rPr>
                <w:rFonts w:hint="eastAsia"/>
                <w:szCs w:val="21"/>
              </w:rPr>
            </w:pPr>
            <w:r w:rsidRPr="00CE722B">
              <w:rPr>
                <w:rFonts w:hint="eastAsia"/>
                <w:szCs w:val="21"/>
              </w:rPr>
              <w:t>河北卫都安全防护装备有限公司</w:t>
            </w:r>
            <w:r w:rsidRPr="00CE722B">
              <w:rPr>
                <w:rFonts w:hint="eastAsia"/>
                <w:szCs w:val="21"/>
              </w:rPr>
              <w:t xml:space="preserve">    </w:t>
            </w:r>
            <w:r w:rsidRPr="00CE722B">
              <w:rPr>
                <w:rFonts w:hint="eastAsia"/>
                <w:szCs w:val="21"/>
              </w:rPr>
              <w:t>委托加工</w:t>
            </w:r>
          </w:p>
          <w:p w:rsidR="00CE722B" w:rsidRPr="00CE722B" w:rsidRDefault="00CE722B" w:rsidP="00CE722B">
            <w:pPr>
              <w:rPr>
                <w:rFonts w:hint="eastAsia"/>
                <w:szCs w:val="21"/>
              </w:rPr>
            </w:pPr>
            <w:r w:rsidRPr="00CE722B">
              <w:rPr>
                <w:rFonts w:hint="eastAsia"/>
                <w:szCs w:val="21"/>
              </w:rPr>
              <w:t>。。。。。。。。</w:t>
            </w:r>
          </w:p>
          <w:p w:rsidR="00CE722B" w:rsidRPr="00CE722B" w:rsidRDefault="00CE722B" w:rsidP="00CE722B">
            <w:pPr>
              <w:rPr>
                <w:rFonts w:hint="eastAsia"/>
                <w:szCs w:val="21"/>
              </w:rPr>
            </w:pPr>
            <w:r w:rsidRPr="00CE722B">
              <w:rPr>
                <w:rFonts w:hint="eastAsia"/>
                <w:szCs w:val="21"/>
              </w:rPr>
              <w:t>查见上述供方调查评价内容包括：供方简介及质量能力评价、首次供货样品检测结果及结论等，评定结论等，可以列为合格供应商，但未见对外包方进行评价的相关证据，已开不符合。</w:t>
            </w:r>
          </w:p>
          <w:p w:rsidR="00CE722B" w:rsidRPr="00CE722B" w:rsidRDefault="00CE722B" w:rsidP="00CE722B">
            <w:pPr>
              <w:rPr>
                <w:szCs w:val="21"/>
              </w:rPr>
            </w:pPr>
            <w:r w:rsidRPr="00CE722B">
              <w:rPr>
                <w:rFonts w:hint="eastAsia"/>
                <w:szCs w:val="21"/>
              </w:rPr>
              <w:t xml:space="preserve">  </w:t>
            </w:r>
            <w:r w:rsidRPr="00CE722B">
              <w:rPr>
                <w:rFonts w:hint="eastAsia"/>
                <w:szCs w:val="21"/>
              </w:rPr>
              <w:t>批准人：陈金明</w:t>
            </w:r>
            <w:r w:rsidRPr="00CE722B">
              <w:rPr>
                <w:rFonts w:hint="eastAsia"/>
                <w:szCs w:val="21"/>
              </w:rPr>
              <w:t>2021</w:t>
            </w:r>
            <w:r w:rsidRPr="00CE722B">
              <w:rPr>
                <w:rFonts w:hint="eastAsia"/>
                <w:szCs w:val="21"/>
              </w:rPr>
              <w:t>年</w:t>
            </w:r>
            <w:r w:rsidRPr="00CE722B">
              <w:rPr>
                <w:rFonts w:hint="eastAsia"/>
                <w:szCs w:val="21"/>
              </w:rPr>
              <w:t xml:space="preserve"> 1</w:t>
            </w:r>
            <w:r w:rsidRPr="00CE722B">
              <w:rPr>
                <w:rFonts w:hint="eastAsia"/>
                <w:szCs w:val="21"/>
              </w:rPr>
              <w:t>月</w:t>
            </w:r>
            <w:r w:rsidRPr="00CE722B">
              <w:rPr>
                <w:rFonts w:hint="eastAsia"/>
                <w:szCs w:val="21"/>
              </w:rPr>
              <w:t>9</w:t>
            </w:r>
            <w:r w:rsidRPr="00CE722B">
              <w:rPr>
                <w:rFonts w:hint="eastAsia"/>
                <w:szCs w:val="21"/>
              </w:rPr>
              <w:t>日</w:t>
            </w:r>
          </w:p>
          <w:p w:rsidR="00945A50" w:rsidRPr="00945A50" w:rsidRDefault="00CE722B" w:rsidP="00CE722B">
            <w:pPr>
              <w:rPr>
                <w:szCs w:val="21"/>
              </w:rPr>
            </w:pPr>
            <w:r w:rsidRPr="00CE722B">
              <w:rPr>
                <w:rFonts w:hint="eastAsia"/>
                <w:szCs w:val="21"/>
              </w:rPr>
              <w:t>抽采购计划</w:t>
            </w:r>
            <w:r w:rsidR="00C6007C" w:rsidRPr="00C6007C">
              <w:rPr>
                <w:rFonts w:hint="eastAsia"/>
                <w:szCs w:val="21"/>
              </w:rPr>
              <w:t>、</w:t>
            </w:r>
            <w:r>
              <w:rPr>
                <w:rFonts w:hint="eastAsia"/>
                <w:szCs w:val="21"/>
              </w:rPr>
              <w:t>产品</w:t>
            </w:r>
            <w:r w:rsidR="00C6007C" w:rsidRPr="00C6007C">
              <w:rPr>
                <w:rFonts w:hint="eastAsia"/>
                <w:szCs w:val="21"/>
              </w:rPr>
              <w:t>检验</w:t>
            </w:r>
            <w:r>
              <w:rPr>
                <w:rFonts w:hint="eastAsia"/>
                <w:szCs w:val="21"/>
              </w:rPr>
              <w:t>报告</w:t>
            </w:r>
            <w:r w:rsidR="00C6007C" w:rsidRPr="00C6007C">
              <w:rPr>
                <w:rFonts w:hint="eastAsia"/>
                <w:szCs w:val="21"/>
              </w:rPr>
              <w:t>，均保存完好，符合要求。</w:t>
            </w:r>
          </w:p>
          <w:p w:rsidR="00945A50" w:rsidRDefault="00945A50" w:rsidP="00945A50">
            <w:pPr>
              <w:rPr>
                <w:szCs w:val="21"/>
              </w:rPr>
            </w:pPr>
          </w:p>
          <w:p w:rsidR="00C6007C" w:rsidRPr="00945A50" w:rsidRDefault="00C6007C" w:rsidP="00945A50">
            <w:pPr>
              <w:rPr>
                <w:szCs w:val="21"/>
              </w:rPr>
            </w:pPr>
          </w:p>
          <w:p w:rsidR="00CE722B" w:rsidRPr="00CE722B" w:rsidRDefault="00CE722B" w:rsidP="00CE722B">
            <w:pPr>
              <w:rPr>
                <w:rFonts w:hint="eastAsia"/>
                <w:szCs w:val="21"/>
              </w:rPr>
            </w:pPr>
            <w:r w:rsidRPr="00CE722B">
              <w:rPr>
                <w:rFonts w:hint="eastAsia"/>
                <w:szCs w:val="21"/>
              </w:rPr>
              <w:t xml:space="preserve">a </w:t>
            </w:r>
            <w:r w:rsidRPr="00CE722B">
              <w:rPr>
                <w:rFonts w:hint="eastAsia"/>
                <w:szCs w:val="21"/>
              </w:rPr>
              <w:t>）获得的文件化信息</w:t>
            </w:r>
          </w:p>
          <w:p w:rsidR="00CE722B" w:rsidRPr="00CE722B" w:rsidRDefault="00CE722B" w:rsidP="00CE722B">
            <w:pPr>
              <w:rPr>
                <w:rFonts w:hint="eastAsia"/>
                <w:szCs w:val="21"/>
              </w:rPr>
            </w:pPr>
            <w:r w:rsidRPr="00CE722B">
              <w:rPr>
                <w:rFonts w:hint="eastAsia"/>
                <w:szCs w:val="21"/>
              </w:rPr>
              <w:t xml:space="preserve">   1</w:t>
            </w:r>
            <w:r w:rsidRPr="00CE722B">
              <w:rPr>
                <w:rFonts w:hint="eastAsia"/>
                <w:szCs w:val="21"/>
              </w:rPr>
              <w:t>）编制了质量《管理手册》中</w:t>
            </w:r>
            <w:r w:rsidRPr="00CE722B">
              <w:rPr>
                <w:rFonts w:hint="eastAsia"/>
                <w:szCs w:val="21"/>
              </w:rPr>
              <w:t>8.5.1</w:t>
            </w:r>
            <w:r w:rsidRPr="00CE722B">
              <w:rPr>
                <w:rFonts w:hint="eastAsia"/>
                <w:szCs w:val="21"/>
              </w:rPr>
              <w:t>明确了控制的过程、活动、要求以及控制的职责和方法。执行标准、客户要求等等作业文件，能够对开发过程起指导作用。公司按照“产品和服务的设计开发控制程序”“产品的监视和测量控制程序”要求控制设计过程。开发主要通过第三方检验方式进行监视和测量。</w:t>
            </w:r>
          </w:p>
          <w:p w:rsidR="00CE722B" w:rsidRPr="00CE722B" w:rsidRDefault="00CE722B" w:rsidP="00CE722B">
            <w:pPr>
              <w:rPr>
                <w:rFonts w:hint="eastAsia"/>
                <w:szCs w:val="21"/>
              </w:rPr>
            </w:pPr>
            <w:r w:rsidRPr="00CE722B">
              <w:rPr>
                <w:rFonts w:hint="eastAsia"/>
                <w:szCs w:val="21"/>
              </w:rPr>
              <w:lastRenderedPageBreak/>
              <w:t>对人员职责、资源、、权限设置、备份计划等进行了规定。</w:t>
            </w:r>
          </w:p>
          <w:p w:rsidR="00CE722B" w:rsidRPr="00CE722B" w:rsidRDefault="00CE722B" w:rsidP="00CE722B">
            <w:pPr>
              <w:rPr>
                <w:rFonts w:hint="eastAsia"/>
                <w:szCs w:val="21"/>
              </w:rPr>
            </w:pPr>
            <w:r w:rsidRPr="00CE722B">
              <w:rPr>
                <w:rFonts w:hint="eastAsia"/>
                <w:szCs w:val="21"/>
              </w:rPr>
              <w:t>2</w:t>
            </w:r>
            <w:r w:rsidRPr="00CE722B">
              <w:rPr>
                <w:rFonts w:hint="eastAsia"/>
                <w:szCs w:val="21"/>
              </w:rPr>
              <w:t>）公司的开发是依据需求进行。同时符合相关法律法规要求：《中华人民共和国著作权法》《中华人民共和国合同法》《中华人民共和国消费者权益保护法》</w:t>
            </w:r>
            <w:r w:rsidRPr="00CE722B">
              <w:rPr>
                <w:rFonts w:hint="eastAsia"/>
                <w:szCs w:val="21"/>
              </w:rPr>
              <w:t>GA141-2010&lt;</w:t>
            </w:r>
            <w:r w:rsidRPr="00CE722B">
              <w:rPr>
                <w:rFonts w:hint="eastAsia"/>
                <w:szCs w:val="21"/>
              </w:rPr>
              <w:t>警用防弹衣</w:t>
            </w:r>
            <w:r w:rsidRPr="00CE722B">
              <w:rPr>
                <w:rFonts w:hint="eastAsia"/>
                <w:szCs w:val="21"/>
              </w:rPr>
              <w:t>&gt;GA293-2012</w:t>
            </w:r>
            <w:r w:rsidRPr="00CE722B">
              <w:rPr>
                <w:rFonts w:hint="eastAsia"/>
                <w:szCs w:val="21"/>
              </w:rPr>
              <w:t>警用防弹头盔及面罩、</w:t>
            </w:r>
            <w:r w:rsidRPr="00CE722B">
              <w:rPr>
                <w:rFonts w:hint="eastAsia"/>
                <w:szCs w:val="21"/>
              </w:rPr>
              <w:t>GB/T15211-2013</w:t>
            </w:r>
            <w:r w:rsidRPr="00CE722B">
              <w:rPr>
                <w:rFonts w:hint="eastAsia"/>
                <w:szCs w:val="21"/>
              </w:rPr>
              <w:t>安全防范报警设备环境适应性要求和试验方法、</w:t>
            </w:r>
            <w:r w:rsidRPr="00CE722B">
              <w:rPr>
                <w:rFonts w:hint="eastAsia"/>
                <w:szCs w:val="21"/>
              </w:rPr>
              <w:t>GB15208.1-2005</w:t>
            </w:r>
            <w:r w:rsidRPr="00CE722B">
              <w:rPr>
                <w:rFonts w:hint="eastAsia"/>
                <w:szCs w:val="21"/>
              </w:rPr>
              <w:t>《微剂量</w:t>
            </w:r>
            <w:r w:rsidRPr="00CE722B">
              <w:rPr>
                <w:rFonts w:hint="eastAsia"/>
                <w:szCs w:val="21"/>
              </w:rPr>
              <w:t>X</w:t>
            </w:r>
            <w:r w:rsidRPr="00CE722B">
              <w:rPr>
                <w:rFonts w:hint="eastAsia"/>
                <w:szCs w:val="21"/>
              </w:rPr>
              <w:t>射线安全检查设备第一部分：通用技术要求》</w:t>
            </w:r>
            <w:r w:rsidRPr="00CE722B">
              <w:rPr>
                <w:rFonts w:hint="eastAsia"/>
                <w:szCs w:val="21"/>
              </w:rPr>
              <w:t xml:space="preserve">GB12664-2003 </w:t>
            </w:r>
            <w:r w:rsidRPr="00CE722B">
              <w:rPr>
                <w:rFonts w:hint="eastAsia"/>
                <w:szCs w:val="21"/>
              </w:rPr>
              <w:t>《便携式</w:t>
            </w:r>
            <w:r w:rsidRPr="00CE722B">
              <w:rPr>
                <w:rFonts w:hint="eastAsia"/>
                <w:szCs w:val="21"/>
              </w:rPr>
              <w:t xml:space="preserve">X </w:t>
            </w:r>
            <w:r w:rsidRPr="00CE722B">
              <w:rPr>
                <w:rFonts w:hint="eastAsia"/>
                <w:szCs w:val="21"/>
              </w:rPr>
              <w:t>射线安全检查设备通用规范》</w:t>
            </w:r>
            <w:r w:rsidRPr="00CE722B">
              <w:rPr>
                <w:rFonts w:hint="eastAsia"/>
                <w:szCs w:val="21"/>
              </w:rPr>
              <w:t>GA68-2019</w:t>
            </w:r>
            <w:r w:rsidRPr="00CE722B">
              <w:rPr>
                <w:rFonts w:hint="eastAsia"/>
                <w:szCs w:val="21"/>
              </w:rPr>
              <w:t>警用防刺服</w:t>
            </w:r>
            <w:r w:rsidRPr="00CE722B">
              <w:rPr>
                <w:rFonts w:hint="eastAsia"/>
                <w:szCs w:val="21"/>
              </w:rPr>
              <w:t>GA423-2015</w:t>
            </w:r>
            <w:r w:rsidRPr="00CE722B">
              <w:rPr>
                <w:rFonts w:hint="eastAsia"/>
                <w:szCs w:val="21"/>
              </w:rPr>
              <w:t>警用防弹盾牌</w:t>
            </w:r>
            <w:r w:rsidRPr="00CE722B">
              <w:rPr>
                <w:rFonts w:hint="eastAsia"/>
                <w:szCs w:val="21"/>
              </w:rPr>
              <w:t>GB/T21254-2017</w:t>
            </w:r>
            <w:r w:rsidRPr="00CE722B">
              <w:rPr>
                <w:rFonts w:hint="eastAsia"/>
                <w:szCs w:val="21"/>
              </w:rPr>
              <w:t>呼出气体酒精含量检测仪</w:t>
            </w:r>
            <w:r w:rsidRPr="00CE722B">
              <w:rPr>
                <w:rFonts w:hint="eastAsia"/>
                <w:szCs w:val="21"/>
              </w:rPr>
              <w:t>GB8702-2014</w:t>
            </w:r>
            <w:r w:rsidRPr="00CE722B">
              <w:rPr>
                <w:rFonts w:hint="eastAsia"/>
                <w:szCs w:val="21"/>
              </w:rPr>
              <w:t>电磁环境控制限制</w:t>
            </w:r>
            <w:r w:rsidRPr="00CE722B">
              <w:rPr>
                <w:rFonts w:hint="eastAsia"/>
                <w:szCs w:val="21"/>
              </w:rPr>
              <w:t>GA/T1169-2014</w:t>
            </w:r>
            <w:r w:rsidRPr="00CE722B">
              <w:rPr>
                <w:rFonts w:hint="eastAsia"/>
                <w:szCs w:val="21"/>
              </w:rPr>
              <w:t>警用电子</w:t>
            </w:r>
            <w:proofErr w:type="gramStart"/>
            <w:r w:rsidRPr="00CE722B">
              <w:rPr>
                <w:rFonts w:hint="eastAsia"/>
                <w:szCs w:val="21"/>
              </w:rPr>
              <w:t>封控设备</w:t>
            </w:r>
            <w:proofErr w:type="gramEnd"/>
            <w:r w:rsidRPr="00CE722B">
              <w:rPr>
                <w:rFonts w:hint="eastAsia"/>
                <w:szCs w:val="21"/>
              </w:rPr>
              <w:t>技术规范</w:t>
            </w:r>
            <w:r w:rsidRPr="00CE722B">
              <w:rPr>
                <w:rFonts w:hint="eastAsia"/>
                <w:szCs w:val="21"/>
              </w:rPr>
              <w:t>GRY-JA06</w:t>
            </w:r>
            <w:r w:rsidRPr="00CE722B">
              <w:rPr>
                <w:rFonts w:hint="eastAsia"/>
                <w:szCs w:val="21"/>
              </w:rPr>
              <w:t>型无人机干扰</w:t>
            </w:r>
            <w:proofErr w:type="gramStart"/>
            <w:r w:rsidRPr="00CE722B">
              <w:rPr>
                <w:rFonts w:hint="eastAsia"/>
                <w:szCs w:val="21"/>
              </w:rPr>
              <w:t>仪技术</w:t>
            </w:r>
            <w:proofErr w:type="gramEnd"/>
            <w:r w:rsidRPr="00CE722B">
              <w:rPr>
                <w:rFonts w:hint="eastAsia"/>
                <w:szCs w:val="21"/>
              </w:rPr>
              <w:t>要求</w:t>
            </w:r>
            <w:r w:rsidRPr="00CE722B">
              <w:rPr>
                <w:rFonts w:hint="eastAsia"/>
                <w:szCs w:val="21"/>
              </w:rPr>
              <w:t>GB/T4208-2017</w:t>
            </w:r>
            <w:r w:rsidRPr="00CE722B">
              <w:rPr>
                <w:rFonts w:hint="eastAsia"/>
                <w:szCs w:val="21"/>
              </w:rPr>
              <w:t>外壳防护等级（</w:t>
            </w:r>
            <w:r w:rsidRPr="00CE722B">
              <w:rPr>
                <w:rFonts w:hint="eastAsia"/>
                <w:szCs w:val="21"/>
              </w:rPr>
              <w:t>IP</w:t>
            </w:r>
            <w:r w:rsidRPr="00CE722B">
              <w:rPr>
                <w:rFonts w:hint="eastAsia"/>
                <w:szCs w:val="21"/>
              </w:rPr>
              <w:t>代码）</w:t>
            </w:r>
            <w:r w:rsidRPr="00CE722B">
              <w:rPr>
                <w:rFonts w:hint="eastAsia"/>
                <w:szCs w:val="21"/>
              </w:rPr>
              <w:t>ZHB-JA016</w:t>
            </w:r>
            <w:r w:rsidRPr="00CE722B">
              <w:rPr>
                <w:rFonts w:hint="eastAsia"/>
                <w:szCs w:val="21"/>
              </w:rPr>
              <w:t>型多功能指挥棒技术要求等及客户要求等国家法律法规、标准要求；</w:t>
            </w:r>
          </w:p>
          <w:p w:rsidR="00CE722B" w:rsidRPr="00CE722B" w:rsidRDefault="00CE722B" w:rsidP="00CE722B">
            <w:pPr>
              <w:rPr>
                <w:rFonts w:hint="eastAsia"/>
                <w:szCs w:val="21"/>
              </w:rPr>
            </w:pPr>
            <w:r w:rsidRPr="00CE722B">
              <w:rPr>
                <w:rFonts w:hint="eastAsia"/>
                <w:szCs w:val="21"/>
              </w:rPr>
              <w:t>3</w:t>
            </w:r>
            <w:r w:rsidRPr="00CE722B">
              <w:rPr>
                <w:rFonts w:hint="eastAsia"/>
                <w:szCs w:val="21"/>
              </w:rPr>
              <w:t>）策划了《设计说明书》等记录。</w:t>
            </w:r>
          </w:p>
          <w:p w:rsidR="00CE722B" w:rsidRPr="00CE722B" w:rsidRDefault="00CE722B" w:rsidP="00CE722B">
            <w:pPr>
              <w:rPr>
                <w:rFonts w:hint="eastAsia"/>
                <w:szCs w:val="21"/>
              </w:rPr>
            </w:pPr>
            <w:r w:rsidRPr="00CE722B">
              <w:rPr>
                <w:rFonts w:hint="eastAsia"/>
                <w:szCs w:val="21"/>
              </w:rPr>
              <w:t>b</w:t>
            </w:r>
            <w:r w:rsidRPr="00CE722B">
              <w:rPr>
                <w:rFonts w:hint="eastAsia"/>
                <w:szCs w:val="21"/>
              </w:rPr>
              <w:t>）获得和使用监视和测量资源：</w:t>
            </w:r>
          </w:p>
          <w:p w:rsidR="00CE722B" w:rsidRPr="00CE722B" w:rsidRDefault="00CE722B" w:rsidP="00CE722B">
            <w:pPr>
              <w:rPr>
                <w:rFonts w:hint="eastAsia"/>
                <w:szCs w:val="21"/>
              </w:rPr>
            </w:pPr>
            <w:r w:rsidRPr="00CE722B">
              <w:rPr>
                <w:rFonts w:hint="eastAsia"/>
                <w:szCs w:val="21"/>
              </w:rPr>
              <w:t>公司开发过程中涉及的监视和测量工具主要是</w:t>
            </w:r>
            <w:r w:rsidRPr="00CE722B">
              <w:rPr>
                <w:rFonts w:hint="eastAsia"/>
                <w:szCs w:val="21"/>
              </w:rPr>
              <w:t>CAD</w:t>
            </w:r>
            <w:r w:rsidRPr="00CE722B">
              <w:rPr>
                <w:rFonts w:hint="eastAsia"/>
                <w:szCs w:val="21"/>
              </w:rPr>
              <w:t>等软件，为正版软件，符合要求。</w:t>
            </w:r>
          </w:p>
          <w:p w:rsidR="00CE722B" w:rsidRPr="00CE722B" w:rsidRDefault="00CE722B" w:rsidP="00CE722B">
            <w:pPr>
              <w:rPr>
                <w:rFonts w:hint="eastAsia"/>
                <w:szCs w:val="21"/>
              </w:rPr>
            </w:pPr>
            <w:r w:rsidRPr="00CE722B">
              <w:rPr>
                <w:rFonts w:hint="eastAsia"/>
                <w:szCs w:val="21"/>
              </w:rPr>
              <w:t>c</w:t>
            </w:r>
            <w:r w:rsidRPr="00CE722B">
              <w:rPr>
                <w:rFonts w:hint="eastAsia"/>
                <w:szCs w:val="21"/>
              </w:rPr>
              <w:t>）</w:t>
            </w:r>
            <w:r w:rsidRPr="00CE722B">
              <w:rPr>
                <w:rFonts w:hint="eastAsia"/>
                <w:szCs w:val="21"/>
              </w:rPr>
              <w:t xml:space="preserve"> </w:t>
            </w:r>
            <w:r w:rsidRPr="00CE722B">
              <w:rPr>
                <w:rFonts w:hint="eastAsia"/>
                <w:szCs w:val="21"/>
              </w:rPr>
              <w:t>实施监视和测量</w:t>
            </w:r>
          </w:p>
          <w:p w:rsidR="00CE722B" w:rsidRPr="00CE722B" w:rsidRDefault="00CE722B" w:rsidP="00CE722B">
            <w:pPr>
              <w:rPr>
                <w:rFonts w:hint="eastAsia"/>
                <w:szCs w:val="21"/>
              </w:rPr>
            </w:pPr>
            <w:r w:rsidRPr="00CE722B">
              <w:rPr>
                <w:rFonts w:hint="eastAsia"/>
                <w:szCs w:val="21"/>
              </w:rPr>
              <w:t>对设计结果进行送检，通过第三方检验报告进行确认，符合要求即可。</w:t>
            </w:r>
          </w:p>
          <w:p w:rsidR="00CE722B" w:rsidRPr="00CE722B" w:rsidRDefault="00CE722B" w:rsidP="00CE722B">
            <w:pPr>
              <w:rPr>
                <w:rFonts w:hint="eastAsia"/>
                <w:szCs w:val="21"/>
              </w:rPr>
            </w:pPr>
            <w:r w:rsidRPr="00CE722B">
              <w:rPr>
                <w:rFonts w:hint="eastAsia"/>
                <w:szCs w:val="21"/>
              </w:rPr>
              <w:t>d)</w:t>
            </w:r>
            <w:r w:rsidRPr="00CE722B">
              <w:rPr>
                <w:rFonts w:hint="eastAsia"/>
                <w:szCs w:val="21"/>
              </w:rPr>
              <w:t>使用适宜的基础设施，保持适宜的环境</w:t>
            </w:r>
          </w:p>
          <w:p w:rsidR="00CE722B" w:rsidRPr="00CE722B" w:rsidRDefault="00CE722B" w:rsidP="00CE722B">
            <w:pPr>
              <w:rPr>
                <w:rFonts w:hint="eastAsia"/>
                <w:szCs w:val="21"/>
              </w:rPr>
            </w:pPr>
            <w:r w:rsidRPr="00CE722B">
              <w:rPr>
                <w:rFonts w:hint="eastAsia"/>
                <w:szCs w:val="21"/>
              </w:rPr>
              <w:t>提供主要设计设备电脑、打印机、传真机、扫描仪等，办公设备的局域网维护、灰尘清扫、电脑杀毒和一些设备的耗材等工作有专人负责，基本可满足日常办公需要。</w:t>
            </w:r>
          </w:p>
          <w:p w:rsidR="00CE722B" w:rsidRPr="00CE722B" w:rsidRDefault="00CE722B" w:rsidP="00CE722B">
            <w:pPr>
              <w:rPr>
                <w:rFonts w:hint="eastAsia"/>
                <w:szCs w:val="21"/>
              </w:rPr>
            </w:pPr>
            <w:r w:rsidRPr="00CE722B">
              <w:rPr>
                <w:rFonts w:hint="eastAsia"/>
                <w:szCs w:val="21"/>
              </w:rPr>
              <w:t>e)</w:t>
            </w:r>
            <w:r w:rsidRPr="00CE722B">
              <w:rPr>
                <w:rFonts w:hint="eastAsia"/>
                <w:szCs w:val="21"/>
              </w:rPr>
              <w:t>配备胜任的人员，包括所要求的资格</w:t>
            </w:r>
          </w:p>
          <w:p w:rsidR="00CE722B" w:rsidRPr="00CE722B" w:rsidRDefault="00CE722B" w:rsidP="00CE722B">
            <w:pPr>
              <w:rPr>
                <w:rFonts w:hint="eastAsia"/>
                <w:szCs w:val="21"/>
              </w:rPr>
            </w:pPr>
            <w:r w:rsidRPr="00CE722B">
              <w:rPr>
                <w:rFonts w:hint="eastAsia"/>
                <w:szCs w:val="21"/>
              </w:rPr>
              <w:t>提供了岗位职责与任职要求。对员工岗位、学历、教育及培训经历、技能、经验方面进行了评价。技术人员均为相关专业毕业，多年工作经验，可满足策划需要。</w:t>
            </w:r>
          </w:p>
          <w:p w:rsidR="00CE722B" w:rsidRPr="00CE722B" w:rsidRDefault="00CE722B" w:rsidP="00CE722B">
            <w:pPr>
              <w:rPr>
                <w:rFonts w:hint="eastAsia"/>
                <w:szCs w:val="21"/>
              </w:rPr>
            </w:pPr>
            <w:r w:rsidRPr="00CE722B">
              <w:rPr>
                <w:rFonts w:hint="eastAsia"/>
                <w:szCs w:val="21"/>
              </w:rPr>
              <w:t xml:space="preserve">f) </w:t>
            </w:r>
            <w:r w:rsidRPr="00CE722B">
              <w:rPr>
                <w:rFonts w:hint="eastAsia"/>
                <w:szCs w:val="21"/>
              </w:rPr>
              <w:t>需确认过程，经确认，设计过程无需要确认的过程。</w:t>
            </w:r>
          </w:p>
          <w:p w:rsidR="00CE722B" w:rsidRPr="00CE722B" w:rsidRDefault="00CE722B" w:rsidP="00CE722B">
            <w:pPr>
              <w:rPr>
                <w:rFonts w:hint="eastAsia"/>
                <w:szCs w:val="21"/>
              </w:rPr>
            </w:pPr>
            <w:r w:rsidRPr="00CE722B">
              <w:rPr>
                <w:rFonts w:hint="eastAsia"/>
                <w:szCs w:val="21"/>
              </w:rPr>
              <w:t>g)</w:t>
            </w:r>
            <w:r w:rsidRPr="00CE722B">
              <w:rPr>
                <w:rFonts w:hint="eastAsia"/>
                <w:szCs w:val="21"/>
              </w:rPr>
              <w:t>采取措施，防止人为错误</w:t>
            </w:r>
          </w:p>
          <w:p w:rsidR="00945A50" w:rsidRDefault="00CE722B" w:rsidP="00CE722B">
            <w:pPr>
              <w:rPr>
                <w:rFonts w:hint="eastAsia"/>
                <w:szCs w:val="21"/>
              </w:rPr>
            </w:pPr>
            <w:r w:rsidRPr="00CE722B">
              <w:rPr>
                <w:rFonts w:hint="eastAsia"/>
                <w:szCs w:val="21"/>
              </w:rPr>
              <w:t>定期对设计结果进行阶段备份，内部局域网进行定期杀毒，测试结果进行加密管理</w:t>
            </w:r>
            <w:r w:rsidRPr="00CE722B">
              <w:rPr>
                <w:rFonts w:hint="eastAsia"/>
                <w:szCs w:val="21"/>
              </w:rPr>
              <w:t>..</w:t>
            </w:r>
          </w:p>
          <w:p w:rsidR="00CE722B" w:rsidRPr="00CE722B" w:rsidRDefault="00CE722B" w:rsidP="00CE722B">
            <w:pPr>
              <w:rPr>
                <w:rFonts w:hint="eastAsia"/>
                <w:szCs w:val="21"/>
              </w:rPr>
            </w:pPr>
            <w:r w:rsidRPr="00CE722B">
              <w:rPr>
                <w:rFonts w:hint="eastAsia"/>
                <w:szCs w:val="21"/>
              </w:rPr>
              <w:t>定期对服务器内容进行备份。</w:t>
            </w:r>
          </w:p>
          <w:p w:rsidR="00CE722B" w:rsidRPr="00CE722B" w:rsidRDefault="00CE722B" w:rsidP="00CE722B">
            <w:pPr>
              <w:rPr>
                <w:rFonts w:hint="eastAsia"/>
                <w:szCs w:val="21"/>
              </w:rPr>
            </w:pPr>
            <w:r w:rsidRPr="00CE722B">
              <w:rPr>
                <w:rFonts w:hint="eastAsia"/>
                <w:szCs w:val="21"/>
              </w:rPr>
              <w:t>h</w:t>
            </w:r>
            <w:r w:rsidRPr="00CE722B">
              <w:rPr>
                <w:rFonts w:hint="eastAsia"/>
                <w:szCs w:val="21"/>
              </w:rPr>
              <w:t>）实施放行、交付和交付后的活动</w:t>
            </w:r>
          </w:p>
          <w:p w:rsidR="00CE722B" w:rsidRPr="00CE722B" w:rsidRDefault="00CE722B" w:rsidP="00CE722B">
            <w:pPr>
              <w:rPr>
                <w:rFonts w:hint="eastAsia"/>
                <w:szCs w:val="21"/>
              </w:rPr>
            </w:pPr>
            <w:r w:rsidRPr="00CE722B">
              <w:rPr>
                <w:rFonts w:hint="eastAsia"/>
                <w:szCs w:val="21"/>
              </w:rPr>
              <w:t>设计完成后由技术人员将系统程序文件夹分类制作光盘，进行运行验收；应用程序、说明书、图纸等均采取移动存储设备拷贝形式进行。</w:t>
            </w:r>
          </w:p>
          <w:p w:rsidR="00CE722B" w:rsidRPr="00CE722B" w:rsidRDefault="00CE722B" w:rsidP="00CE722B">
            <w:pPr>
              <w:rPr>
                <w:rFonts w:hint="eastAsia"/>
                <w:szCs w:val="21"/>
              </w:rPr>
            </w:pPr>
            <w:r w:rsidRPr="00CE722B">
              <w:rPr>
                <w:rFonts w:hint="eastAsia"/>
                <w:szCs w:val="21"/>
              </w:rPr>
              <w:t>现场有员工正在进行设计工作，有序进行，现场观察员工能够按照工作规范和要求进行工作，抽查一名技术</w:t>
            </w:r>
            <w:r w:rsidRPr="00CE722B">
              <w:rPr>
                <w:rFonts w:hint="eastAsia"/>
                <w:szCs w:val="21"/>
              </w:rPr>
              <w:lastRenderedPageBreak/>
              <w:t>人员询问技术相关要求，能够较准确回答，满足要求。</w:t>
            </w:r>
          </w:p>
          <w:p w:rsidR="00CE722B" w:rsidRPr="00CE722B" w:rsidRDefault="00CE722B" w:rsidP="00CE722B">
            <w:pPr>
              <w:rPr>
                <w:rFonts w:hint="eastAsia"/>
                <w:szCs w:val="21"/>
              </w:rPr>
            </w:pPr>
            <w:r w:rsidRPr="00CE722B">
              <w:rPr>
                <w:rFonts w:hint="eastAsia"/>
                <w:szCs w:val="21"/>
              </w:rPr>
              <w:t>提供了策划书、设计相关文档等</w:t>
            </w:r>
          </w:p>
          <w:p w:rsidR="00CE722B" w:rsidRPr="00CE722B" w:rsidRDefault="00CE722B" w:rsidP="00CE722B">
            <w:pPr>
              <w:rPr>
                <w:rFonts w:hint="eastAsia"/>
                <w:szCs w:val="21"/>
              </w:rPr>
            </w:pPr>
            <w:proofErr w:type="gramStart"/>
            <w:r w:rsidRPr="00CE722B">
              <w:rPr>
                <w:rFonts w:hint="eastAsia"/>
                <w:szCs w:val="21"/>
              </w:rPr>
              <w:t>抽产品</w:t>
            </w:r>
            <w:proofErr w:type="gramEnd"/>
            <w:r w:rsidRPr="00CE722B">
              <w:rPr>
                <w:rFonts w:hint="eastAsia"/>
                <w:szCs w:val="21"/>
              </w:rPr>
              <w:t>图纸、产品说明书，保存完好，符合要求。</w:t>
            </w:r>
          </w:p>
          <w:p w:rsidR="00CE722B" w:rsidRPr="00CE722B" w:rsidRDefault="00CE722B" w:rsidP="00CE722B">
            <w:pPr>
              <w:rPr>
                <w:rFonts w:hint="eastAsia"/>
                <w:szCs w:val="21"/>
              </w:rPr>
            </w:pPr>
            <w:r w:rsidRPr="00CE722B">
              <w:rPr>
                <w:rFonts w:hint="eastAsia"/>
                <w:szCs w:val="21"/>
              </w:rPr>
              <w:t>抽多功能指挥棒、防刺服、</w:t>
            </w:r>
            <w:r w:rsidRPr="00CE722B">
              <w:rPr>
                <w:rFonts w:hint="eastAsia"/>
                <w:szCs w:val="21"/>
              </w:rPr>
              <w:t>FAST</w:t>
            </w:r>
            <w:r w:rsidRPr="00CE722B">
              <w:rPr>
                <w:rFonts w:hint="eastAsia"/>
                <w:szCs w:val="21"/>
              </w:rPr>
              <w:t>防弹头盔、</w:t>
            </w:r>
            <w:r w:rsidRPr="00CE722B">
              <w:rPr>
                <w:rFonts w:hint="eastAsia"/>
                <w:szCs w:val="21"/>
              </w:rPr>
              <w:t>3</w:t>
            </w:r>
            <w:r w:rsidRPr="00CE722B">
              <w:rPr>
                <w:rFonts w:hint="eastAsia"/>
                <w:szCs w:val="21"/>
              </w:rPr>
              <w:t>级防弹衣、防弹盾牌、无人机管制设备、便携式</w:t>
            </w:r>
            <w:r w:rsidRPr="00CE722B">
              <w:rPr>
                <w:rFonts w:hint="eastAsia"/>
                <w:szCs w:val="21"/>
              </w:rPr>
              <w:t>X</w:t>
            </w:r>
            <w:r w:rsidRPr="00CE722B">
              <w:rPr>
                <w:rFonts w:hint="eastAsia"/>
                <w:szCs w:val="21"/>
              </w:rPr>
              <w:t>关机、车辆闯入报警设备、</w:t>
            </w:r>
            <w:r w:rsidRPr="00CE722B">
              <w:rPr>
                <w:rFonts w:hint="eastAsia"/>
                <w:szCs w:val="21"/>
              </w:rPr>
              <w:t>LED</w:t>
            </w:r>
            <w:r w:rsidRPr="00CE722B">
              <w:rPr>
                <w:rFonts w:hint="eastAsia"/>
                <w:szCs w:val="21"/>
              </w:rPr>
              <w:t>肩灯、气体酒精检测仪第三方检验报告，符合要求。</w:t>
            </w:r>
          </w:p>
          <w:p w:rsidR="00CE722B" w:rsidRPr="00CE722B" w:rsidRDefault="00CE722B" w:rsidP="00CE722B">
            <w:pPr>
              <w:rPr>
                <w:rFonts w:hint="eastAsia"/>
                <w:szCs w:val="21"/>
              </w:rPr>
            </w:pPr>
            <w:r w:rsidRPr="00CE722B">
              <w:rPr>
                <w:rFonts w:hint="eastAsia"/>
                <w:szCs w:val="21"/>
              </w:rPr>
              <w:t>设计过程、放行过程受控</w:t>
            </w:r>
          </w:p>
          <w:p w:rsidR="00CE722B" w:rsidRPr="00CE722B" w:rsidRDefault="00CE722B" w:rsidP="00CE722B">
            <w:pPr>
              <w:rPr>
                <w:szCs w:val="21"/>
              </w:rPr>
            </w:pPr>
          </w:p>
          <w:p w:rsidR="00CE722B" w:rsidRPr="00CE722B" w:rsidRDefault="00CE722B" w:rsidP="00CE722B">
            <w:pPr>
              <w:rPr>
                <w:rFonts w:hint="eastAsia"/>
                <w:szCs w:val="21"/>
              </w:rPr>
            </w:pPr>
            <w:r w:rsidRPr="00CE722B">
              <w:rPr>
                <w:rFonts w:hint="eastAsia"/>
                <w:szCs w:val="21"/>
              </w:rPr>
              <w:t>服务提供的控制</w:t>
            </w:r>
            <w:r w:rsidRPr="00CE722B">
              <w:rPr>
                <w:rFonts w:hint="eastAsia"/>
                <w:szCs w:val="21"/>
              </w:rPr>
              <w:t>/</w:t>
            </w:r>
            <w:r w:rsidRPr="00CE722B">
              <w:rPr>
                <w:rFonts w:hint="eastAsia"/>
                <w:szCs w:val="21"/>
              </w:rPr>
              <w:t>放行控制（销售）</w:t>
            </w:r>
          </w:p>
          <w:p w:rsidR="00CE722B" w:rsidRPr="00CE722B" w:rsidRDefault="00CE722B" w:rsidP="00CE722B">
            <w:pPr>
              <w:rPr>
                <w:rFonts w:hint="eastAsia"/>
                <w:szCs w:val="21"/>
              </w:rPr>
            </w:pPr>
            <w:r w:rsidRPr="00CE722B">
              <w:rPr>
                <w:rFonts w:hint="eastAsia"/>
                <w:szCs w:val="21"/>
              </w:rPr>
              <w:t>1</w:t>
            </w:r>
            <w:r w:rsidRPr="00CE722B">
              <w:rPr>
                <w:rFonts w:hint="eastAsia"/>
                <w:szCs w:val="21"/>
              </w:rPr>
              <w:t>、销售部获取销售信息，与客户洽谈，在签订合同前对客户要求进行评审，确认可以满足行业有关法律、法规要求和公司规定及客户要求时，签订合同，根据销售合同为客户提供服务。</w:t>
            </w:r>
          </w:p>
          <w:p w:rsidR="00CE722B" w:rsidRPr="00CE722B" w:rsidRDefault="00CE722B" w:rsidP="00CE722B">
            <w:pPr>
              <w:rPr>
                <w:rFonts w:hint="eastAsia"/>
                <w:szCs w:val="21"/>
              </w:rPr>
            </w:pPr>
            <w:r w:rsidRPr="00CE722B">
              <w:rPr>
                <w:rFonts w:hint="eastAsia"/>
                <w:szCs w:val="21"/>
              </w:rPr>
              <w:t>产品销售流程：客户需求—面对面服务</w:t>
            </w:r>
            <w:proofErr w:type="gramStart"/>
            <w:r w:rsidRPr="00CE722B">
              <w:rPr>
                <w:rFonts w:hint="eastAsia"/>
                <w:szCs w:val="21"/>
              </w:rPr>
              <w:t>—签订</w:t>
            </w:r>
            <w:proofErr w:type="gramEnd"/>
            <w:r w:rsidRPr="00CE722B">
              <w:rPr>
                <w:rFonts w:hint="eastAsia"/>
                <w:szCs w:val="21"/>
              </w:rPr>
              <w:t>合同—采购—发货</w:t>
            </w:r>
            <w:r w:rsidRPr="00CE722B">
              <w:rPr>
                <w:rFonts w:hint="eastAsia"/>
                <w:szCs w:val="21"/>
              </w:rPr>
              <w:t>--</w:t>
            </w:r>
            <w:r w:rsidRPr="00CE722B">
              <w:rPr>
                <w:rFonts w:hint="eastAsia"/>
                <w:szCs w:val="21"/>
              </w:rPr>
              <w:t>验收</w:t>
            </w:r>
          </w:p>
          <w:p w:rsidR="00CE722B" w:rsidRPr="00CE722B" w:rsidRDefault="00CE722B" w:rsidP="00CE722B">
            <w:pPr>
              <w:rPr>
                <w:rFonts w:hint="eastAsia"/>
                <w:szCs w:val="21"/>
              </w:rPr>
            </w:pPr>
            <w:r w:rsidRPr="00CE722B">
              <w:rPr>
                <w:rFonts w:hint="eastAsia"/>
                <w:szCs w:val="21"/>
              </w:rPr>
              <w:t>确定了销售服务为需确认过程</w:t>
            </w:r>
          </w:p>
          <w:p w:rsidR="00CE722B" w:rsidRPr="00CE722B" w:rsidRDefault="00CE722B" w:rsidP="00CE722B">
            <w:pPr>
              <w:rPr>
                <w:rFonts w:hint="eastAsia"/>
                <w:szCs w:val="21"/>
              </w:rPr>
            </w:pPr>
            <w:r w:rsidRPr="00CE722B">
              <w:rPr>
                <w:rFonts w:hint="eastAsia"/>
                <w:szCs w:val="21"/>
              </w:rPr>
              <w:t>2</w:t>
            </w:r>
            <w:r w:rsidRPr="00CE722B">
              <w:rPr>
                <w:rFonts w:hint="eastAsia"/>
                <w:szCs w:val="21"/>
              </w:rPr>
              <w:t>、监视测量资源：公司针对产品和服务的特点编制有职能分配与部门职责、《销售管理制度》《销售过程检验规范》等作业规范。</w:t>
            </w:r>
          </w:p>
          <w:p w:rsidR="00CE722B" w:rsidRPr="00CE722B" w:rsidRDefault="00CE722B" w:rsidP="00CE722B">
            <w:pPr>
              <w:rPr>
                <w:rFonts w:hint="eastAsia"/>
                <w:szCs w:val="21"/>
              </w:rPr>
            </w:pPr>
            <w:r w:rsidRPr="00CE722B">
              <w:rPr>
                <w:rFonts w:hint="eastAsia"/>
                <w:szCs w:val="21"/>
              </w:rPr>
              <w:t>通过日常顾客满意度调查表等形式对销售服务过程进行监测。具体</w:t>
            </w:r>
            <w:r w:rsidRPr="00CE722B">
              <w:rPr>
                <w:rFonts w:hint="eastAsia"/>
                <w:szCs w:val="21"/>
              </w:rPr>
              <w:t xml:space="preserve"> </w:t>
            </w:r>
            <w:r w:rsidRPr="00CE722B">
              <w:rPr>
                <w:rFonts w:hint="eastAsia"/>
                <w:szCs w:val="21"/>
              </w:rPr>
              <w:t>见</w:t>
            </w:r>
            <w:r w:rsidRPr="00CE722B">
              <w:rPr>
                <w:rFonts w:hint="eastAsia"/>
                <w:szCs w:val="21"/>
              </w:rPr>
              <w:t>8.6</w:t>
            </w:r>
            <w:r w:rsidRPr="00CE722B">
              <w:rPr>
                <w:rFonts w:hint="eastAsia"/>
                <w:szCs w:val="21"/>
              </w:rPr>
              <w:t>条款抽样。</w:t>
            </w:r>
          </w:p>
          <w:p w:rsidR="00CE722B" w:rsidRPr="00CE722B" w:rsidRDefault="00CE722B" w:rsidP="00CE722B">
            <w:pPr>
              <w:rPr>
                <w:rFonts w:hint="eastAsia"/>
                <w:szCs w:val="21"/>
              </w:rPr>
            </w:pPr>
            <w:r w:rsidRPr="00CE722B">
              <w:rPr>
                <w:rFonts w:hint="eastAsia"/>
                <w:szCs w:val="21"/>
              </w:rPr>
              <w:t>3</w:t>
            </w:r>
            <w:r w:rsidRPr="00CE722B">
              <w:rPr>
                <w:rFonts w:hint="eastAsia"/>
                <w:szCs w:val="21"/>
              </w:rPr>
              <w:t>、接收准则：识别了规范和接收和放行准则：产品销售过程符合《合同法》等国家法律法规要求及合同要求等接收准则。</w:t>
            </w:r>
          </w:p>
          <w:p w:rsidR="00CE722B" w:rsidRPr="00CE722B" w:rsidRDefault="00CE722B" w:rsidP="00CE722B">
            <w:pPr>
              <w:rPr>
                <w:rFonts w:hint="eastAsia"/>
                <w:szCs w:val="21"/>
              </w:rPr>
            </w:pPr>
            <w:r w:rsidRPr="00CE722B">
              <w:rPr>
                <w:rFonts w:hint="eastAsia"/>
                <w:szCs w:val="21"/>
              </w:rPr>
              <w:t>现场审核获悉，销售部主要依据招标文件和销售合同要求，在合格供方采购客户所需的产品转卖给顾客，相关责任人员负责与供方单位和顾客联络，与供方协调产品采购和客户协调产品的交货事宜，供方直接将产品送到客户所在地，客户进行验货。</w:t>
            </w:r>
          </w:p>
          <w:p w:rsidR="00CE722B" w:rsidRPr="00CE722B" w:rsidRDefault="00CE722B" w:rsidP="00CE722B">
            <w:pPr>
              <w:rPr>
                <w:rFonts w:hint="eastAsia"/>
                <w:szCs w:val="21"/>
              </w:rPr>
            </w:pPr>
            <w:r w:rsidRPr="00CE722B">
              <w:rPr>
                <w:rFonts w:hint="eastAsia"/>
                <w:szCs w:val="21"/>
              </w:rPr>
              <w:t>抽合同、验收报告，均保存完好，符合要求。</w:t>
            </w:r>
          </w:p>
          <w:p w:rsidR="00CE722B" w:rsidRPr="00CE722B" w:rsidRDefault="00CE722B" w:rsidP="00CE722B">
            <w:pPr>
              <w:rPr>
                <w:rFonts w:hint="eastAsia"/>
                <w:szCs w:val="21"/>
              </w:rPr>
            </w:pPr>
            <w:r w:rsidRPr="00CE722B">
              <w:rPr>
                <w:rFonts w:hint="eastAsia"/>
                <w:szCs w:val="21"/>
              </w:rPr>
              <w:t>4</w:t>
            </w:r>
            <w:r w:rsidRPr="00CE722B">
              <w:rPr>
                <w:rFonts w:hint="eastAsia"/>
                <w:szCs w:val="21"/>
              </w:rPr>
              <w:t>、现场查看产品销售情况：</w:t>
            </w:r>
          </w:p>
          <w:p w:rsidR="00CE722B" w:rsidRPr="00CE722B" w:rsidRDefault="00CE722B" w:rsidP="00CE722B">
            <w:pPr>
              <w:rPr>
                <w:rFonts w:hint="eastAsia"/>
                <w:szCs w:val="21"/>
              </w:rPr>
            </w:pPr>
            <w:r w:rsidRPr="00CE722B">
              <w:rPr>
                <w:rFonts w:hint="eastAsia"/>
                <w:szCs w:val="21"/>
              </w:rPr>
              <w:t>现场清洁卫生，配备有消防设施；现场有台式电脑、笔记本、传真机等日常办公设备，设备运行良好。</w:t>
            </w:r>
          </w:p>
          <w:p w:rsidR="00CE722B" w:rsidRPr="00CE722B" w:rsidRDefault="00CE722B" w:rsidP="00CE722B">
            <w:pPr>
              <w:rPr>
                <w:rFonts w:hint="eastAsia"/>
                <w:szCs w:val="21"/>
              </w:rPr>
            </w:pPr>
            <w:r w:rsidRPr="00CE722B">
              <w:rPr>
                <w:rFonts w:hint="eastAsia"/>
                <w:szCs w:val="21"/>
              </w:rPr>
              <w:t>现场有工作人员正利用电话、网络与客户交流，服务规范。</w:t>
            </w:r>
          </w:p>
          <w:p w:rsidR="00CE722B" w:rsidRPr="00CE722B" w:rsidRDefault="00CE722B" w:rsidP="00CE722B">
            <w:pPr>
              <w:rPr>
                <w:rFonts w:hint="eastAsia"/>
                <w:szCs w:val="21"/>
              </w:rPr>
            </w:pPr>
            <w:r w:rsidRPr="00CE722B">
              <w:rPr>
                <w:rFonts w:hint="eastAsia"/>
                <w:szCs w:val="21"/>
              </w:rPr>
              <w:t>5</w:t>
            </w:r>
            <w:r w:rsidRPr="00CE722B">
              <w:rPr>
                <w:rFonts w:hint="eastAsia"/>
                <w:szCs w:val="21"/>
              </w:rPr>
              <w:t>、销售人员均为培训合格并有多年工作经验的人员，符合要求。</w:t>
            </w:r>
          </w:p>
          <w:p w:rsidR="00CE722B" w:rsidRPr="00CE722B" w:rsidRDefault="00CE722B" w:rsidP="00CE722B">
            <w:pPr>
              <w:rPr>
                <w:rFonts w:hint="eastAsia"/>
                <w:szCs w:val="21"/>
              </w:rPr>
            </w:pPr>
            <w:r w:rsidRPr="00CE722B">
              <w:rPr>
                <w:rFonts w:hint="eastAsia"/>
                <w:szCs w:val="21"/>
              </w:rPr>
              <w:t>6</w:t>
            </w:r>
            <w:r w:rsidRPr="00CE722B">
              <w:rPr>
                <w:rFonts w:hint="eastAsia"/>
                <w:szCs w:val="21"/>
              </w:rPr>
              <w:t>、识别了需要确认的过程为销售服务，提供《特殊过程确认表》，符合要求</w:t>
            </w:r>
          </w:p>
          <w:p w:rsidR="00CE722B" w:rsidRPr="00CE722B" w:rsidRDefault="00CE722B" w:rsidP="00CE722B">
            <w:pPr>
              <w:rPr>
                <w:rFonts w:hint="eastAsia"/>
                <w:szCs w:val="21"/>
              </w:rPr>
            </w:pPr>
            <w:r w:rsidRPr="00CE722B">
              <w:rPr>
                <w:rFonts w:hint="eastAsia"/>
                <w:szCs w:val="21"/>
              </w:rPr>
              <w:t>7</w:t>
            </w:r>
            <w:r w:rsidRPr="00CE722B">
              <w:rPr>
                <w:rFonts w:hint="eastAsia"/>
                <w:szCs w:val="21"/>
              </w:rPr>
              <w:t>、产品需经检验合格后方可交付给客户，产品交付后，严格遵守销售合同中的各项承诺，尽量避免客户的</w:t>
            </w:r>
            <w:r w:rsidRPr="00CE722B">
              <w:rPr>
                <w:rFonts w:hint="eastAsia"/>
                <w:szCs w:val="21"/>
              </w:rPr>
              <w:lastRenderedPageBreak/>
              <w:t>抱怨和投诉。</w:t>
            </w:r>
          </w:p>
          <w:p w:rsidR="00CE722B" w:rsidRPr="00CE722B" w:rsidRDefault="00CE722B" w:rsidP="00CE722B">
            <w:pPr>
              <w:rPr>
                <w:rFonts w:hint="eastAsia"/>
                <w:szCs w:val="21"/>
              </w:rPr>
            </w:pPr>
            <w:r w:rsidRPr="00CE722B">
              <w:rPr>
                <w:rFonts w:hint="eastAsia"/>
                <w:szCs w:val="21"/>
              </w:rPr>
              <w:t>8</w:t>
            </w:r>
            <w:r w:rsidRPr="00CE722B">
              <w:rPr>
                <w:rFonts w:hint="eastAsia"/>
                <w:szCs w:val="21"/>
              </w:rPr>
              <w:t>、现场观察到办公场所环境良好，文件资料及时进行整理，并存放指定地点，工作人员具有工作状态良好，销售人员和客户沟通用语规范，工作氛围总体良好。</w:t>
            </w:r>
          </w:p>
          <w:p w:rsidR="00CE722B" w:rsidRPr="00CE722B" w:rsidRDefault="00CE722B" w:rsidP="00CE722B">
            <w:pPr>
              <w:rPr>
                <w:rFonts w:hint="eastAsia"/>
                <w:szCs w:val="21"/>
              </w:rPr>
            </w:pPr>
            <w:r w:rsidRPr="00CE722B">
              <w:rPr>
                <w:rFonts w:hint="eastAsia"/>
                <w:szCs w:val="21"/>
              </w:rPr>
              <w:t>9</w:t>
            </w:r>
            <w:r w:rsidRPr="00CE722B">
              <w:rPr>
                <w:rFonts w:hint="eastAsia"/>
                <w:szCs w:val="21"/>
              </w:rPr>
              <w:t>、自体系建立以来无合同更改情况</w:t>
            </w:r>
          </w:p>
          <w:p w:rsidR="00CE722B" w:rsidRPr="00CE722B" w:rsidRDefault="00CE722B" w:rsidP="00CE722B">
            <w:pPr>
              <w:rPr>
                <w:rFonts w:hint="eastAsia"/>
                <w:szCs w:val="21"/>
              </w:rPr>
            </w:pPr>
            <w:r w:rsidRPr="00CE722B">
              <w:rPr>
                <w:rFonts w:hint="eastAsia"/>
                <w:szCs w:val="21"/>
              </w:rPr>
              <w:t>现场销售人员称每次发货前要同客户说明发货产品，发货数量、到货日期，防止货物发送错误。</w:t>
            </w:r>
          </w:p>
          <w:p w:rsidR="00CE722B" w:rsidRPr="00CE722B" w:rsidRDefault="00CE722B" w:rsidP="00CE722B">
            <w:pPr>
              <w:rPr>
                <w:rFonts w:hint="eastAsia"/>
                <w:szCs w:val="21"/>
              </w:rPr>
            </w:pPr>
            <w:r w:rsidRPr="00CE722B">
              <w:rPr>
                <w:rFonts w:hint="eastAsia"/>
                <w:szCs w:val="21"/>
              </w:rPr>
              <w:t>公司通过员工服务质量考核等形式对销售服务过程进行监视和测量，</w:t>
            </w:r>
            <w:proofErr w:type="gramStart"/>
            <w:r w:rsidRPr="00CE722B">
              <w:rPr>
                <w:rFonts w:hint="eastAsia"/>
                <w:szCs w:val="21"/>
              </w:rPr>
              <w:t>抽销售</w:t>
            </w:r>
            <w:proofErr w:type="gramEnd"/>
            <w:r w:rsidRPr="00CE722B">
              <w:rPr>
                <w:rFonts w:hint="eastAsia"/>
                <w:szCs w:val="21"/>
              </w:rPr>
              <w:t>部检查记录、销售服务检查记录、顾客满意度调查表、验收报告，基本符合要求</w:t>
            </w:r>
          </w:p>
          <w:p w:rsidR="00CE722B" w:rsidRDefault="00CE722B" w:rsidP="00CE722B">
            <w:pPr>
              <w:rPr>
                <w:rFonts w:hint="eastAsia"/>
                <w:szCs w:val="21"/>
              </w:rPr>
            </w:pPr>
            <w:r w:rsidRPr="00CE722B">
              <w:rPr>
                <w:rFonts w:hint="eastAsia"/>
                <w:szCs w:val="21"/>
              </w:rPr>
              <w:t>服务的放行受控。</w:t>
            </w:r>
          </w:p>
          <w:p w:rsidR="00CE722B" w:rsidRDefault="00CE722B" w:rsidP="00CE722B">
            <w:pPr>
              <w:rPr>
                <w:szCs w:val="21"/>
              </w:rPr>
            </w:pP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公司通过质量目标考核、内审、管理评审等对体系的有效性进行评价。</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1）提供了顾客满意调查表，并进行了分析。</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2)对质量目标完成进行了统计，均完成，符合要求</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3）通过内审中发现的不符合，确定改进措施并实施。</w:t>
            </w:r>
          </w:p>
          <w:p w:rsidR="00B504B6" w:rsidRPr="00196293" w:rsidRDefault="00B504B6" w:rsidP="00B504B6">
            <w:pPr>
              <w:adjustRightInd w:val="0"/>
              <w:snapToGrid w:val="0"/>
              <w:spacing w:line="276" w:lineRule="auto"/>
              <w:rPr>
                <w:rFonts w:asciiTheme="minorEastAsia" w:eastAsiaTheme="minorEastAsia" w:hAnsiTheme="minorEastAsia"/>
                <w:szCs w:val="21"/>
              </w:rPr>
            </w:pPr>
            <w:r w:rsidRPr="00196293">
              <w:rPr>
                <w:rFonts w:asciiTheme="minorEastAsia" w:eastAsiaTheme="minorEastAsia" w:hAnsiTheme="minorEastAsia" w:hint="eastAsia"/>
                <w:szCs w:val="21"/>
              </w:rPr>
              <w:t>4）通过管理评审，提出改进措施，以便发现改进方向。</w:t>
            </w:r>
          </w:p>
          <w:p w:rsidR="00B504B6" w:rsidRPr="00B504B6" w:rsidRDefault="00B504B6" w:rsidP="00945A50">
            <w:pPr>
              <w:rPr>
                <w:szCs w:val="21"/>
              </w:rPr>
            </w:pPr>
          </w:p>
          <w:p w:rsidR="00B504B6" w:rsidRPr="00945A50" w:rsidRDefault="00B504B6" w:rsidP="00945A50">
            <w:pPr>
              <w:rPr>
                <w:szCs w:val="21"/>
              </w:rPr>
            </w:pPr>
          </w:p>
          <w:p w:rsidR="00CE722B" w:rsidRPr="00CE722B" w:rsidRDefault="00CE722B" w:rsidP="00CE722B">
            <w:pPr>
              <w:rPr>
                <w:rFonts w:hint="eastAsia"/>
                <w:szCs w:val="21"/>
              </w:rPr>
            </w:pPr>
            <w:r w:rsidRPr="00CE722B">
              <w:rPr>
                <w:rFonts w:hint="eastAsia"/>
                <w:szCs w:val="21"/>
              </w:rPr>
              <w:t>公司制定了《内部审核控制程序》，文件规定每年至少进行一次内部审核，间隔时间不超过</w:t>
            </w:r>
            <w:r w:rsidRPr="00CE722B">
              <w:rPr>
                <w:rFonts w:hint="eastAsia"/>
                <w:szCs w:val="21"/>
              </w:rPr>
              <w:t>12</w:t>
            </w:r>
            <w:r w:rsidRPr="00CE722B">
              <w:rPr>
                <w:rFonts w:hint="eastAsia"/>
                <w:szCs w:val="21"/>
              </w:rPr>
              <w:t>个月。规定了审核的策划、实施、形成记录以及报告结果的要求。</w:t>
            </w:r>
          </w:p>
          <w:p w:rsidR="00CE722B" w:rsidRPr="00CE722B" w:rsidRDefault="00CE722B" w:rsidP="00CE722B">
            <w:pPr>
              <w:rPr>
                <w:rFonts w:hint="eastAsia"/>
                <w:szCs w:val="21"/>
              </w:rPr>
            </w:pPr>
            <w:r w:rsidRPr="00CE722B">
              <w:rPr>
                <w:rFonts w:hint="eastAsia"/>
                <w:szCs w:val="21"/>
              </w:rPr>
              <w:t>提供了《审核实施计划》，审核目的，范围、依据、审核时间、受审部门、日程安排、审核组长和成员等内容。</w:t>
            </w:r>
          </w:p>
          <w:p w:rsidR="00CE722B" w:rsidRPr="00CE722B" w:rsidRDefault="00CE722B" w:rsidP="00CE722B">
            <w:pPr>
              <w:rPr>
                <w:rFonts w:hint="eastAsia"/>
                <w:szCs w:val="21"/>
              </w:rPr>
            </w:pPr>
            <w:r w:rsidRPr="00CE722B">
              <w:rPr>
                <w:rFonts w:hint="eastAsia"/>
                <w:szCs w:val="21"/>
              </w:rPr>
              <w:t>内审时间：</w:t>
            </w:r>
            <w:r w:rsidRPr="00CE722B">
              <w:rPr>
                <w:rFonts w:hint="eastAsia"/>
                <w:szCs w:val="21"/>
              </w:rPr>
              <w:t>2021</w:t>
            </w:r>
            <w:r w:rsidRPr="00CE722B">
              <w:rPr>
                <w:rFonts w:hint="eastAsia"/>
                <w:szCs w:val="21"/>
              </w:rPr>
              <w:t>年</w:t>
            </w:r>
            <w:r w:rsidRPr="00CE722B">
              <w:rPr>
                <w:rFonts w:hint="eastAsia"/>
                <w:szCs w:val="21"/>
              </w:rPr>
              <w:t>5</w:t>
            </w:r>
            <w:r w:rsidRPr="00CE722B">
              <w:rPr>
                <w:rFonts w:hint="eastAsia"/>
                <w:szCs w:val="21"/>
              </w:rPr>
              <w:t>月</w:t>
            </w:r>
            <w:r w:rsidRPr="00CE722B">
              <w:rPr>
                <w:rFonts w:hint="eastAsia"/>
                <w:szCs w:val="21"/>
              </w:rPr>
              <w:t>10</w:t>
            </w:r>
            <w:r w:rsidRPr="00CE722B">
              <w:rPr>
                <w:rFonts w:hint="eastAsia"/>
                <w:szCs w:val="21"/>
              </w:rPr>
              <w:t>日。</w:t>
            </w:r>
          </w:p>
          <w:p w:rsidR="00CE722B" w:rsidRPr="00CE722B" w:rsidRDefault="00CE722B" w:rsidP="00CE722B">
            <w:pPr>
              <w:rPr>
                <w:rFonts w:hint="eastAsia"/>
                <w:szCs w:val="21"/>
              </w:rPr>
            </w:pPr>
            <w:r w:rsidRPr="00CE722B">
              <w:rPr>
                <w:rFonts w:hint="eastAsia"/>
                <w:szCs w:val="21"/>
              </w:rPr>
              <w:t>依据</w:t>
            </w:r>
            <w:r w:rsidRPr="00CE722B">
              <w:rPr>
                <w:rFonts w:hint="eastAsia"/>
                <w:szCs w:val="21"/>
              </w:rPr>
              <w:t>GB/T19001-2016</w:t>
            </w:r>
            <w:r w:rsidRPr="00CE722B">
              <w:rPr>
                <w:rFonts w:hint="eastAsia"/>
                <w:szCs w:val="21"/>
              </w:rPr>
              <w:t>版标准，质量管理手册和体系其他文件。计划由总经理批准后实施。</w:t>
            </w:r>
          </w:p>
          <w:p w:rsidR="00CE722B" w:rsidRPr="00CE722B" w:rsidRDefault="00CE722B" w:rsidP="00CE722B">
            <w:pPr>
              <w:rPr>
                <w:rFonts w:hint="eastAsia"/>
                <w:szCs w:val="21"/>
              </w:rPr>
            </w:pPr>
            <w:r w:rsidRPr="00CE722B">
              <w:rPr>
                <w:rFonts w:hint="eastAsia"/>
                <w:szCs w:val="21"/>
              </w:rPr>
              <w:t>公司按计划实施了内审。提供了内审员任命书，写明了内审员任职要求及审核要求。内审员的安排考虑了审核过程的客观性和公正性，没有发现自己审核本部门的情况。</w:t>
            </w:r>
            <w:r w:rsidRPr="00CE722B">
              <w:rPr>
                <w:rFonts w:hint="eastAsia"/>
                <w:szCs w:val="21"/>
              </w:rPr>
              <w:t xml:space="preserve">  </w:t>
            </w:r>
          </w:p>
          <w:p w:rsidR="00CE722B" w:rsidRPr="00CE722B" w:rsidRDefault="00CE722B" w:rsidP="00CE722B">
            <w:pPr>
              <w:rPr>
                <w:rFonts w:hint="eastAsia"/>
                <w:szCs w:val="21"/>
              </w:rPr>
            </w:pPr>
            <w:r w:rsidRPr="00CE722B">
              <w:rPr>
                <w:rFonts w:hint="eastAsia"/>
                <w:szCs w:val="21"/>
              </w:rPr>
              <w:t>提供了内</w:t>
            </w:r>
            <w:proofErr w:type="gramStart"/>
            <w:r w:rsidRPr="00CE722B">
              <w:rPr>
                <w:rFonts w:hint="eastAsia"/>
                <w:szCs w:val="21"/>
              </w:rPr>
              <w:t>审检查</w:t>
            </w:r>
            <w:proofErr w:type="gramEnd"/>
            <w:r w:rsidRPr="00CE722B">
              <w:rPr>
                <w:rFonts w:hint="eastAsia"/>
                <w:szCs w:val="21"/>
              </w:rPr>
              <w:t>表。</w:t>
            </w:r>
            <w:proofErr w:type="gramStart"/>
            <w:r w:rsidRPr="00CE722B">
              <w:rPr>
                <w:rFonts w:hint="eastAsia"/>
                <w:szCs w:val="21"/>
              </w:rPr>
              <w:t>内审不符合</w:t>
            </w:r>
            <w:proofErr w:type="gramEnd"/>
            <w:r w:rsidRPr="00CE722B">
              <w:rPr>
                <w:rFonts w:hint="eastAsia"/>
                <w:szCs w:val="21"/>
              </w:rPr>
              <w:t>1</w:t>
            </w:r>
            <w:r w:rsidRPr="00CE722B">
              <w:rPr>
                <w:rFonts w:hint="eastAsia"/>
                <w:szCs w:val="21"/>
              </w:rPr>
              <w:t>项，已整改验收合格。</w:t>
            </w:r>
          </w:p>
          <w:p w:rsidR="00C6007C" w:rsidRDefault="00CE722B" w:rsidP="00CE722B">
            <w:pPr>
              <w:rPr>
                <w:rFonts w:hint="eastAsia"/>
                <w:szCs w:val="21"/>
              </w:rPr>
            </w:pPr>
            <w:r w:rsidRPr="00CE722B">
              <w:rPr>
                <w:rFonts w:hint="eastAsia"/>
                <w:szCs w:val="21"/>
              </w:rPr>
              <w:t>内</w:t>
            </w:r>
            <w:proofErr w:type="gramStart"/>
            <w:r w:rsidRPr="00CE722B">
              <w:rPr>
                <w:rFonts w:hint="eastAsia"/>
                <w:szCs w:val="21"/>
              </w:rPr>
              <w:t>审报告</w:t>
            </w:r>
            <w:proofErr w:type="gramEnd"/>
            <w:r w:rsidRPr="00CE722B">
              <w:rPr>
                <w:rFonts w:hint="eastAsia"/>
                <w:szCs w:val="21"/>
              </w:rPr>
              <w:t>显示本公司的质量体系均运行良好。</w:t>
            </w:r>
          </w:p>
          <w:p w:rsidR="00CE722B" w:rsidRPr="00C6007C" w:rsidRDefault="00CE722B" w:rsidP="00CE722B">
            <w:pPr>
              <w:rPr>
                <w:szCs w:val="21"/>
              </w:rPr>
            </w:pPr>
          </w:p>
          <w:p w:rsidR="00CE722B" w:rsidRPr="00CE722B" w:rsidRDefault="00CE722B" w:rsidP="00CE722B">
            <w:pPr>
              <w:rPr>
                <w:rFonts w:hint="eastAsia"/>
                <w:szCs w:val="21"/>
              </w:rPr>
            </w:pPr>
            <w:r w:rsidRPr="00CE722B">
              <w:rPr>
                <w:rFonts w:hint="eastAsia"/>
                <w:szCs w:val="21"/>
              </w:rPr>
              <w:lastRenderedPageBreak/>
              <w:t>公司制定了编号：《管理评审控制程序》，文件规定每年至少进行一次管理评审。总经理于</w:t>
            </w:r>
            <w:r w:rsidRPr="00CE722B">
              <w:rPr>
                <w:rFonts w:hint="eastAsia"/>
                <w:szCs w:val="21"/>
              </w:rPr>
              <w:t>2021</w:t>
            </w:r>
            <w:r w:rsidRPr="00CE722B">
              <w:rPr>
                <w:rFonts w:hint="eastAsia"/>
                <w:szCs w:val="21"/>
              </w:rPr>
              <w:t>年</w:t>
            </w:r>
            <w:r w:rsidRPr="00CE722B">
              <w:rPr>
                <w:rFonts w:hint="eastAsia"/>
                <w:szCs w:val="21"/>
              </w:rPr>
              <w:t>5</w:t>
            </w:r>
            <w:r w:rsidRPr="00CE722B">
              <w:rPr>
                <w:rFonts w:hint="eastAsia"/>
                <w:szCs w:val="21"/>
              </w:rPr>
              <w:t>月</w:t>
            </w:r>
            <w:r w:rsidRPr="00CE722B">
              <w:rPr>
                <w:rFonts w:hint="eastAsia"/>
                <w:szCs w:val="21"/>
              </w:rPr>
              <w:t>20</w:t>
            </w:r>
            <w:r w:rsidRPr="00CE722B">
              <w:rPr>
                <w:rFonts w:hint="eastAsia"/>
                <w:szCs w:val="21"/>
              </w:rPr>
              <w:t>日组织进行了一次管理评审。</w:t>
            </w:r>
          </w:p>
          <w:p w:rsidR="00CE722B" w:rsidRPr="00CE722B" w:rsidRDefault="00CE722B" w:rsidP="00CE722B">
            <w:pPr>
              <w:rPr>
                <w:rFonts w:hint="eastAsia"/>
                <w:szCs w:val="21"/>
              </w:rPr>
            </w:pPr>
            <w:r w:rsidRPr="00CE722B">
              <w:rPr>
                <w:rFonts w:hint="eastAsia"/>
                <w:szCs w:val="21"/>
              </w:rPr>
              <w:t>查《管理评审计划》写明了时间、地点、参与人员、评审内容等。总经理批准。</w:t>
            </w:r>
          </w:p>
          <w:p w:rsidR="00CE722B" w:rsidRPr="00CE722B" w:rsidRDefault="00CE722B" w:rsidP="00CE722B">
            <w:pPr>
              <w:rPr>
                <w:rFonts w:hint="eastAsia"/>
                <w:szCs w:val="21"/>
              </w:rPr>
            </w:pPr>
            <w:r w:rsidRPr="00CE722B">
              <w:rPr>
                <w:rFonts w:hint="eastAsia"/>
                <w:szCs w:val="21"/>
              </w:rPr>
              <w:t>管理评审输入</w:t>
            </w:r>
            <w:proofErr w:type="gramStart"/>
            <w:r w:rsidRPr="00CE722B">
              <w:rPr>
                <w:rFonts w:hint="eastAsia"/>
                <w:szCs w:val="21"/>
              </w:rPr>
              <w:t>由管代和</w:t>
            </w:r>
            <w:proofErr w:type="gramEnd"/>
            <w:r w:rsidRPr="00CE722B">
              <w:rPr>
                <w:rFonts w:hint="eastAsia"/>
                <w:szCs w:val="21"/>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CE722B" w:rsidRPr="00CE722B" w:rsidRDefault="00CE722B" w:rsidP="00CE722B">
            <w:pPr>
              <w:rPr>
                <w:rFonts w:hint="eastAsia"/>
                <w:szCs w:val="21"/>
              </w:rPr>
            </w:pPr>
            <w:proofErr w:type="gramStart"/>
            <w:r w:rsidRPr="00CE722B">
              <w:rPr>
                <w:rFonts w:hint="eastAsia"/>
                <w:szCs w:val="21"/>
              </w:rPr>
              <w:t>提管理供</w:t>
            </w:r>
            <w:proofErr w:type="gramEnd"/>
            <w:r w:rsidRPr="00CE722B">
              <w:rPr>
                <w:rFonts w:hint="eastAsia"/>
                <w:szCs w:val="21"/>
              </w:rPr>
              <w:t>《评审报告》，对评审情况进行了总结，各部门对各过程和活动进行了总结和讨论。</w:t>
            </w:r>
          </w:p>
          <w:p w:rsidR="00CE722B" w:rsidRPr="00CE722B" w:rsidRDefault="00CE722B" w:rsidP="00CE722B">
            <w:pPr>
              <w:rPr>
                <w:rFonts w:hint="eastAsia"/>
                <w:szCs w:val="21"/>
              </w:rPr>
            </w:pPr>
            <w:r w:rsidRPr="00CE722B">
              <w:rPr>
                <w:rFonts w:hint="eastAsia"/>
                <w:szCs w:val="21"/>
              </w:rPr>
              <w:t>评审结论：公司体系运行是有效的、充分的、适宜的。质量目标是适宜的。</w:t>
            </w:r>
          </w:p>
          <w:p w:rsidR="00CE722B" w:rsidRPr="00CE722B" w:rsidRDefault="00CE722B" w:rsidP="00CE722B">
            <w:pPr>
              <w:rPr>
                <w:rFonts w:hint="eastAsia"/>
                <w:szCs w:val="21"/>
              </w:rPr>
            </w:pPr>
            <w:r w:rsidRPr="00CE722B">
              <w:rPr>
                <w:rFonts w:hint="eastAsia"/>
                <w:szCs w:val="21"/>
              </w:rPr>
              <w:t>做出如下改进决定：</w:t>
            </w:r>
          </w:p>
          <w:p w:rsidR="00CE722B" w:rsidRPr="00CE722B" w:rsidRDefault="00CE722B" w:rsidP="00CE722B">
            <w:pPr>
              <w:rPr>
                <w:rFonts w:hint="eastAsia"/>
                <w:szCs w:val="21"/>
              </w:rPr>
            </w:pPr>
            <w:r w:rsidRPr="00CE722B">
              <w:rPr>
                <w:rFonts w:hint="eastAsia"/>
                <w:szCs w:val="21"/>
              </w:rPr>
              <w:t>1</w:t>
            </w:r>
            <w:r w:rsidRPr="00CE722B">
              <w:rPr>
                <w:rFonts w:hint="eastAsia"/>
                <w:szCs w:val="21"/>
              </w:rPr>
              <w:t>、</w:t>
            </w:r>
            <w:r w:rsidRPr="00CE722B">
              <w:rPr>
                <w:rFonts w:hint="eastAsia"/>
                <w:szCs w:val="21"/>
              </w:rPr>
              <w:tab/>
            </w:r>
            <w:r w:rsidRPr="00CE722B">
              <w:rPr>
                <w:rFonts w:hint="eastAsia"/>
                <w:szCs w:val="21"/>
              </w:rPr>
              <w:t>对销售人员进行行业知识培训，加强销售人员对客户业务的理解，使产品更加贴近客户的日常业务。</w:t>
            </w:r>
          </w:p>
          <w:p w:rsidR="00CE722B" w:rsidRPr="00CE722B" w:rsidRDefault="00CE722B" w:rsidP="00CE722B">
            <w:pPr>
              <w:rPr>
                <w:rFonts w:hint="eastAsia"/>
                <w:szCs w:val="21"/>
              </w:rPr>
            </w:pPr>
            <w:r w:rsidRPr="00CE722B">
              <w:rPr>
                <w:rFonts w:hint="eastAsia"/>
                <w:szCs w:val="21"/>
              </w:rPr>
              <w:t>2</w:t>
            </w:r>
            <w:r w:rsidRPr="00CE722B">
              <w:rPr>
                <w:rFonts w:hint="eastAsia"/>
                <w:szCs w:val="21"/>
              </w:rPr>
              <w:t>、</w:t>
            </w:r>
            <w:r w:rsidRPr="00CE722B">
              <w:rPr>
                <w:rFonts w:hint="eastAsia"/>
                <w:szCs w:val="21"/>
              </w:rPr>
              <w:tab/>
            </w:r>
            <w:r w:rsidRPr="00CE722B">
              <w:rPr>
                <w:rFonts w:hint="eastAsia"/>
                <w:szCs w:val="21"/>
              </w:rPr>
              <w:t>顾客要求不断的提高，需要强化服务团队的能力。</w:t>
            </w:r>
          </w:p>
          <w:p w:rsidR="00CE722B" w:rsidRPr="00CE722B" w:rsidRDefault="00CE722B" w:rsidP="00CE722B">
            <w:pPr>
              <w:rPr>
                <w:rFonts w:hint="eastAsia"/>
                <w:szCs w:val="21"/>
              </w:rPr>
            </w:pPr>
            <w:r w:rsidRPr="00CE722B">
              <w:rPr>
                <w:rFonts w:hint="eastAsia"/>
                <w:szCs w:val="21"/>
              </w:rPr>
              <w:t>3</w:t>
            </w:r>
            <w:r w:rsidRPr="00CE722B">
              <w:rPr>
                <w:rFonts w:hint="eastAsia"/>
                <w:szCs w:val="21"/>
              </w:rPr>
              <w:t>、加强文件管理控制。</w:t>
            </w:r>
          </w:p>
          <w:p w:rsidR="006428F0" w:rsidRDefault="00CE722B" w:rsidP="00CE722B">
            <w:pPr>
              <w:rPr>
                <w:rFonts w:hint="eastAsia"/>
                <w:szCs w:val="21"/>
              </w:rPr>
            </w:pPr>
            <w:r w:rsidRPr="00CE722B">
              <w:rPr>
                <w:rFonts w:hint="eastAsia"/>
                <w:szCs w:val="21"/>
              </w:rPr>
              <w:t>抽改进措施实施整改情况：已完成，查看培训记录，符合要求</w:t>
            </w:r>
          </w:p>
          <w:p w:rsidR="00CE722B" w:rsidRDefault="00CE722B" w:rsidP="00CE722B">
            <w:pPr>
              <w:rPr>
                <w:rFonts w:hint="eastAsia"/>
                <w:szCs w:val="21"/>
              </w:rPr>
            </w:pPr>
          </w:p>
          <w:p w:rsidR="00CE722B" w:rsidRDefault="00CE722B" w:rsidP="00CE722B">
            <w:pPr>
              <w:rPr>
                <w:szCs w:val="21"/>
              </w:rPr>
            </w:pPr>
          </w:p>
          <w:p w:rsidR="00C6007C" w:rsidRPr="00C6007C" w:rsidRDefault="00C6007C" w:rsidP="00C6007C">
            <w:pPr>
              <w:rPr>
                <w:szCs w:val="21"/>
              </w:rPr>
            </w:pPr>
            <w:r w:rsidRPr="00C6007C">
              <w:rPr>
                <w:rFonts w:hint="eastAsia"/>
                <w:szCs w:val="21"/>
              </w:rPr>
              <w:t>公司为不断改进体系、产品和服务创造氛围，使每个员工都有参与改进的意识和机会，通过使用质量方针、质量目标、审核结果、数据分析、纠正措施以及管理评审等提高</w:t>
            </w:r>
            <w:r w:rsidRPr="00C6007C">
              <w:rPr>
                <w:rFonts w:hint="eastAsia"/>
                <w:szCs w:val="21"/>
              </w:rPr>
              <w:t>QMS</w:t>
            </w:r>
            <w:r w:rsidRPr="00C6007C">
              <w:rPr>
                <w:rFonts w:hint="eastAsia"/>
                <w:szCs w:val="21"/>
              </w:rPr>
              <w:t>的有效性。</w:t>
            </w:r>
          </w:p>
          <w:p w:rsidR="00C6007C" w:rsidRDefault="00C6007C" w:rsidP="00C6007C">
            <w:pPr>
              <w:rPr>
                <w:szCs w:val="21"/>
              </w:rPr>
            </w:pPr>
            <w:r w:rsidRPr="00C6007C">
              <w:rPr>
                <w:rFonts w:hint="eastAsia"/>
                <w:szCs w:val="21"/>
              </w:rPr>
              <w:t>管代：为了保证质量管理体系的符合</w:t>
            </w:r>
            <w:proofErr w:type="gramStart"/>
            <w:r w:rsidRPr="00C6007C">
              <w:rPr>
                <w:rFonts w:hint="eastAsia"/>
                <w:szCs w:val="21"/>
              </w:rPr>
              <w:t>性按照</w:t>
            </w:r>
            <w:proofErr w:type="gramEnd"/>
            <w:r w:rsidRPr="00C6007C">
              <w:rPr>
                <w:rFonts w:hint="eastAsia"/>
                <w:szCs w:val="21"/>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p w:rsidR="00C6007C" w:rsidRPr="00C6007C" w:rsidRDefault="00C6007C" w:rsidP="00C6007C">
            <w:pPr>
              <w:rPr>
                <w:szCs w:val="21"/>
              </w:rPr>
            </w:pPr>
          </w:p>
        </w:tc>
        <w:tc>
          <w:tcPr>
            <w:tcW w:w="1585" w:type="dxa"/>
          </w:tcPr>
          <w:p w:rsidR="00D14D57" w:rsidRPr="00945A50" w:rsidRDefault="00D14D57" w:rsidP="00945A50">
            <w:pPr>
              <w:rPr>
                <w:szCs w:val="21"/>
              </w:rPr>
            </w:pPr>
          </w:p>
        </w:tc>
      </w:tr>
    </w:tbl>
    <w:p w:rsidR="008973EE" w:rsidRDefault="00971600">
      <w:r>
        <w:lastRenderedPageBreak/>
        <w:ptab w:relativeTo="margin" w:alignment="center" w:leader="none"/>
      </w:r>
    </w:p>
    <w:p w:rsidR="007757F3" w:rsidRDefault="007757F3" w:rsidP="0003373A">
      <w:pPr>
        <w:pStyle w:val="a4"/>
      </w:pP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F99" w:rsidRDefault="00786F99" w:rsidP="008973EE">
      <w:r>
        <w:separator/>
      </w:r>
    </w:p>
  </w:endnote>
  <w:endnote w:type="continuationSeparator" w:id="0">
    <w:p w:rsidR="00786F99" w:rsidRDefault="00786F99" w:rsidP="0089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rsidR="007757F3" w:rsidRDefault="008C7D6A">
            <w:pPr>
              <w:pStyle w:val="a4"/>
              <w:jc w:val="center"/>
            </w:pPr>
            <w:r>
              <w:rPr>
                <w:b/>
                <w:sz w:val="24"/>
                <w:szCs w:val="24"/>
              </w:rPr>
              <w:fldChar w:fldCharType="begin"/>
            </w:r>
            <w:r w:rsidR="007757F3">
              <w:rPr>
                <w:b/>
              </w:rPr>
              <w:instrText>PAGE</w:instrText>
            </w:r>
            <w:r>
              <w:rPr>
                <w:b/>
                <w:sz w:val="24"/>
                <w:szCs w:val="24"/>
              </w:rPr>
              <w:fldChar w:fldCharType="separate"/>
            </w:r>
            <w:r w:rsidR="00CE722B">
              <w:rPr>
                <w:b/>
                <w:noProof/>
              </w:rPr>
              <w:t>10</w:t>
            </w:r>
            <w:r>
              <w:rPr>
                <w:b/>
                <w:sz w:val="24"/>
                <w:szCs w:val="24"/>
              </w:rPr>
              <w:fldChar w:fldCharType="end"/>
            </w:r>
            <w:r w:rsidR="007757F3">
              <w:rPr>
                <w:lang w:val="zh-CN"/>
              </w:rPr>
              <w:t xml:space="preserve"> </w:t>
            </w:r>
            <w:r w:rsidR="007757F3">
              <w:rPr>
                <w:lang w:val="zh-CN"/>
              </w:rPr>
              <w:t xml:space="preserve">/ </w:t>
            </w:r>
            <w:r>
              <w:rPr>
                <w:b/>
                <w:sz w:val="24"/>
                <w:szCs w:val="24"/>
              </w:rPr>
              <w:fldChar w:fldCharType="begin"/>
            </w:r>
            <w:r w:rsidR="007757F3">
              <w:rPr>
                <w:b/>
              </w:rPr>
              <w:instrText>NUMPAGES</w:instrText>
            </w:r>
            <w:r>
              <w:rPr>
                <w:b/>
                <w:sz w:val="24"/>
                <w:szCs w:val="24"/>
              </w:rPr>
              <w:fldChar w:fldCharType="separate"/>
            </w:r>
            <w:r w:rsidR="00CE722B">
              <w:rPr>
                <w:b/>
                <w:noProof/>
              </w:rPr>
              <w:t>10</w:t>
            </w:r>
            <w:r>
              <w:rPr>
                <w:b/>
                <w:sz w:val="24"/>
                <w:szCs w:val="24"/>
              </w:rPr>
              <w:fldChar w:fldCharType="end"/>
            </w:r>
          </w:p>
        </w:sdtContent>
      </w:sdt>
    </w:sdtContent>
  </w:sdt>
  <w:p w:rsidR="007757F3" w:rsidRDefault="007757F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F99" w:rsidRDefault="00786F99" w:rsidP="008973EE">
      <w:r>
        <w:separator/>
      </w:r>
    </w:p>
  </w:footnote>
  <w:footnote w:type="continuationSeparator" w:id="0">
    <w:p w:rsidR="00786F99" w:rsidRDefault="00786F99" w:rsidP="00897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7F3" w:rsidRPr="00390345" w:rsidRDefault="007757F3" w:rsidP="007757F3">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786F99" w:rsidP="00824194">
    <w:pPr>
      <w:pStyle w:val="a5"/>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61312"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style="mso-next-textbox:#文本框 1">
            <w:txbxContent>
              <w:p w:rsidR="007757F3" w:rsidRPr="000B51BD" w:rsidRDefault="007757F3" w:rsidP="007757F3">
                <w:r w:rsidRPr="007757F3">
                  <w:rPr>
                    <w:rFonts w:hint="eastAsia"/>
                    <w:sz w:val="18"/>
                    <w:szCs w:val="18"/>
                  </w:rPr>
                  <w:t>ISC-</w:t>
                </w:r>
                <w:r w:rsidR="00871C15">
                  <w:rPr>
                    <w:sz w:val="18"/>
                    <w:szCs w:val="18"/>
                  </w:rPr>
                  <w:t>B</w:t>
                </w:r>
                <w:r w:rsidRPr="007757F3">
                  <w:rPr>
                    <w:rFonts w:hint="eastAsia"/>
                    <w:sz w:val="18"/>
                    <w:szCs w:val="18"/>
                  </w:rPr>
                  <w:t>-I-</w:t>
                </w:r>
                <w:r w:rsidR="004E2167">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757F3" w:rsidRPr="00390345">
      <w:rPr>
        <w:rStyle w:val="CharChar1"/>
        <w:rFonts w:hint="default"/>
        <w:w w:val="90"/>
      </w:rPr>
      <w:t xml:space="preserve">Beijing International Standard united Certification </w:t>
    </w:r>
    <w:proofErr w:type="spellStart"/>
    <w:r w:rsidR="007757F3" w:rsidRPr="00390345">
      <w:rPr>
        <w:rStyle w:val="CharChar1"/>
        <w:rFonts w:hint="default"/>
        <w:w w:val="90"/>
      </w:rPr>
      <w:t>Co.</w:t>
    </w:r>
    <w:proofErr w:type="gramStart"/>
    <w:r w:rsidR="007757F3" w:rsidRPr="00390345">
      <w:rPr>
        <w:rStyle w:val="CharChar1"/>
        <w:rFonts w:hint="default"/>
        <w:w w:val="90"/>
      </w:rPr>
      <w:t>,Ltd</w:t>
    </w:r>
    <w:proofErr w:type="spellEnd"/>
    <w:proofErr w:type="gramEnd"/>
    <w:r w:rsidR="007757F3" w:rsidRPr="00390345">
      <w:rPr>
        <w:rStyle w:val="CharChar1"/>
        <w:rFonts w:hint="default"/>
        <w:w w:val="90"/>
      </w:rPr>
      <w:t>.</w:t>
    </w:r>
  </w:p>
  <w:p w:rsidR="007757F3" w:rsidRDefault="007757F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27C5"/>
    <w:rsid w:val="0003373A"/>
    <w:rsid w:val="00105A91"/>
    <w:rsid w:val="00161F4D"/>
    <w:rsid w:val="001A2D7F"/>
    <w:rsid w:val="001D6E96"/>
    <w:rsid w:val="002B69C9"/>
    <w:rsid w:val="00311443"/>
    <w:rsid w:val="00337922"/>
    <w:rsid w:val="00340867"/>
    <w:rsid w:val="00380837"/>
    <w:rsid w:val="00410914"/>
    <w:rsid w:val="004723FD"/>
    <w:rsid w:val="004C302A"/>
    <w:rsid w:val="004E2167"/>
    <w:rsid w:val="00510A9D"/>
    <w:rsid w:val="00511008"/>
    <w:rsid w:val="00536930"/>
    <w:rsid w:val="00564E53"/>
    <w:rsid w:val="00632185"/>
    <w:rsid w:val="006428F0"/>
    <w:rsid w:val="00644FE2"/>
    <w:rsid w:val="0067447D"/>
    <w:rsid w:val="0067640C"/>
    <w:rsid w:val="006B7E82"/>
    <w:rsid w:val="006D1AD3"/>
    <w:rsid w:val="006E678B"/>
    <w:rsid w:val="007757F3"/>
    <w:rsid w:val="00786F99"/>
    <w:rsid w:val="007E6AEB"/>
    <w:rsid w:val="00824194"/>
    <w:rsid w:val="00871C15"/>
    <w:rsid w:val="008973EE"/>
    <w:rsid w:val="008C7D6A"/>
    <w:rsid w:val="00945A50"/>
    <w:rsid w:val="00967BEE"/>
    <w:rsid w:val="00971600"/>
    <w:rsid w:val="009973B4"/>
    <w:rsid w:val="009B5E22"/>
    <w:rsid w:val="009F7EED"/>
    <w:rsid w:val="00AF0AAB"/>
    <w:rsid w:val="00B258C1"/>
    <w:rsid w:val="00B504B6"/>
    <w:rsid w:val="00BF597E"/>
    <w:rsid w:val="00C51A36"/>
    <w:rsid w:val="00C55228"/>
    <w:rsid w:val="00C6007C"/>
    <w:rsid w:val="00CA61FF"/>
    <w:rsid w:val="00CE315A"/>
    <w:rsid w:val="00CE722B"/>
    <w:rsid w:val="00D06F59"/>
    <w:rsid w:val="00D14D57"/>
    <w:rsid w:val="00D45B90"/>
    <w:rsid w:val="00D462BB"/>
    <w:rsid w:val="00D8388C"/>
    <w:rsid w:val="00E31B5F"/>
    <w:rsid w:val="00EB0164"/>
    <w:rsid w:val="00ED0F62"/>
    <w:rsid w:val="00F71ED3"/>
    <w:rsid w:val="00F90A44"/>
    <w:rsid w:val="108219C2"/>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1297</Words>
  <Characters>7394</Characters>
  <Application>Microsoft Office Word</Application>
  <DocSecurity>0</DocSecurity>
  <Lines>61</Lines>
  <Paragraphs>17</Paragraphs>
  <ScaleCrop>false</ScaleCrop>
  <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55</cp:revision>
  <dcterms:created xsi:type="dcterms:W3CDTF">2015-06-17T12:51:00Z</dcterms:created>
  <dcterms:modified xsi:type="dcterms:W3CDTF">2021-07-08T06:14:00Z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