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大庆市三星机械制造有限公司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0609-2021-EO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szCs w:val="28"/>
              </w:rPr>
              <w:t>91</w:t>
            </w:r>
            <w:r>
              <w:rPr>
                <w:rFonts w:hint="eastAsia"/>
                <w:szCs w:val="28"/>
                <w:lang w:val="en-US" w:eastAsia="zh-CN"/>
              </w:rPr>
              <w:t>230607716629867H</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r>
              <w:rPr>
                <w:szCs w:val="28"/>
              </w:rPr>
              <w:t>91</w:t>
            </w:r>
            <w:r>
              <w:rPr>
                <w:rFonts w:hint="eastAsia"/>
                <w:szCs w:val="28"/>
                <w:lang w:val="en-US" w:eastAsia="zh-CN"/>
              </w:rPr>
              <w:t>230607716629867H</w:t>
            </w:r>
          </w:p>
          <w:p>
            <w:pPr>
              <w:spacing w:line="440" w:lineRule="exact"/>
              <w:rPr>
                <w:color w:val="000000"/>
                <w:szCs w:val="21"/>
              </w:rPr>
            </w:pPr>
            <w:r>
              <w:rPr>
                <w:rFonts w:hint="eastAsia" w:ascii="Times New Roman" w:hAnsi="Times New Roman" w:eastAsia="宋体" w:cs="Times New Roman"/>
                <w:sz w:val="21"/>
                <w:szCs w:val="21"/>
                <w:lang w:val="en-US" w:eastAsia="zh-CN"/>
              </w:rPr>
              <w:t>中华人民共和国特种设备制造</w:t>
            </w:r>
            <w:r>
              <w:rPr>
                <w:rFonts w:hint="eastAsia" w:ascii="Times New Roman" w:hAnsi="Times New Roman" w:eastAsia="宋体" w:cs="Times New Roman"/>
                <w:sz w:val="21"/>
                <w:szCs w:val="21"/>
              </w:rPr>
              <w:t>许可证</w:t>
            </w:r>
          </w:p>
          <w:p>
            <w:pPr>
              <w:spacing w:line="440" w:lineRule="exact"/>
              <w:rPr>
                <w:rFonts w:hint="eastAsia"/>
                <w:color w:val="000000"/>
                <w:szCs w:val="21"/>
                <w:lang w:eastAsia="zh-CN"/>
              </w:rPr>
            </w:pPr>
            <w:r>
              <w:rPr>
                <w:rFonts w:hint="eastAsia"/>
                <w:color w:val="000000"/>
                <w:szCs w:val="21"/>
              </w:rPr>
              <w:t>许可证编号</w:t>
            </w:r>
            <w:r>
              <w:rPr>
                <w:rFonts w:hint="eastAsia"/>
                <w:color w:val="000000"/>
                <w:szCs w:val="21"/>
                <w:lang w:eastAsia="zh-CN"/>
              </w:rPr>
              <w:t>：TS2223158-2022</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eastAsia="宋体"/>
                <w:color w:val="000000"/>
                <w:szCs w:val="21"/>
                <w:lang w:eastAsia="zh-CN"/>
              </w:rPr>
            </w:pPr>
            <w:r>
              <w:rPr>
                <w:rFonts w:hint="eastAsia"/>
                <w:color w:val="000000"/>
                <w:szCs w:val="21"/>
                <w:lang w:eastAsia="zh-CN"/>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bookmarkStart w:id="2" w:name="_GoBack"/>
      <w:r>
        <w:rPr>
          <w:rFonts w:hint="eastAsia" w:eastAsia="宋体"/>
          <w:color w:val="000000"/>
          <w:szCs w:val="21"/>
          <w:lang w:eastAsia="zh-CN"/>
        </w:rPr>
        <w:drawing>
          <wp:anchor distT="0" distB="0" distL="114300" distR="114300" simplePos="0" relativeHeight="251664384" behindDoc="0" locked="0" layoutInCell="1" allowOverlap="1">
            <wp:simplePos x="0" y="0"/>
            <wp:positionH relativeFrom="column">
              <wp:posOffset>-622935</wp:posOffset>
            </wp:positionH>
            <wp:positionV relativeFrom="paragraph">
              <wp:posOffset>-706755</wp:posOffset>
            </wp:positionV>
            <wp:extent cx="7430135" cy="10173335"/>
            <wp:effectExtent l="0" t="0" r="12065" b="12065"/>
            <wp:wrapNone/>
            <wp:docPr id="2" name="图片 2" descr="扫描全能王 2021-07-10 13.20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7-10 13.20_7"/>
                    <pic:cNvPicPr>
                      <a:picLocks noChangeAspect="1"/>
                    </pic:cNvPicPr>
                  </pic:nvPicPr>
                  <pic:blipFill>
                    <a:blip r:embed="rId5"/>
                    <a:stretch>
                      <a:fillRect/>
                    </a:stretch>
                  </pic:blipFill>
                  <pic:spPr>
                    <a:xfrm>
                      <a:off x="0" y="0"/>
                      <a:ext cx="7430135" cy="10173335"/>
                    </a:xfrm>
                    <a:prstGeom prst="rect">
                      <a:avLst/>
                    </a:prstGeom>
                  </pic:spPr>
                </pic:pic>
              </a:graphicData>
            </a:graphic>
          </wp:anchor>
        </w:drawing>
      </w:r>
      <w:bookmarkEnd w:id="2"/>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43</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rFonts w:hint="eastAsia" w:eastAsia="宋体"/>
                <w:color w:val="000000"/>
                <w:szCs w:val="21"/>
                <w:lang w:eastAsia="zh-CN"/>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rPr>
                <w:rFonts w:hint="eastAsia"/>
                <w:vertAlign w:val="baseline"/>
                <w:lang w:val="en-US" w:eastAsia="zh-CN"/>
              </w:rPr>
              <w:drawing>
                <wp:anchor distT="0" distB="0" distL="114300" distR="114300" simplePos="0" relativeHeight="251663360" behindDoc="0" locked="0" layoutInCell="1" allowOverlap="1">
                  <wp:simplePos x="0" y="0"/>
                  <wp:positionH relativeFrom="column">
                    <wp:posOffset>3631565</wp:posOffset>
                  </wp:positionH>
                  <wp:positionV relativeFrom="paragraph">
                    <wp:posOffset>81280</wp:posOffset>
                  </wp:positionV>
                  <wp:extent cx="365125" cy="280670"/>
                  <wp:effectExtent l="0" t="0" r="3175" b="11430"/>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6"/>
                          <a:stretch>
                            <a:fillRect/>
                          </a:stretch>
                        </pic:blipFill>
                        <pic:spPr>
                          <a:xfrm>
                            <a:off x="0" y="0"/>
                            <a:ext cx="365125" cy="280670"/>
                          </a:xfrm>
                          <a:prstGeom prst="rect">
                            <a:avLst/>
                          </a:prstGeom>
                        </pic:spPr>
                      </pic:pic>
                    </a:graphicData>
                  </a:graphic>
                </wp:anchor>
              </w:drawing>
            </w: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2021.7.10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2021.7.10</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2095D2E"/>
    <w:rsid w:val="70D026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LIL</cp:lastModifiedBy>
  <dcterms:modified xsi:type="dcterms:W3CDTF">2021-07-10T07:12:48Z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7727D78B94B740D1B99915C4F1D278C8</vt:lpwstr>
  </property>
</Properties>
</file>