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宜城市楚江建筑材料有限公司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营业执照副本编号：91420684MA48YHNF2H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ascii="隶书" w:hAnsi="宋体" w:eastAsia="隶书"/>
          <w:bCs/>
          <w:color w:val="000000"/>
          <w:sz w:val="36"/>
          <w:szCs w:val="36"/>
        </w:rPr>
        <w:drawing>
          <wp:anchor distT="0" distB="0" distL="114300" distR="114300" simplePos="0" relativeHeight="251663360" behindDoc="0" locked="0" layoutInCell="1" allowOverlap="1">
            <wp:simplePos x="0" y="0"/>
            <wp:positionH relativeFrom="column">
              <wp:posOffset>-412750</wp:posOffset>
            </wp:positionH>
            <wp:positionV relativeFrom="paragraph">
              <wp:posOffset>-528320</wp:posOffset>
            </wp:positionV>
            <wp:extent cx="6809740" cy="9618980"/>
            <wp:effectExtent l="0" t="0" r="10160" b="7620"/>
            <wp:wrapNone/>
            <wp:docPr id="2" name="图片 2" descr="扫描全能王 2021-07-03 11.4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3 11.40_8"/>
                    <pic:cNvPicPr>
                      <a:picLocks noChangeAspect="1"/>
                    </pic:cNvPicPr>
                  </pic:nvPicPr>
                  <pic:blipFill>
                    <a:blip r:embed="rId5"/>
                    <a:stretch>
                      <a:fillRect/>
                    </a:stretch>
                  </pic:blipFill>
                  <pic:spPr>
                    <a:xfrm>
                      <a:off x="0" y="0"/>
                      <a:ext cx="6809740" cy="961898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B17E0"/>
    <w:rsid w:val="40CD2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2021-07-03T04:00:40Z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6013EE7B36BB4D96BFB21B749EC5784F</vt:lpwstr>
  </property>
</Properties>
</file>