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7D4CD7">
      <w:pPr>
        <w:snapToGrid w:val="0"/>
        <w:spacing w:line="480" w:lineRule="auto"/>
        <w:rPr>
          <w:b/>
        </w:rPr>
      </w:pPr>
    </w:p>
    <w:p w:rsidR="005B46B4" w:rsidRDefault="007D4CD7">
      <w:pPr>
        <w:snapToGrid w:val="0"/>
        <w:spacing w:line="480" w:lineRule="auto"/>
        <w:jc w:val="center"/>
        <w:rPr>
          <w:rFonts w:eastAsia="隶书"/>
          <w:sz w:val="52"/>
        </w:rPr>
      </w:pPr>
    </w:p>
    <w:p w:rsidR="005B46B4" w:rsidRDefault="007D4CD7">
      <w:pPr>
        <w:snapToGrid w:val="0"/>
        <w:spacing w:line="480" w:lineRule="auto"/>
        <w:jc w:val="center"/>
        <w:rPr>
          <w:rFonts w:eastAsia="隶书"/>
          <w:sz w:val="52"/>
        </w:rPr>
      </w:pPr>
    </w:p>
    <w:p w:rsidR="005B46B4" w:rsidRDefault="0079535F">
      <w:pPr>
        <w:snapToGrid w:val="0"/>
        <w:spacing w:line="480" w:lineRule="auto"/>
        <w:jc w:val="center"/>
        <w:rPr>
          <w:rFonts w:eastAsia="隶书"/>
          <w:sz w:val="52"/>
        </w:rPr>
      </w:pPr>
      <w:r w:rsidRPr="0079535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7D4CD7">
      <w:pPr>
        <w:snapToGrid w:val="0"/>
        <w:spacing w:line="480" w:lineRule="auto"/>
        <w:jc w:val="center"/>
        <w:rPr>
          <w:rFonts w:eastAsia="隶书"/>
          <w:sz w:val="52"/>
        </w:rPr>
      </w:pPr>
    </w:p>
    <w:p w:rsidR="005B46B4" w:rsidRDefault="00C72098">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7D4CD7" w:rsidP="00DC111D">
      <w:pPr>
        <w:snapToGrid w:val="0"/>
        <w:spacing w:line="360" w:lineRule="auto"/>
        <w:ind w:firstLineChars="150" w:firstLine="450"/>
        <w:rPr>
          <w:sz w:val="30"/>
          <w:szCs w:val="30"/>
        </w:rPr>
      </w:pPr>
    </w:p>
    <w:p w:rsidR="005B46B4" w:rsidRDefault="007D4CD7" w:rsidP="007E5720">
      <w:pPr>
        <w:snapToGrid w:val="0"/>
        <w:spacing w:line="360" w:lineRule="auto"/>
        <w:rPr>
          <w:b/>
          <w:sz w:val="30"/>
          <w:szCs w:val="30"/>
        </w:rPr>
      </w:pPr>
    </w:p>
    <w:p w:rsidR="005B46B4" w:rsidRDefault="00C72098" w:rsidP="00677375">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DC111D" w:rsidRPr="00DC111D">
        <w:rPr>
          <w:rFonts w:ascii="楷体" w:eastAsia="楷体" w:hAnsi="楷体" w:hint="eastAsia"/>
          <w:b/>
          <w:color w:val="000000"/>
          <w:sz w:val="32"/>
          <w:szCs w:val="32"/>
        </w:rPr>
        <w:t>赣州市水晶梦家居有限公司</w:t>
      </w:r>
    </w:p>
    <w:p w:rsidR="005B46B4" w:rsidRDefault="007D4CD7" w:rsidP="00677375">
      <w:pPr>
        <w:snapToGrid w:val="0"/>
        <w:spacing w:afterLines="30"/>
        <w:rPr>
          <w:rFonts w:ascii="楷体" w:eastAsia="楷体" w:hAnsi="楷体"/>
          <w:b/>
          <w:color w:val="000000"/>
          <w:sz w:val="32"/>
          <w:szCs w:val="32"/>
        </w:rPr>
      </w:pPr>
    </w:p>
    <w:p w:rsidR="005B46B4" w:rsidRDefault="00C72098" w:rsidP="00677375">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C72098" w:rsidP="00677375">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DC111D">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C72098" w:rsidP="00677375">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DC111D">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C72098" w:rsidP="00677375">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DC111D">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5B46B4" w:rsidRDefault="007D4CD7">
      <w:pPr>
        <w:snapToGrid w:val="0"/>
        <w:spacing w:line="480" w:lineRule="auto"/>
        <w:ind w:left="850"/>
        <w:rPr>
          <w:rFonts w:ascii="楷体" w:eastAsia="楷体" w:hAnsi="楷体"/>
          <w:b/>
          <w:color w:val="000000"/>
          <w:sz w:val="32"/>
          <w:szCs w:val="32"/>
        </w:rPr>
      </w:pPr>
    </w:p>
    <w:p w:rsidR="005D6D93" w:rsidRDefault="007D4CD7">
      <w:pPr>
        <w:snapToGrid w:val="0"/>
        <w:spacing w:line="480" w:lineRule="auto"/>
        <w:ind w:left="850"/>
        <w:rPr>
          <w:rFonts w:eastAsia="楷体_GB2312"/>
          <w:sz w:val="32"/>
        </w:rPr>
      </w:pPr>
    </w:p>
    <w:p w:rsidR="005B46B4" w:rsidRDefault="00C72098" w:rsidP="00677375">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C72098" w:rsidP="00DC111D">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C72098" w:rsidP="00DC111D">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20721F" w:rsidTr="009D6308">
        <w:trPr>
          <w:trHeight w:val="354"/>
        </w:trPr>
        <w:tc>
          <w:tcPr>
            <w:tcW w:w="1559" w:type="dxa"/>
            <w:gridSpan w:val="2"/>
            <w:vAlign w:val="center"/>
          </w:tcPr>
          <w:p w:rsidR="005B46B4" w:rsidRPr="005D6D93" w:rsidRDefault="00C72098">
            <w:pPr>
              <w:rPr>
                <w:b/>
                <w:sz w:val="21"/>
                <w:szCs w:val="21"/>
              </w:rPr>
            </w:pPr>
            <w:r w:rsidRPr="005D6D93">
              <w:rPr>
                <w:rFonts w:hint="eastAsia"/>
                <w:b/>
                <w:sz w:val="21"/>
                <w:szCs w:val="21"/>
              </w:rPr>
              <w:t>审核方名称</w:t>
            </w:r>
          </w:p>
        </w:tc>
        <w:tc>
          <w:tcPr>
            <w:tcW w:w="8275" w:type="dxa"/>
            <w:gridSpan w:val="8"/>
          </w:tcPr>
          <w:p w:rsidR="005B46B4" w:rsidRPr="005D6D93" w:rsidRDefault="00C72098">
            <w:pPr>
              <w:rPr>
                <w:b/>
                <w:sz w:val="21"/>
                <w:szCs w:val="21"/>
              </w:rPr>
            </w:pPr>
            <w:r w:rsidRPr="005D6D93">
              <w:rPr>
                <w:rFonts w:hint="eastAsia"/>
                <w:b/>
                <w:sz w:val="21"/>
                <w:szCs w:val="21"/>
              </w:rPr>
              <w:t>北京国标联合认证有限公司</w:t>
            </w:r>
          </w:p>
        </w:tc>
      </w:tr>
      <w:tr w:rsidR="0020721F" w:rsidTr="009D6308">
        <w:trPr>
          <w:trHeight w:val="377"/>
        </w:trPr>
        <w:tc>
          <w:tcPr>
            <w:tcW w:w="1559" w:type="dxa"/>
            <w:gridSpan w:val="2"/>
            <w:vAlign w:val="center"/>
          </w:tcPr>
          <w:p w:rsidR="005B46B4" w:rsidRPr="005D6D93" w:rsidRDefault="00C72098">
            <w:pPr>
              <w:rPr>
                <w:b/>
                <w:sz w:val="21"/>
                <w:szCs w:val="21"/>
              </w:rPr>
            </w:pPr>
            <w:r w:rsidRPr="005D6D93">
              <w:rPr>
                <w:rFonts w:hint="eastAsia"/>
                <w:b/>
                <w:sz w:val="21"/>
                <w:szCs w:val="21"/>
              </w:rPr>
              <w:t>审核方地址</w:t>
            </w:r>
          </w:p>
        </w:tc>
        <w:tc>
          <w:tcPr>
            <w:tcW w:w="5811" w:type="dxa"/>
            <w:gridSpan w:val="5"/>
          </w:tcPr>
          <w:p w:rsidR="005B46B4" w:rsidRPr="005D6D93" w:rsidRDefault="00C72098"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C72098">
            <w:pPr>
              <w:rPr>
                <w:b/>
                <w:sz w:val="21"/>
                <w:szCs w:val="21"/>
              </w:rPr>
            </w:pPr>
            <w:r w:rsidRPr="005D6D93">
              <w:rPr>
                <w:rFonts w:hint="eastAsia"/>
                <w:b/>
                <w:sz w:val="21"/>
                <w:szCs w:val="21"/>
              </w:rPr>
              <w:t>邮编</w:t>
            </w:r>
          </w:p>
        </w:tc>
        <w:tc>
          <w:tcPr>
            <w:tcW w:w="1614" w:type="dxa"/>
          </w:tcPr>
          <w:p w:rsidR="005B46B4" w:rsidRPr="005D6D93" w:rsidRDefault="00C72098">
            <w:pPr>
              <w:rPr>
                <w:b/>
                <w:sz w:val="21"/>
                <w:szCs w:val="21"/>
              </w:rPr>
            </w:pPr>
            <w:r>
              <w:rPr>
                <w:rFonts w:hint="eastAsia"/>
                <w:b/>
                <w:sz w:val="21"/>
                <w:szCs w:val="21"/>
              </w:rPr>
              <w:t>100101</w:t>
            </w:r>
          </w:p>
        </w:tc>
      </w:tr>
      <w:tr w:rsidR="0020721F" w:rsidTr="005A7327">
        <w:trPr>
          <w:trHeight w:val="377"/>
        </w:trPr>
        <w:tc>
          <w:tcPr>
            <w:tcW w:w="1559" w:type="dxa"/>
            <w:gridSpan w:val="2"/>
            <w:vAlign w:val="center"/>
          </w:tcPr>
          <w:p w:rsidR="000B1D53" w:rsidRPr="005D6D93" w:rsidRDefault="00C72098">
            <w:pPr>
              <w:rPr>
                <w:b/>
                <w:sz w:val="21"/>
                <w:szCs w:val="21"/>
              </w:rPr>
            </w:pPr>
            <w:r w:rsidRPr="005D6D93">
              <w:rPr>
                <w:rFonts w:hint="eastAsia"/>
                <w:b/>
                <w:sz w:val="21"/>
                <w:szCs w:val="21"/>
              </w:rPr>
              <w:lastRenderedPageBreak/>
              <w:t>联系电话</w:t>
            </w:r>
          </w:p>
        </w:tc>
        <w:tc>
          <w:tcPr>
            <w:tcW w:w="8275" w:type="dxa"/>
            <w:gridSpan w:val="8"/>
          </w:tcPr>
          <w:p w:rsidR="000B1D53" w:rsidRPr="005D6D93" w:rsidRDefault="00C72098">
            <w:pPr>
              <w:rPr>
                <w:b/>
                <w:sz w:val="21"/>
                <w:szCs w:val="21"/>
              </w:rPr>
            </w:pPr>
            <w:r>
              <w:rPr>
                <w:b/>
                <w:sz w:val="21"/>
                <w:szCs w:val="21"/>
              </w:rPr>
              <w:t>010</w:t>
            </w:r>
            <w:r>
              <w:rPr>
                <w:rFonts w:hint="eastAsia"/>
                <w:b/>
                <w:sz w:val="21"/>
                <w:szCs w:val="21"/>
              </w:rPr>
              <w:t>-5351 6278</w:t>
            </w:r>
          </w:p>
        </w:tc>
      </w:tr>
      <w:tr w:rsidR="0020721F">
        <w:trPr>
          <w:trHeight w:val="428"/>
        </w:trPr>
        <w:tc>
          <w:tcPr>
            <w:tcW w:w="9834" w:type="dxa"/>
            <w:gridSpan w:val="10"/>
          </w:tcPr>
          <w:p w:rsidR="005B46B4" w:rsidRPr="005D6D93" w:rsidRDefault="00C72098">
            <w:pPr>
              <w:rPr>
                <w:b/>
                <w:sz w:val="21"/>
                <w:szCs w:val="21"/>
              </w:rPr>
            </w:pPr>
            <w:r w:rsidRPr="005D6D93">
              <w:rPr>
                <w:rFonts w:hint="eastAsia"/>
                <w:b/>
                <w:sz w:val="21"/>
                <w:szCs w:val="21"/>
              </w:rPr>
              <w:t>审核组信息</w:t>
            </w:r>
          </w:p>
        </w:tc>
      </w:tr>
      <w:tr w:rsidR="0020721F" w:rsidTr="00060881">
        <w:trPr>
          <w:trHeight w:val="645"/>
        </w:trPr>
        <w:tc>
          <w:tcPr>
            <w:tcW w:w="1018" w:type="dxa"/>
            <w:vAlign w:val="center"/>
          </w:tcPr>
          <w:p w:rsidR="009D6308" w:rsidRPr="005D6D93" w:rsidRDefault="00C72098">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C72098">
            <w:pPr>
              <w:jc w:val="center"/>
              <w:rPr>
                <w:b/>
                <w:sz w:val="21"/>
                <w:szCs w:val="21"/>
              </w:rPr>
            </w:pPr>
            <w:r w:rsidRPr="005D6D93">
              <w:rPr>
                <w:rFonts w:hint="eastAsia"/>
                <w:b/>
                <w:sz w:val="21"/>
                <w:szCs w:val="21"/>
              </w:rPr>
              <w:t>性别</w:t>
            </w:r>
          </w:p>
        </w:tc>
        <w:tc>
          <w:tcPr>
            <w:tcW w:w="1559" w:type="dxa"/>
            <w:vAlign w:val="center"/>
          </w:tcPr>
          <w:p w:rsidR="009D6308" w:rsidRPr="005D6D93" w:rsidRDefault="00C72098">
            <w:pPr>
              <w:jc w:val="center"/>
              <w:rPr>
                <w:b/>
                <w:sz w:val="21"/>
                <w:szCs w:val="21"/>
              </w:rPr>
            </w:pPr>
            <w:r w:rsidRPr="005D6D93">
              <w:rPr>
                <w:rFonts w:hint="eastAsia"/>
                <w:b/>
                <w:sz w:val="21"/>
                <w:szCs w:val="21"/>
              </w:rPr>
              <w:t>职务</w:t>
            </w:r>
          </w:p>
        </w:tc>
        <w:tc>
          <w:tcPr>
            <w:tcW w:w="1277" w:type="dxa"/>
            <w:vAlign w:val="center"/>
          </w:tcPr>
          <w:p w:rsidR="009D6308" w:rsidRPr="005D6D93" w:rsidRDefault="00C72098">
            <w:pPr>
              <w:jc w:val="center"/>
              <w:rPr>
                <w:b/>
                <w:sz w:val="21"/>
                <w:szCs w:val="21"/>
              </w:rPr>
            </w:pPr>
            <w:r w:rsidRPr="005D6D93">
              <w:rPr>
                <w:rFonts w:hint="eastAsia"/>
                <w:b/>
                <w:sz w:val="21"/>
                <w:szCs w:val="21"/>
              </w:rPr>
              <w:t>注册级别</w:t>
            </w:r>
          </w:p>
        </w:tc>
        <w:tc>
          <w:tcPr>
            <w:tcW w:w="1699" w:type="dxa"/>
            <w:vAlign w:val="center"/>
          </w:tcPr>
          <w:p w:rsidR="009D6308" w:rsidRPr="005D6D93" w:rsidRDefault="00C72098">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C72098">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C72098">
            <w:pPr>
              <w:jc w:val="center"/>
              <w:rPr>
                <w:b/>
                <w:sz w:val="21"/>
                <w:szCs w:val="21"/>
              </w:rPr>
            </w:pPr>
            <w:r w:rsidRPr="005D6D93">
              <w:rPr>
                <w:rFonts w:hint="eastAsia"/>
                <w:b/>
                <w:sz w:val="21"/>
                <w:szCs w:val="21"/>
              </w:rPr>
              <w:t>组内代号</w:t>
            </w:r>
          </w:p>
        </w:tc>
      </w:tr>
      <w:tr w:rsidR="0020721F" w:rsidTr="00060881">
        <w:trPr>
          <w:trHeight w:val="645"/>
        </w:trPr>
        <w:tc>
          <w:tcPr>
            <w:tcW w:w="1018" w:type="dxa"/>
            <w:vAlign w:val="center"/>
          </w:tcPr>
          <w:p w:rsidR="009D6308" w:rsidRPr="005D6D93" w:rsidRDefault="00C72098">
            <w:pPr>
              <w:jc w:val="center"/>
              <w:rPr>
                <w:b/>
                <w:sz w:val="21"/>
                <w:szCs w:val="21"/>
              </w:rPr>
            </w:pPr>
            <w:r w:rsidRPr="005D6D93">
              <w:rPr>
                <w:b/>
                <w:sz w:val="21"/>
                <w:szCs w:val="21"/>
              </w:rPr>
              <w:t>文波</w:t>
            </w:r>
          </w:p>
        </w:tc>
        <w:tc>
          <w:tcPr>
            <w:tcW w:w="824" w:type="dxa"/>
            <w:gridSpan w:val="2"/>
            <w:vAlign w:val="center"/>
          </w:tcPr>
          <w:p w:rsidR="009D6308" w:rsidRPr="005D6D93" w:rsidRDefault="00C72098">
            <w:pPr>
              <w:jc w:val="center"/>
              <w:rPr>
                <w:b/>
                <w:sz w:val="21"/>
                <w:szCs w:val="21"/>
              </w:rPr>
            </w:pPr>
            <w:r w:rsidRPr="005D6D93">
              <w:rPr>
                <w:b/>
                <w:sz w:val="21"/>
                <w:szCs w:val="21"/>
              </w:rPr>
              <w:t>男</w:t>
            </w:r>
          </w:p>
        </w:tc>
        <w:tc>
          <w:tcPr>
            <w:tcW w:w="1559" w:type="dxa"/>
            <w:vAlign w:val="center"/>
          </w:tcPr>
          <w:p w:rsidR="009D6308" w:rsidRPr="005D6D93" w:rsidRDefault="00C72098">
            <w:pPr>
              <w:jc w:val="center"/>
              <w:rPr>
                <w:b/>
                <w:sz w:val="21"/>
                <w:szCs w:val="21"/>
              </w:rPr>
            </w:pPr>
            <w:r w:rsidRPr="005D6D93">
              <w:rPr>
                <w:b/>
                <w:sz w:val="21"/>
                <w:szCs w:val="21"/>
              </w:rPr>
              <w:t>组长</w:t>
            </w:r>
          </w:p>
        </w:tc>
        <w:tc>
          <w:tcPr>
            <w:tcW w:w="1277" w:type="dxa"/>
            <w:vAlign w:val="center"/>
          </w:tcPr>
          <w:p w:rsidR="009D6308" w:rsidRPr="005D6D93" w:rsidRDefault="00C72098">
            <w:pPr>
              <w:jc w:val="center"/>
              <w:rPr>
                <w:b/>
                <w:sz w:val="21"/>
                <w:szCs w:val="21"/>
              </w:rPr>
            </w:pPr>
            <w:r w:rsidRPr="005D6D93">
              <w:rPr>
                <w:b/>
                <w:sz w:val="21"/>
                <w:szCs w:val="21"/>
              </w:rPr>
              <w:t>Q:</w:t>
            </w:r>
            <w:r w:rsidRPr="005D6D93">
              <w:rPr>
                <w:b/>
                <w:sz w:val="21"/>
                <w:szCs w:val="21"/>
              </w:rPr>
              <w:t>审核员</w:t>
            </w:r>
          </w:p>
          <w:p w:rsidR="009D6308" w:rsidRPr="005D6D93" w:rsidRDefault="00C72098">
            <w:pPr>
              <w:jc w:val="center"/>
              <w:rPr>
                <w:b/>
                <w:sz w:val="21"/>
                <w:szCs w:val="21"/>
              </w:rPr>
            </w:pPr>
            <w:r w:rsidRPr="005D6D93">
              <w:rPr>
                <w:b/>
                <w:sz w:val="21"/>
                <w:szCs w:val="21"/>
              </w:rPr>
              <w:t>E:</w:t>
            </w:r>
            <w:r w:rsidRPr="005D6D93">
              <w:rPr>
                <w:b/>
                <w:sz w:val="21"/>
                <w:szCs w:val="21"/>
              </w:rPr>
              <w:t>审核员</w:t>
            </w:r>
          </w:p>
          <w:p w:rsidR="009D6308" w:rsidRPr="005D6D93" w:rsidRDefault="00C72098">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C72098">
            <w:pPr>
              <w:jc w:val="center"/>
              <w:rPr>
                <w:b/>
                <w:sz w:val="21"/>
                <w:szCs w:val="21"/>
              </w:rPr>
            </w:pPr>
            <w:r w:rsidRPr="005D6D93">
              <w:rPr>
                <w:b/>
                <w:sz w:val="21"/>
                <w:szCs w:val="21"/>
              </w:rPr>
              <w:t>2019-N1QMS-1257737</w:t>
            </w:r>
          </w:p>
          <w:p w:rsidR="009D6308" w:rsidRPr="005D6D93" w:rsidRDefault="00C72098">
            <w:pPr>
              <w:jc w:val="center"/>
              <w:rPr>
                <w:b/>
                <w:sz w:val="21"/>
                <w:szCs w:val="21"/>
              </w:rPr>
            </w:pPr>
            <w:r w:rsidRPr="005D6D93">
              <w:rPr>
                <w:b/>
                <w:sz w:val="21"/>
                <w:szCs w:val="21"/>
              </w:rPr>
              <w:t>2019-N1EMS-1257737</w:t>
            </w:r>
          </w:p>
          <w:p w:rsidR="009D6308" w:rsidRPr="005D6D93" w:rsidRDefault="00C72098">
            <w:pPr>
              <w:jc w:val="center"/>
              <w:rPr>
                <w:b/>
                <w:sz w:val="21"/>
                <w:szCs w:val="21"/>
              </w:rPr>
            </w:pPr>
            <w:r w:rsidRPr="005D6D93">
              <w:rPr>
                <w:b/>
                <w:sz w:val="21"/>
                <w:szCs w:val="21"/>
              </w:rPr>
              <w:t>2020-N1OHSMS-1257737</w:t>
            </w:r>
          </w:p>
        </w:tc>
        <w:tc>
          <w:tcPr>
            <w:tcW w:w="1728" w:type="dxa"/>
            <w:gridSpan w:val="2"/>
            <w:vAlign w:val="center"/>
          </w:tcPr>
          <w:p w:rsidR="009D6308" w:rsidRPr="005D6D93" w:rsidRDefault="00C72098">
            <w:pPr>
              <w:jc w:val="center"/>
              <w:rPr>
                <w:b/>
                <w:sz w:val="21"/>
                <w:szCs w:val="21"/>
              </w:rPr>
            </w:pPr>
            <w:r w:rsidRPr="005D6D93">
              <w:rPr>
                <w:b/>
                <w:sz w:val="21"/>
                <w:szCs w:val="21"/>
              </w:rPr>
              <w:t>Q:23.01.03,23.01.04</w:t>
            </w:r>
          </w:p>
          <w:p w:rsidR="009D6308" w:rsidRPr="005D6D93" w:rsidRDefault="00C72098">
            <w:pPr>
              <w:jc w:val="center"/>
              <w:rPr>
                <w:b/>
                <w:sz w:val="21"/>
                <w:szCs w:val="21"/>
              </w:rPr>
            </w:pPr>
            <w:r w:rsidRPr="005D6D93">
              <w:rPr>
                <w:b/>
                <w:sz w:val="21"/>
                <w:szCs w:val="21"/>
              </w:rPr>
              <w:t>E:23.01.03,23.01.04</w:t>
            </w:r>
          </w:p>
          <w:p w:rsidR="009D6308" w:rsidRPr="005D6D93" w:rsidRDefault="00C72098">
            <w:pPr>
              <w:jc w:val="center"/>
              <w:rPr>
                <w:b/>
                <w:sz w:val="21"/>
                <w:szCs w:val="21"/>
              </w:rPr>
            </w:pPr>
            <w:r w:rsidRPr="005D6D93">
              <w:rPr>
                <w:b/>
                <w:sz w:val="21"/>
                <w:szCs w:val="21"/>
              </w:rPr>
              <w:t>O:23.01.03,23.01.04</w:t>
            </w:r>
          </w:p>
        </w:tc>
        <w:tc>
          <w:tcPr>
            <w:tcW w:w="1729" w:type="dxa"/>
            <w:gridSpan w:val="2"/>
            <w:vAlign w:val="center"/>
          </w:tcPr>
          <w:p w:rsidR="009D6308" w:rsidRPr="005D6D93" w:rsidRDefault="00C72098">
            <w:pPr>
              <w:jc w:val="center"/>
              <w:rPr>
                <w:b/>
                <w:sz w:val="21"/>
                <w:szCs w:val="21"/>
              </w:rPr>
            </w:pPr>
            <w:r w:rsidRPr="005D6D93">
              <w:rPr>
                <w:b/>
                <w:sz w:val="21"/>
                <w:szCs w:val="21"/>
              </w:rPr>
              <w:t>ISC-257737</w:t>
            </w:r>
          </w:p>
        </w:tc>
      </w:tr>
      <w:tr w:rsidR="0020721F" w:rsidTr="006C6583">
        <w:trPr>
          <w:trHeight w:val="510"/>
        </w:trPr>
        <w:tc>
          <w:tcPr>
            <w:tcW w:w="1018" w:type="dxa"/>
          </w:tcPr>
          <w:p w:rsidR="009D6308" w:rsidRPr="005D6D93" w:rsidRDefault="007D4CD7">
            <w:pPr>
              <w:rPr>
                <w:b/>
                <w:sz w:val="21"/>
                <w:szCs w:val="21"/>
              </w:rPr>
            </w:pPr>
          </w:p>
        </w:tc>
        <w:tc>
          <w:tcPr>
            <w:tcW w:w="824" w:type="dxa"/>
            <w:gridSpan w:val="2"/>
          </w:tcPr>
          <w:p w:rsidR="009D6308" w:rsidRPr="005D6D93" w:rsidRDefault="007D4CD7">
            <w:pPr>
              <w:rPr>
                <w:b/>
                <w:sz w:val="21"/>
                <w:szCs w:val="21"/>
              </w:rPr>
            </w:pPr>
          </w:p>
        </w:tc>
        <w:tc>
          <w:tcPr>
            <w:tcW w:w="1559" w:type="dxa"/>
          </w:tcPr>
          <w:p w:rsidR="009D6308" w:rsidRPr="005D6D93" w:rsidRDefault="007D4CD7">
            <w:pPr>
              <w:rPr>
                <w:b/>
                <w:sz w:val="21"/>
                <w:szCs w:val="21"/>
              </w:rPr>
            </w:pPr>
          </w:p>
        </w:tc>
        <w:tc>
          <w:tcPr>
            <w:tcW w:w="1277" w:type="dxa"/>
          </w:tcPr>
          <w:p w:rsidR="009D6308" w:rsidRPr="005D6D93" w:rsidRDefault="007D4CD7">
            <w:pPr>
              <w:rPr>
                <w:b/>
                <w:sz w:val="21"/>
                <w:szCs w:val="21"/>
              </w:rPr>
            </w:pPr>
          </w:p>
        </w:tc>
        <w:tc>
          <w:tcPr>
            <w:tcW w:w="1699" w:type="dxa"/>
          </w:tcPr>
          <w:p w:rsidR="009D6308" w:rsidRPr="005D6D93" w:rsidRDefault="007D4CD7">
            <w:pPr>
              <w:rPr>
                <w:b/>
                <w:sz w:val="21"/>
                <w:szCs w:val="21"/>
              </w:rPr>
            </w:pPr>
          </w:p>
        </w:tc>
        <w:tc>
          <w:tcPr>
            <w:tcW w:w="1728" w:type="dxa"/>
            <w:gridSpan w:val="2"/>
          </w:tcPr>
          <w:p w:rsidR="009D6308" w:rsidRPr="005D6D93" w:rsidRDefault="007D4CD7">
            <w:pPr>
              <w:rPr>
                <w:b/>
                <w:sz w:val="21"/>
                <w:szCs w:val="21"/>
              </w:rPr>
            </w:pPr>
          </w:p>
        </w:tc>
        <w:tc>
          <w:tcPr>
            <w:tcW w:w="1729" w:type="dxa"/>
            <w:gridSpan w:val="2"/>
          </w:tcPr>
          <w:p w:rsidR="009D6308" w:rsidRPr="005D6D93" w:rsidRDefault="007D4CD7">
            <w:pPr>
              <w:rPr>
                <w:b/>
                <w:sz w:val="21"/>
                <w:szCs w:val="21"/>
              </w:rPr>
            </w:pPr>
          </w:p>
        </w:tc>
      </w:tr>
      <w:tr w:rsidR="0020721F" w:rsidTr="00CF18E6">
        <w:trPr>
          <w:trHeight w:val="465"/>
        </w:trPr>
        <w:tc>
          <w:tcPr>
            <w:tcW w:w="1018" w:type="dxa"/>
          </w:tcPr>
          <w:p w:rsidR="009D6308" w:rsidRPr="005D6D93" w:rsidRDefault="007D4CD7">
            <w:pPr>
              <w:rPr>
                <w:b/>
                <w:sz w:val="21"/>
                <w:szCs w:val="21"/>
              </w:rPr>
            </w:pPr>
          </w:p>
        </w:tc>
        <w:tc>
          <w:tcPr>
            <w:tcW w:w="824" w:type="dxa"/>
            <w:gridSpan w:val="2"/>
          </w:tcPr>
          <w:p w:rsidR="009D6308" w:rsidRPr="005D6D93" w:rsidRDefault="007D4CD7">
            <w:pPr>
              <w:rPr>
                <w:b/>
                <w:sz w:val="21"/>
                <w:szCs w:val="21"/>
              </w:rPr>
            </w:pPr>
          </w:p>
        </w:tc>
        <w:tc>
          <w:tcPr>
            <w:tcW w:w="1559" w:type="dxa"/>
          </w:tcPr>
          <w:p w:rsidR="009D6308" w:rsidRPr="005D6D93" w:rsidRDefault="007D4CD7">
            <w:pPr>
              <w:rPr>
                <w:b/>
                <w:sz w:val="21"/>
                <w:szCs w:val="21"/>
              </w:rPr>
            </w:pPr>
          </w:p>
        </w:tc>
        <w:tc>
          <w:tcPr>
            <w:tcW w:w="1277" w:type="dxa"/>
          </w:tcPr>
          <w:p w:rsidR="009D6308" w:rsidRPr="005D6D93" w:rsidRDefault="007D4CD7">
            <w:pPr>
              <w:rPr>
                <w:b/>
                <w:sz w:val="21"/>
                <w:szCs w:val="21"/>
              </w:rPr>
            </w:pPr>
          </w:p>
        </w:tc>
        <w:tc>
          <w:tcPr>
            <w:tcW w:w="1699" w:type="dxa"/>
          </w:tcPr>
          <w:p w:rsidR="009D6308" w:rsidRPr="005D6D93" w:rsidRDefault="007D4CD7">
            <w:pPr>
              <w:rPr>
                <w:b/>
                <w:sz w:val="21"/>
                <w:szCs w:val="21"/>
              </w:rPr>
            </w:pPr>
          </w:p>
        </w:tc>
        <w:tc>
          <w:tcPr>
            <w:tcW w:w="1728" w:type="dxa"/>
            <w:gridSpan w:val="2"/>
          </w:tcPr>
          <w:p w:rsidR="009D6308" w:rsidRPr="005D6D93" w:rsidRDefault="007D4CD7">
            <w:pPr>
              <w:rPr>
                <w:b/>
                <w:sz w:val="21"/>
                <w:szCs w:val="21"/>
              </w:rPr>
            </w:pPr>
          </w:p>
        </w:tc>
        <w:tc>
          <w:tcPr>
            <w:tcW w:w="1729" w:type="dxa"/>
            <w:gridSpan w:val="2"/>
          </w:tcPr>
          <w:p w:rsidR="009D6308" w:rsidRPr="005D6D93" w:rsidRDefault="007D4CD7">
            <w:pPr>
              <w:rPr>
                <w:b/>
                <w:sz w:val="21"/>
                <w:szCs w:val="21"/>
              </w:rPr>
            </w:pPr>
          </w:p>
        </w:tc>
      </w:tr>
      <w:tr w:rsidR="0020721F" w:rsidTr="00DA00F8">
        <w:trPr>
          <w:trHeight w:val="351"/>
        </w:trPr>
        <w:tc>
          <w:tcPr>
            <w:tcW w:w="1018" w:type="dxa"/>
          </w:tcPr>
          <w:p w:rsidR="009D6308" w:rsidRPr="005D6D93" w:rsidRDefault="007D4CD7">
            <w:pPr>
              <w:rPr>
                <w:b/>
                <w:sz w:val="21"/>
                <w:szCs w:val="21"/>
              </w:rPr>
            </w:pPr>
          </w:p>
        </w:tc>
        <w:tc>
          <w:tcPr>
            <w:tcW w:w="824" w:type="dxa"/>
            <w:gridSpan w:val="2"/>
          </w:tcPr>
          <w:p w:rsidR="009D6308" w:rsidRPr="005D6D93" w:rsidRDefault="007D4CD7">
            <w:pPr>
              <w:rPr>
                <w:b/>
                <w:sz w:val="21"/>
                <w:szCs w:val="21"/>
              </w:rPr>
            </w:pPr>
          </w:p>
        </w:tc>
        <w:tc>
          <w:tcPr>
            <w:tcW w:w="1559" w:type="dxa"/>
          </w:tcPr>
          <w:p w:rsidR="009D6308" w:rsidRPr="005D6D93" w:rsidRDefault="007D4CD7">
            <w:pPr>
              <w:rPr>
                <w:b/>
                <w:sz w:val="21"/>
                <w:szCs w:val="21"/>
              </w:rPr>
            </w:pPr>
          </w:p>
        </w:tc>
        <w:tc>
          <w:tcPr>
            <w:tcW w:w="1277" w:type="dxa"/>
          </w:tcPr>
          <w:p w:rsidR="009D6308" w:rsidRPr="005D6D93" w:rsidRDefault="007D4CD7">
            <w:pPr>
              <w:rPr>
                <w:b/>
                <w:sz w:val="21"/>
                <w:szCs w:val="21"/>
              </w:rPr>
            </w:pPr>
          </w:p>
        </w:tc>
        <w:tc>
          <w:tcPr>
            <w:tcW w:w="1699" w:type="dxa"/>
          </w:tcPr>
          <w:p w:rsidR="009D6308" w:rsidRPr="005D6D93" w:rsidRDefault="007D4CD7">
            <w:pPr>
              <w:rPr>
                <w:b/>
                <w:sz w:val="21"/>
                <w:szCs w:val="21"/>
              </w:rPr>
            </w:pPr>
          </w:p>
        </w:tc>
        <w:tc>
          <w:tcPr>
            <w:tcW w:w="1728" w:type="dxa"/>
            <w:gridSpan w:val="2"/>
          </w:tcPr>
          <w:p w:rsidR="009D6308" w:rsidRPr="005D6D93" w:rsidRDefault="007D4CD7">
            <w:pPr>
              <w:rPr>
                <w:b/>
                <w:sz w:val="21"/>
                <w:szCs w:val="21"/>
              </w:rPr>
            </w:pPr>
          </w:p>
        </w:tc>
        <w:tc>
          <w:tcPr>
            <w:tcW w:w="1729" w:type="dxa"/>
            <w:gridSpan w:val="2"/>
          </w:tcPr>
          <w:p w:rsidR="009D6308" w:rsidRPr="005D6D93" w:rsidRDefault="007D4CD7">
            <w:pPr>
              <w:rPr>
                <w:b/>
                <w:sz w:val="21"/>
                <w:szCs w:val="21"/>
              </w:rPr>
            </w:pPr>
          </w:p>
        </w:tc>
      </w:tr>
      <w:tr w:rsidR="0020721F">
        <w:trPr>
          <w:trHeight w:val="413"/>
        </w:trPr>
        <w:tc>
          <w:tcPr>
            <w:tcW w:w="9834" w:type="dxa"/>
            <w:gridSpan w:val="10"/>
          </w:tcPr>
          <w:p w:rsidR="005B46B4" w:rsidRPr="005D6D93" w:rsidRDefault="00C72098">
            <w:pPr>
              <w:rPr>
                <w:b/>
                <w:sz w:val="21"/>
                <w:szCs w:val="21"/>
              </w:rPr>
            </w:pPr>
            <w:r w:rsidRPr="005D6D93">
              <w:rPr>
                <w:rFonts w:hint="eastAsia"/>
                <w:b/>
                <w:sz w:val="21"/>
                <w:szCs w:val="21"/>
              </w:rPr>
              <w:t>与审核组同行人员信息</w:t>
            </w:r>
          </w:p>
        </w:tc>
      </w:tr>
      <w:tr w:rsidR="0020721F" w:rsidTr="009D6308">
        <w:trPr>
          <w:trHeight w:val="418"/>
        </w:trPr>
        <w:tc>
          <w:tcPr>
            <w:tcW w:w="1018" w:type="dxa"/>
            <w:vAlign w:val="center"/>
          </w:tcPr>
          <w:p w:rsidR="005B46B4" w:rsidRPr="005D6D93" w:rsidRDefault="00C72098">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C72098">
            <w:pPr>
              <w:jc w:val="center"/>
              <w:rPr>
                <w:b/>
                <w:sz w:val="21"/>
                <w:szCs w:val="21"/>
              </w:rPr>
            </w:pPr>
            <w:r w:rsidRPr="005D6D93">
              <w:rPr>
                <w:rFonts w:hint="eastAsia"/>
                <w:b/>
                <w:sz w:val="21"/>
                <w:szCs w:val="21"/>
              </w:rPr>
              <w:t>性别</w:t>
            </w:r>
          </w:p>
        </w:tc>
        <w:tc>
          <w:tcPr>
            <w:tcW w:w="1559" w:type="dxa"/>
            <w:vAlign w:val="center"/>
          </w:tcPr>
          <w:p w:rsidR="005B46B4" w:rsidRPr="005D6D93" w:rsidRDefault="00C72098">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C72098">
            <w:pPr>
              <w:rPr>
                <w:b/>
                <w:sz w:val="21"/>
                <w:szCs w:val="21"/>
              </w:rPr>
            </w:pPr>
            <w:r w:rsidRPr="005D6D93">
              <w:rPr>
                <w:rFonts w:hint="eastAsia"/>
                <w:b/>
                <w:sz w:val="21"/>
                <w:szCs w:val="21"/>
              </w:rPr>
              <w:t>工作单位</w:t>
            </w:r>
          </w:p>
        </w:tc>
      </w:tr>
      <w:tr w:rsidR="0020721F" w:rsidTr="009D6308">
        <w:trPr>
          <w:trHeight w:val="418"/>
        </w:trPr>
        <w:tc>
          <w:tcPr>
            <w:tcW w:w="1018" w:type="dxa"/>
            <w:vAlign w:val="center"/>
          </w:tcPr>
          <w:p w:rsidR="005B46B4" w:rsidRPr="005D6D93" w:rsidRDefault="007D4CD7">
            <w:pPr>
              <w:jc w:val="center"/>
              <w:rPr>
                <w:b/>
                <w:sz w:val="21"/>
                <w:szCs w:val="21"/>
              </w:rPr>
            </w:pPr>
          </w:p>
        </w:tc>
        <w:tc>
          <w:tcPr>
            <w:tcW w:w="824" w:type="dxa"/>
            <w:gridSpan w:val="2"/>
            <w:vAlign w:val="center"/>
          </w:tcPr>
          <w:p w:rsidR="005B46B4" w:rsidRPr="005D6D93" w:rsidRDefault="007D4CD7">
            <w:pPr>
              <w:jc w:val="center"/>
              <w:rPr>
                <w:b/>
                <w:sz w:val="21"/>
                <w:szCs w:val="21"/>
              </w:rPr>
            </w:pPr>
          </w:p>
        </w:tc>
        <w:tc>
          <w:tcPr>
            <w:tcW w:w="1559" w:type="dxa"/>
            <w:vAlign w:val="center"/>
          </w:tcPr>
          <w:p w:rsidR="005B46B4" w:rsidRPr="005D6D93" w:rsidRDefault="007D4CD7">
            <w:pPr>
              <w:jc w:val="center"/>
              <w:rPr>
                <w:b/>
                <w:sz w:val="21"/>
                <w:szCs w:val="21"/>
              </w:rPr>
            </w:pPr>
          </w:p>
        </w:tc>
        <w:tc>
          <w:tcPr>
            <w:tcW w:w="6433" w:type="dxa"/>
            <w:gridSpan w:val="6"/>
            <w:vAlign w:val="center"/>
          </w:tcPr>
          <w:p w:rsidR="005B46B4" w:rsidRPr="005D6D93" w:rsidRDefault="007D4CD7">
            <w:pPr>
              <w:rPr>
                <w:b/>
                <w:sz w:val="21"/>
                <w:szCs w:val="21"/>
              </w:rPr>
            </w:pPr>
          </w:p>
        </w:tc>
      </w:tr>
      <w:tr w:rsidR="0020721F" w:rsidTr="009D6308">
        <w:trPr>
          <w:trHeight w:val="418"/>
        </w:trPr>
        <w:tc>
          <w:tcPr>
            <w:tcW w:w="1018" w:type="dxa"/>
            <w:vAlign w:val="center"/>
          </w:tcPr>
          <w:p w:rsidR="005B46B4" w:rsidRDefault="007D4CD7">
            <w:pPr>
              <w:jc w:val="center"/>
              <w:rPr>
                <w:b/>
              </w:rPr>
            </w:pPr>
          </w:p>
        </w:tc>
        <w:tc>
          <w:tcPr>
            <w:tcW w:w="824" w:type="dxa"/>
            <w:gridSpan w:val="2"/>
            <w:vAlign w:val="center"/>
          </w:tcPr>
          <w:p w:rsidR="005B46B4" w:rsidRDefault="007D4CD7">
            <w:pPr>
              <w:jc w:val="center"/>
              <w:rPr>
                <w:b/>
              </w:rPr>
            </w:pPr>
          </w:p>
        </w:tc>
        <w:tc>
          <w:tcPr>
            <w:tcW w:w="1559" w:type="dxa"/>
            <w:vAlign w:val="center"/>
          </w:tcPr>
          <w:p w:rsidR="005B46B4" w:rsidRDefault="007D4CD7">
            <w:pPr>
              <w:jc w:val="center"/>
              <w:rPr>
                <w:b/>
              </w:rPr>
            </w:pPr>
          </w:p>
        </w:tc>
        <w:tc>
          <w:tcPr>
            <w:tcW w:w="6433" w:type="dxa"/>
            <w:gridSpan w:val="6"/>
            <w:vAlign w:val="center"/>
          </w:tcPr>
          <w:p w:rsidR="005B46B4" w:rsidRDefault="007D4CD7">
            <w:pPr>
              <w:rPr>
                <w:b/>
              </w:rPr>
            </w:pPr>
          </w:p>
        </w:tc>
      </w:tr>
      <w:tr w:rsidR="0020721F" w:rsidTr="009D6308">
        <w:trPr>
          <w:trHeight w:val="418"/>
        </w:trPr>
        <w:tc>
          <w:tcPr>
            <w:tcW w:w="1018" w:type="dxa"/>
            <w:vAlign w:val="center"/>
          </w:tcPr>
          <w:p w:rsidR="005B46B4" w:rsidRDefault="007D4CD7">
            <w:pPr>
              <w:jc w:val="center"/>
              <w:rPr>
                <w:b/>
              </w:rPr>
            </w:pPr>
          </w:p>
        </w:tc>
        <w:tc>
          <w:tcPr>
            <w:tcW w:w="824" w:type="dxa"/>
            <w:gridSpan w:val="2"/>
            <w:vAlign w:val="center"/>
          </w:tcPr>
          <w:p w:rsidR="005B46B4" w:rsidRDefault="007D4CD7">
            <w:pPr>
              <w:jc w:val="center"/>
              <w:rPr>
                <w:b/>
              </w:rPr>
            </w:pPr>
          </w:p>
        </w:tc>
        <w:tc>
          <w:tcPr>
            <w:tcW w:w="1559" w:type="dxa"/>
            <w:vAlign w:val="center"/>
          </w:tcPr>
          <w:p w:rsidR="005B46B4" w:rsidRDefault="007D4CD7">
            <w:pPr>
              <w:jc w:val="center"/>
              <w:rPr>
                <w:b/>
              </w:rPr>
            </w:pPr>
          </w:p>
        </w:tc>
        <w:tc>
          <w:tcPr>
            <w:tcW w:w="6433" w:type="dxa"/>
            <w:gridSpan w:val="6"/>
            <w:vAlign w:val="center"/>
          </w:tcPr>
          <w:p w:rsidR="005B46B4" w:rsidRDefault="007D4CD7">
            <w:pPr>
              <w:rPr>
                <w:b/>
              </w:rPr>
            </w:pPr>
          </w:p>
        </w:tc>
      </w:tr>
    </w:tbl>
    <w:p w:rsidR="005B46B4" w:rsidRDefault="00C72098">
      <w:pPr>
        <w:tabs>
          <w:tab w:val="left" w:pos="645"/>
        </w:tabs>
        <w:rPr>
          <w:b/>
          <w:sz w:val="26"/>
          <w:szCs w:val="26"/>
        </w:rPr>
      </w:pPr>
      <w:r>
        <w:rPr>
          <w:rFonts w:hint="eastAsia"/>
          <w:b/>
          <w:sz w:val="26"/>
          <w:szCs w:val="26"/>
        </w:rPr>
        <w:t>二、审核目的</w:t>
      </w:r>
    </w:p>
    <w:p w:rsidR="009D6308" w:rsidRPr="005D6D93" w:rsidRDefault="00C72098"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20721F" w:rsidRPr="005D6D93" w:rsidRDefault="00DC111D" w:rsidP="009D6308">
      <w:pPr>
        <w:tabs>
          <w:tab w:val="left" w:pos="645"/>
        </w:tabs>
        <w:rPr>
          <w:b/>
          <w:sz w:val="21"/>
          <w:szCs w:val="21"/>
        </w:rPr>
      </w:pPr>
      <w:r>
        <w:rPr>
          <w:rFonts w:ascii="MS Mincho" w:eastAsia="MS Mincho" w:hAnsi="MS Mincho" w:cs="MS Mincho" w:hint="eastAsia"/>
          <w:b/>
          <w:sz w:val="21"/>
          <w:szCs w:val="21"/>
        </w:rPr>
        <w:t>☑</w:t>
      </w:r>
      <w:r w:rsidR="00C72098" w:rsidRPr="005D6D93">
        <w:rPr>
          <w:rFonts w:hint="eastAsia"/>
          <w:b/>
          <w:sz w:val="21"/>
          <w:szCs w:val="21"/>
        </w:rPr>
        <w:t>保持认证注册资格：</w:t>
      </w:r>
      <w:r w:rsidR="00C72098" w:rsidRPr="005D6D93">
        <w:rPr>
          <w:rFonts w:hint="eastAsia"/>
          <w:b/>
          <w:sz w:val="21"/>
          <w:szCs w:val="21"/>
        </w:rPr>
        <w:t>__________</w:t>
      </w:r>
    </w:p>
    <w:p w:rsidR="0020721F" w:rsidRPr="005D6D93" w:rsidRDefault="00C72098"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20721F" w:rsidRPr="005D6D93" w:rsidRDefault="00C72098"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20721F" w:rsidRPr="005D6D93" w:rsidRDefault="00C72098"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C72098" w:rsidP="009D6308">
      <w:pPr>
        <w:tabs>
          <w:tab w:val="left" w:pos="645"/>
        </w:tabs>
        <w:rPr>
          <w:b/>
          <w:sz w:val="16"/>
          <w:szCs w:val="16"/>
        </w:rPr>
      </w:pPr>
      <w:r>
        <w:rPr>
          <w:rFonts w:hint="eastAsia"/>
          <w:b/>
          <w:sz w:val="26"/>
          <w:szCs w:val="26"/>
        </w:rPr>
        <w:t>三、审核准则</w:t>
      </w:r>
    </w:p>
    <w:p w:rsidR="004209E6" w:rsidRPr="005D6D93" w:rsidRDefault="00C72098"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C72098"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C72098"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DC111D" w:rsidP="004209E6">
      <w:pPr>
        <w:tabs>
          <w:tab w:val="left" w:pos="645"/>
        </w:tabs>
        <w:rPr>
          <w:b/>
          <w:sz w:val="21"/>
          <w:szCs w:val="21"/>
        </w:rPr>
      </w:pPr>
      <w:r w:rsidRPr="005D6D93">
        <w:rPr>
          <w:rFonts w:hint="eastAsia"/>
          <w:b/>
          <w:sz w:val="21"/>
          <w:szCs w:val="21"/>
        </w:rPr>
        <w:t>□</w:t>
      </w:r>
      <w:r w:rsidR="00C72098" w:rsidRPr="005D6D93">
        <w:rPr>
          <w:rFonts w:hint="eastAsia"/>
          <w:b/>
          <w:sz w:val="21"/>
          <w:szCs w:val="21"/>
        </w:rPr>
        <w:t xml:space="preserve"> GB/T 28001-2011 idt OHSMS 18001:2007</w:t>
      </w:r>
      <w:r w:rsidR="00C72098" w:rsidRPr="005D6D93">
        <w:rPr>
          <w:rFonts w:hint="eastAsia"/>
          <w:b/>
          <w:sz w:val="21"/>
          <w:szCs w:val="21"/>
        </w:rPr>
        <w:t>标准</w:t>
      </w:r>
    </w:p>
    <w:p w:rsidR="004209E6" w:rsidRPr="005D6D93" w:rsidRDefault="00C72098" w:rsidP="004209E6">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DC111D" w:rsidP="004209E6">
      <w:pPr>
        <w:tabs>
          <w:tab w:val="left" w:pos="645"/>
        </w:tabs>
        <w:rPr>
          <w:b/>
          <w:sz w:val="21"/>
          <w:szCs w:val="21"/>
        </w:rPr>
      </w:pPr>
      <w:r w:rsidRPr="005D6D93">
        <w:rPr>
          <w:rFonts w:hint="eastAsia"/>
          <w:b/>
          <w:sz w:val="21"/>
          <w:szCs w:val="21"/>
        </w:rPr>
        <w:t>■</w:t>
      </w:r>
      <w:r w:rsidR="00C72098" w:rsidRPr="005D6D93">
        <w:rPr>
          <w:rFonts w:hint="eastAsia"/>
          <w:b/>
          <w:sz w:val="21"/>
          <w:szCs w:val="21"/>
        </w:rPr>
        <w:t>受审核方管理体系文件</w:t>
      </w:r>
      <w:r w:rsidRPr="005D6D93">
        <w:rPr>
          <w:rFonts w:hint="eastAsia"/>
          <w:b/>
          <w:sz w:val="21"/>
          <w:szCs w:val="21"/>
        </w:rPr>
        <w:t>■</w:t>
      </w:r>
      <w:r w:rsidR="00C72098" w:rsidRPr="005D6D93">
        <w:rPr>
          <w:rFonts w:hint="eastAsia"/>
          <w:b/>
          <w:sz w:val="21"/>
          <w:szCs w:val="21"/>
        </w:rPr>
        <w:t>适用的法律法规</w:t>
      </w:r>
      <w:r w:rsidRPr="005D6D93">
        <w:rPr>
          <w:rFonts w:hint="eastAsia"/>
          <w:b/>
          <w:sz w:val="21"/>
          <w:szCs w:val="21"/>
        </w:rPr>
        <w:t>■</w:t>
      </w:r>
      <w:r w:rsidR="00C72098" w:rsidRPr="005D6D93">
        <w:rPr>
          <w:rFonts w:hint="eastAsia"/>
          <w:b/>
          <w:sz w:val="21"/>
          <w:szCs w:val="21"/>
        </w:rPr>
        <w:t>认证合同</w:t>
      </w:r>
    </w:p>
    <w:p w:rsidR="005B46B4" w:rsidRDefault="00C72098"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20721F">
        <w:trPr>
          <w:trHeight w:val="135"/>
          <w:jc w:val="center"/>
        </w:trPr>
        <w:tc>
          <w:tcPr>
            <w:tcW w:w="2218" w:type="dxa"/>
            <w:gridSpan w:val="2"/>
            <w:vAlign w:val="center"/>
          </w:tcPr>
          <w:p w:rsidR="005B46B4" w:rsidRDefault="00C72098">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C72098">
            <w:pPr>
              <w:spacing w:line="260" w:lineRule="exact"/>
              <w:rPr>
                <w:rFonts w:ascii="宋体"/>
                <w:b/>
                <w:color w:val="FF0000"/>
                <w:sz w:val="21"/>
              </w:rPr>
            </w:pPr>
            <w:bookmarkStart w:id="9" w:name="组织名称Add"/>
            <w:r>
              <w:rPr>
                <w:rFonts w:ascii="宋体"/>
                <w:b/>
                <w:color w:val="FF0000"/>
                <w:sz w:val="21"/>
              </w:rPr>
              <w:t>赣州市水晶梦家居有限公司</w:t>
            </w:r>
            <w:bookmarkEnd w:id="9"/>
          </w:p>
        </w:tc>
        <w:tc>
          <w:tcPr>
            <w:tcW w:w="1672" w:type="dxa"/>
            <w:vAlign w:val="center"/>
          </w:tcPr>
          <w:p w:rsidR="005B46B4" w:rsidRDefault="00C72098">
            <w:pPr>
              <w:spacing w:line="260" w:lineRule="exact"/>
              <w:jc w:val="center"/>
              <w:rPr>
                <w:rFonts w:ascii="宋体"/>
                <w:b/>
                <w:sz w:val="21"/>
              </w:rPr>
            </w:pPr>
            <w:r>
              <w:rPr>
                <w:rFonts w:ascii="宋体" w:hAnsi="宋体" w:hint="eastAsia"/>
                <w:b/>
                <w:sz w:val="21"/>
              </w:rPr>
              <w:t>组织人数及</w:t>
            </w:r>
          </w:p>
          <w:p w:rsidR="005B46B4" w:rsidRDefault="00C72098">
            <w:pPr>
              <w:spacing w:line="200" w:lineRule="exact"/>
              <w:rPr>
                <w:b/>
                <w:spacing w:val="-20"/>
              </w:rPr>
            </w:pPr>
            <w:r>
              <w:rPr>
                <w:rFonts w:ascii="宋体" w:hAnsi="宋体" w:hint="eastAsia"/>
                <w:b/>
                <w:sz w:val="21"/>
              </w:rPr>
              <w:t>变动情况核实</w:t>
            </w:r>
          </w:p>
        </w:tc>
        <w:tc>
          <w:tcPr>
            <w:tcW w:w="1500" w:type="dxa"/>
          </w:tcPr>
          <w:p w:rsidR="005B46B4" w:rsidRDefault="00DC111D">
            <w:pPr>
              <w:spacing w:line="260" w:lineRule="exact"/>
              <w:rPr>
                <w:rFonts w:ascii="宋体"/>
                <w:b/>
                <w:sz w:val="21"/>
              </w:rPr>
            </w:pPr>
            <w:r>
              <w:rPr>
                <w:rFonts w:ascii="宋体" w:hint="eastAsia"/>
                <w:b/>
                <w:sz w:val="21"/>
              </w:rPr>
              <w:t>40人</w:t>
            </w:r>
          </w:p>
        </w:tc>
      </w:tr>
      <w:tr w:rsidR="0020721F">
        <w:trPr>
          <w:trHeight w:val="546"/>
          <w:jc w:val="center"/>
        </w:trPr>
        <w:tc>
          <w:tcPr>
            <w:tcW w:w="2218" w:type="dxa"/>
            <w:gridSpan w:val="2"/>
            <w:vAlign w:val="center"/>
          </w:tcPr>
          <w:p w:rsidR="005B46B4" w:rsidRDefault="00C72098">
            <w:pPr>
              <w:jc w:val="center"/>
              <w:rPr>
                <w:b/>
                <w:sz w:val="16"/>
                <w:szCs w:val="16"/>
              </w:rPr>
            </w:pPr>
            <w:r>
              <w:rPr>
                <w:rFonts w:ascii="宋体" w:hAnsi="宋体" w:hint="eastAsia"/>
                <w:b/>
                <w:sz w:val="21"/>
                <w:szCs w:val="21"/>
              </w:rPr>
              <w:t>注册地址</w:t>
            </w:r>
          </w:p>
        </w:tc>
        <w:tc>
          <w:tcPr>
            <w:tcW w:w="4416" w:type="dxa"/>
            <w:gridSpan w:val="4"/>
          </w:tcPr>
          <w:p w:rsidR="005B46B4" w:rsidRDefault="00C72098">
            <w:pPr>
              <w:rPr>
                <w:rFonts w:ascii="宋体"/>
                <w:b/>
                <w:sz w:val="21"/>
              </w:rPr>
            </w:pPr>
            <w:bookmarkStart w:id="10" w:name="注册地址"/>
            <w:r>
              <w:rPr>
                <w:rFonts w:ascii="宋体"/>
                <w:b/>
                <w:sz w:val="21"/>
              </w:rPr>
              <w:t>江西省赣州市南康区经济开发区龙岭家具产业园</w:t>
            </w:r>
            <w:bookmarkEnd w:id="10"/>
          </w:p>
        </w:tc>
        <w:tc>
          <w:tcPr>
            <w:tcW w:w="1672" w:type="dxa"/>
            <w:vMerge w:val="restart"/>
            <w:vAlign w:val="center"/>
          </w:tcPr>
          <w:p w:rsidR="005B46B4" w:rsidRDefault="00C72098">
            <w:pPr>
              <w:jc w:val="center"/>
              <w:rPr>
                <w:rFonts w:ascii="宋体"/>
                <w:b/>
                <w:sz w:val="21"/>
              </w:rPr>
            </w:pPr>
            <w:r>
              <w:rPr>
                <w:rFonts w:ascii="宋体" w:hAnsi="宋体" w:hint="eastAsia"/>
                <w:b/>
                <w:sz w:val="21"/>
              </w:rPr>
              <w:t>邮编</w:t>
            </w:r>
          </w:p>
        </w:tc>
        <w:tc>
          <w:tcPr>
            <w:tcW w:w="1500" w:type="dxa"/>
          </w:tcPr>
          <w:p w:rsidR="005B46B4" w:rsidRDefault="00C72098">
            <w:pPr>
              <w:rPr>
                <w:rFonts w:ascii="宋体"/>
                <w:b/>
                <w:sz w:val="21"/>
              </w:rPr>
            </w:pPr>
            <w:bookmarkStart w:id="11" w:name="注册邮编"/>
            <w:r>
              <w:rPr>
                <w:rFonts w:ascii="宋体"/>
                <w:b/>
                <w:sz w:val="21"/>
              </w:rPr>
              <w:t>341400</w:t>
            </w:r>
            <w:bookmarkEnd w:id="11"/>
          </w:p>
        </w:tc>
      </w:tr>
      <w:tr w:rsidR="0020721F">
        <w:trPr>
          <w:trHeight w:val="434"/>
          <w:jc w:val="center"/>
        </w:trPr>
        <w:tc>
          <w:tcPr>
            <w:tcW w:w="2218" w:type="dxa"/>
            <w:gridSpan w:val="2"/>
            <w:vAlign w:val="center"/>
          </w:tcPr>
          <w:p w:rsidR="005B46B4" w:rsidRDefault="00C72098">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C72098">
            <w:pPr>
              <w:rPr>
                <w:rFonts w:ascii="宋体"/>
                <w:b/>
                <w:sz w:val="21"/>
              </w:rPr>
            </w:pPr>
            <w:bookmarkStart w:id="12" w:name="生产地址"/>
            <w:r>
              <w:rPr>
                <w:rFonts w:ascii="宋体"/>
                <w:b/>
                <w:sz w:val="21"/>
              </w:rPr>
              <w:t>江西省赣州市南康区经济开发区龙岭家具产业园</w:t>
            </w:r>
            <w:bookmarkEnd w:id="12"/>
          </w:p>
        </w:tc>
        <w:tc>
          <w:tcPr>
            <w:tcW w:w="1672" w:type="dxa"/>
            <w:vMerge/>
            <w:vAlign w:val="center"/>
          </w:tcPr>
          <w:p w:rsidR="005B46B4" w:rsidRDefault="007D4CD7">
            <w:pPr>
              <w:jc w:val="center"/>
              <w:rPr>
                <w:rFonts w:ascii="宋体"/>
                <w:b/>
                <w:sz w:val="21"/>
              </w:rPr>
            </w:pPr>
          </w:p>
        </w:tc>
        <w:tc>
          <w:tcPr>
            <w:tcW w:w="1500" w:type="dxa"/>
          </w:tcPr>
          <w:p w:rsidR="005B46B4" w:rsidRDefault="00C72098">
            <w:pPr>
              <w:rPr>
                <w:rFonts w:ascii="宋体"/>
                <w:b/>
                <w:sz w:val="21"/>
              </w:rPr>
            </w:pPr>
            <w:bookmarkStart w:id="13" w:name="办公邮编"/>
            <w:r>
              <w:rPr>
                <w:rFonts w:ascii="宋体"/>
                <w:b/>
                <w:sz w:val="21"/>
              </w:rPr>
              <w:t>341400</w:t>
            </w:r>
            <w:bookmarkEnd w:id="13"/>
          </w:p>
        </w:tc>
      </w:tr>
      <w:tr w:rsidR="0020721F">
        <w:trPr>
          <w:trHeight w:val="374"/>
          <w:jc w:val="center"/>
        </w:trPr>
        <w:tc>
          <w:tcPr>
            <w:tcW w:w="2218" w:type="dxa"/>
            <w:gridSpan w:val="2"/>
            <w:vAlign w:val="center"/>
          </w:tcPr>
          <w:p w:rsidR="005B46B4" w:rsidRDefault="00C72098">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C72098">
            <w:pPr>
              <w:rPr>
                <w:rFonts w:ascii="宋体"/>
                <w:b/>
                <w:sz w:val="21"/>
              </w:rPr>
            </w:pPr>
            <w:bookmarkStart w:id="14" w:name="生产地址Add"/>
            <w:r>
              <w:rPr>
                <w:rFonts w:ascii="宋体"/>
                <w:b/>
                <w:sz w:val="21"/>
              </w:rPr>
              <w:t>江西省赣州市南康区经济开发区龙岭家具产</w:t>
            </w:r>
            <w:r>
              <w:rPr>
                <w:rFonts w:ascii="宋体"/>
                <w:b/>
                <w:sz w:val="21"/>
              </w:rPr>
              <w:lastRenderedPageBreak/>
              <w:t>业园</w:t>
            </w:r>
            <w:bookmarkEnd w:id="14"/>
          </w:p>
        </w:tc>
        <w:tc>
          <w:tcPr>
            <w:tcW w:w="1672" w:type="dxa"/>
            <w:vMerge/>
            <w:vAlign w:val="center"/>
          </w:tcPr>
          <w:p w:rsidR="005B46B4" w:rsidRDefault="007D4CD7">
            <w:pPr>
              <w:jc w:val="center"/>
              <w:rPr>
                <w:rFonts w:ascii="宋体"/>
                <w:b/>
                <w:sz w:val="21"/>
              </w:rPr>
            </w:pPr>
          </w:p>
        </w:tc>
        <w:tc>
          <w:tcPr>
            <w:tcW w:w="1500" w:type="dxa"/>
          </w:tcPr>
          <w:p w:rsidR="005B46B4" w:rsidRDefault="00C72098">
            <w:pPr>
              <w:rPr>
                <w:rFonts w:ascii="宋体"/>
                <w:b/>
                <w:sz w:val="21"/>
              </w:rPr>
            </w:pPr>
            <w:bookmarkStart w:id="15" w:name="生产邮编"/>
            <w:r>
              <w:rPr>
                <w:rFonts w:ascii="宋体"/>
                <w:b/>
                <w:sz w:val="21"/>
              </w:rPr>
              <w:t>341400</w:t>
            </w:r>
            <w:bookmarkEnd w:id="15"/>
          </w:p>
        </w:tc>
      </w:tr>
      <w:tr w:rsidR="0020721F">
        <w:trPr>
          <w:trHeight w:val="256"/>
          <w:jc w:val="center"/>
        </w:trPr>
        <w:tc>
          <w:tcPr>
            <w:tcW w:w="2218" w:type="dxa"/>
            <w:gridSpan w:val="2"/>
            <w:vAlign w:val="center"/>
          </w:tcPr>
          <w:p w:rsidR="005B46B4" w:rsidRDefault="00C72098">
            <w:pPr>
              <w:jc w:val="center"/>
              <w:rPr>
                <w:rFonts w:ascii="宋体"/>
                <w:b/>
                <w:sz w:val="21"/>
              </w:rPr>
            </w:pPr>
            <w:r>
              <w:rPr>
                <w:rFonts w:ascii="宋体" w:hAnsi="宋体" w:hint="eastAsia"/>
                <w:b/>
                <w:sz w:val="21"/>
              </w:rPr>
              <w:lastRenderedPageBreak/>
              <w:t>联系人</w:t>
            </w:r>
          </w:p>
        </w:tc>
        <w:tc>
          <w:tcPr>
            <w:tcW w:w="1689" w:type="dxa"/>
          </w:tcPr>
          <w:p w:rsidR="005B46B4" w:rsidRDefault="00C72098">
            <w:pPr>
              <w:rPr>
                <w:rFonts w:ascii="宋体"/>
                <w:b/>
                <w:sz w:val="21"/>
              </w:rPr>
            </w:pPr>
            <w:bookmarkStart w:id="16" w:name="联系人"/>
            <w:r>
              <w:rPr>
                <w:rFonts w:ascii="宋体"/>
                <w:b/>
                <w:sz w:val="21"/>
              </w:rPr>
              <w:t>肖海军</w:t>
            </w:r>
            <w:bookmarkEnd w:id="16"/>
          </w:p>
        </w:tc>
        <w:tc>
          <w:tcPr>
            <w:tcW w:w="1109" w:type="dxa"/>
            <w:vAlign w:val="center"/>
          </w:tcPr>
          <w:p w:rsidR="005B46B4" w:rsidRDefault="00C72098">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C72098">
            <w:pPr>
              <w:jc w:val="center"/>
              <w:rPr>
                <w:rFonts w:ascii="宋体"/>
                <w:b/>
                <w:sz w:val="21"/>
              </w:rPr>
            </w:pPr>
            <w:bookmarkStart w:id="17" w:name="联系人电话Add"/>
            <w:r>
              <w:rPr>
                <w:rFonts w:ascii="宋体"/>
                <w:b/>
                <w:sz w:val="21"/>
              </w:rPr>
              <w:t>0797-6634876</w:t>
            </w:r>
            <w:bookmarkEnd w:id="17"/>
          </w:p>
        </w:tc>
        <w:tc>
          <w:tcPr>
            <w:tcW w:w="1672" w:type="dxa"/>
            <w:vAlign w:val="center"/>
          </w:tcPr>
          <w:p w:rsidR="005B46B4" w:rsidRDefault="00C72098">
            <w:pPr>
              <w:jc w:val="center"/>
              <w:rPr>
                <w:rFonts w:ascii="宋体"/>
                <w:b/>
                <w:sz w:val="21"/>
              </w:rPr>
            </w:pPr>
            <w:r>
              <w:rPr>
                <w:rFonts w:ascii="宋体" w:hAnsi="宋体" w:hint="eastAsia"/>
                <w:b/>
                <w:sz w:val="21"/>
              </w:rPr>
              <w:t>传真</w:t>
            </w:r>
          </w:p>
        </w:tc>
        <w:tc>
          <w:tcPr>
            <w:tcW w:w="1500" w:type="dxa"/>
          </w:tcPr>
          <w:p w:rsidR="005B46B4" w:rsidRDefault="007D4CD7">
            <w:pPr>
              <w:rPr>
                <w:rFonts w:ascii="宋体"/>
                <w:b/>
                <w:sz w:val="21"/>
              </w:rPr>
            </w:pPr>
            <w:bookmarkStart w:id="18" w:name="联系人传真"/>
            <w:bookmarkEnd w:id="18"/>
          </w:p>
        </w:tc>
      </w:tr>
      <w:tr w:rsidR="0020721F">
        <w:trPr>
          <w:trHeight w:val="510"/>
          <w:jc w:val="center"/>
        </w:trPr>
        <w:tc>
          <w:tcPr>
            <w:tcW w:w="2218" w:type="dxa"/>
            <w:gridSpan w:val="2"/>
            <w:vAlign w:val="center"/>
          </w:tcPr>
          <w:p w:rsidR="005B46B4" w:rsidRPr="005D6D93" w:rsidRDefault="00C72098">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C72098">
            <w:pPr>
              <w:rPr>
                <w:rFonts w:ascii="宋体" w:hAnsi="宋体"/>
                <w:b/>
                <w:sz w:val="21"/>
                <w:szCs w:val="21"/>
              </w:rPr>
            </w:pPr>
            <w:bookmarkStart w:id="19" w:name="法人"/>
            <w:r w:rsidRPr="005D6D93">
              <w:rPr>
                <w:rFonts w:ascii="宋体" w:hAnsi="宋体"/>
                <w:b/>
                <w:sz w:val="21"/>
                <w:szCs w:val="21"/>
              </w:rPr>
              <w:t>肖海军</w:t>
            </w:r>
            <w:bookmarkEnd w:id="19"/>
          </w:p>
        </w:tc>
        <w:tc>
          <w:tcPr>
            <w:tcW w:w="1109" w:type="dxa"/>
            <w:vAlign w:val="center"/>
          </w:tcPr>
          <w:p w:rsidR="005B46B4" w:rsidRPr="005D6D93" w:rsidRDefault="00C72098">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DC111D">
            <w:pPr>
              <w:rPr>
                <w:rFonts w:ascii="宋体" w:hAnsi="宋体"/>
                <w:b/>
                <w:sz w:val="21"/>
                <w:szCs w:val="21"/>
              </w:rPr>
            </w:pPr>
            <w:r>
              <w:rPr>
                <w:rFonts w:ascii="宋体" w:hAnsi="宋体"/>
                <w:b/>
                <w:sz w:val="21"/>
                <w:szCs w:val="21"/>
              </w:rPr>
              <w:t>肖海军</w:t>
            </w:r>
          </w:p>
        </w:tc>
        <w:tc>
          <w:tcPr>
            <w:tcW w:w="1672" w:type="dxa"/>
            <w:vAlign w:val="center"/>
          </w:tcPr>
          <w:p w:rsidR="005B46B4" w:rsidRPr="005D6D93" w:rsidRDefault="00C72098">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C72098">
            <w:pPr>
              <w:rPr>
                <w:rFonts w:ascii="宋体"/>
                <w:b/>
                <w:sz w:val="21"/>
              </w:rPr>
            </w:pPr>
            <w:bookmarkStart w:id="20" w:name="管理者代表"/>
            <w:r>
              <w:rPr>
                <w:rFonts w:ascii="宋体"/>
                <w:b/>
                <w:sz w:val="21"/>
              </w:rPr>
              <w:t>唐利花</w:t>
            </w:r>
            <w:bookmarkEnd w:id="20"/>
          </w:p>
        </w:tc>
      </w:tr>
      <w:tr w:rsidR="0020721F">
        <w:trPr>
          <w:trHeight w:val="357"/>
          <w:jc w:val="center"/>
        </w:trPr>
        <w:tc>
          <w:tcPr>
            <w:tcW w:w="2218" w:type="dxa"/>
            <w:gridSpan w:val="2"/>
            <w:vAlign w:val="center"/>
          </w:tcPr>
          <w:p w:rsidR="005B46B4" w:rsidRPr="005D6D93" w:rsidRDefault="00C72098">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C72098">
            <w:pPr>
              <w:rPr>
                <w:rFonts w:ascii="宋体" w:hAnsi="宋体"/>
                <w:b/>
                <w:sz w:val="21"/>
                <w:szCs w:val="21"/>
              </w:rPr>
            </w:pPr>
            <w:bookmarkStart w:id="21" w:name="审核日期"/>
            <w:r w:rsidRPr="005D6D93">
              <w:rPr>
                <w:rFonts w:ascii="宋体" w:hAnsi="宋体"/>
                <w:b/>
                <w:sz w:val="21"/>
                <w:szCs w:val="21"/>
              </w:rPr>
              <w:t>2021年07月08日 上午至2021年07月10日 下午</w:t>
            </w:r>
            <w:bookmarkEnd w:id="21"/>
          </w:p>
        </w:tc>
        <w:tc>
          <w:tcPr>
            <w:tcW w:w="1609" w:type="dxa"/>
            <w:vAlign w:val="center"/>
          </w:tcPr>
          <w:p w:rsidR="005B46B4" w:rsidRPr="005D6D93" w:rsidRDefault="00C72098">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DC111D">
            <w:pPr>
              <w:rPr>
                <w:rFonts w:ascii="宋体" w:hAnsi="宋体"/>
                <w:b/>
                <w:sz w:val="21"/>
                <w:szCs w:val="21"/>
              </w:rPr>
            </w:pPr>
            <w:r>
              <w:rPr>
                <w:rFonts w:ascii="MS Mincho" w:eastAsia="MS Mincho" w:hAnsi="MS Mincho" w:cs="MS Mincho" w:hint="eastAsia"/>
                <w:b/>
                <w:sz w:val="21"/>
                <w:szCs w:val="21"/>
              </w:rPr>
              <w:t>☑</w:t>
            </w:r>
            <w:r w:rsidR="00C72098" w:rsidRPr="005D6D93">
              <w:rPr>
                <w:rFonts w:ascii="宋体" w:hAnsi="宋体" w:hint="eastAsia"/>
                <w:b/>
                <w:sz w:val="21"/>
                <w:szCs w:val="21"/>
              </w:rPr>
              <w:t>是□否</w:t>
            </w:r>
          </w:p>
        </w:tc>
      </w:tr>
      <w:tr w:rsidR="0020721F" w:rsidTr="005D6D93">
        <w:trPr>
          <w:cantSplit/>
          <w:trHeight w:val="1296"/>
          <w:jc w:val="center"/>
        </w:trPr>
        <w:tc>
          <w:tcPr>
            <w:tcW w:w="2218" w:type="dxa"/>
            <w:gridSpan w:val="2"/>
            <w:vAlign w:val="center"/>
          </w:tcPr>
          <w:p w:rsidR="005B46B4" w:rsidRPr="005D6D93" w:rsidRDefault="00C72098">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DC111D" w:rsidRPr="00DC111D" w:rsidRDefault="00DC111D" w:rsidP="00DC111D">
            <w:pPr>
              <w:spacing w:line="360" w:lineRule="exact"/>
              <w:rPr>
                <w:rFonts w:ascii="宋体" w:hAnsi="宋体"/>
                <w:b/>
                <w:sz w:val="21"/>
                <w:szCs w:val="21"/>
              </w:rPr>
            </w:pPr>
            <w:r w:rsidRPr="00DC111D">
              <w:rPr>
                <w:rFonts w:ascii="宋体" w:hAnsi="宋体" w:hint="eastAsia"/>
                <w:b/>
                <w:sz w:val="21"/>
                <w:szCs w:val="21"/>
              </w:rPr>
              <w:t>Q：软体床、软体沙发、弹簧软床垫的生产</w:t>
            </w:r>
          </w:p>
          <w:p w:rsidR="00DC111D" w:rsidRPr="00DC111D" w:rsidRDefault="00DC111D" w:rsidP="00DC111D">
            <w:pPr>
              <w:spacing w:line="360" w:lineRule="exact"/>
              <w:rPr>
                <w:rFonts w:ascii="宋体" w:hAnsi="宋体"/>
                <w:b/>
                <w:sz w:val="21"/>
                <w:szCs w:val="21"/>
              </w:rPr>
            </w:pPr>
            <w:r w:rsidRPr="00DC111D">
              <w:rPr>
                <w:rFonts w:ascii="宋体" w:hAnsi="宋体" w:hint="eastAsia"/>
                <w:b/>
                <w:sz w:val="21"/>
                <w:szCs w:val="21"/>
              </w:rPr>
              <w:t>E：软体床、软体沙发、弹簧软床垫的生产所涉及场所的相关环境管理活动</w:t>
            </w:r>
          </w:p>
          <w:p w:rsidR="005B46B4" w:rsidRPr="005D6D93" w:rsidRDefault="00DC111D" w:rsidP="00DC111D">
            <w:pPr>
              <w:spacing w:line="360" w:lineRule="exact"/>
              <w:rPr>
                <w:rFonts w:ascii="宋体" w:hAnsi="宋体"/>
                <w:b/>
                <w:sz w:val="21"/>
                <w:szCs w:val="21"/>
              </w:rPr>
            </w:pPr>
            <w:r w:rsidRPr="00DC111D">
              <w:rPr>
                <w:rFonts w:ascii="宋体" w:hAnsi="宋体" w:hint="eastAsia"/>
                <w:b/>
                <w:sz w:val="21"/>
                <w:szCs w:val="21"/>
              </w:rPr>
              <w:t>O：软体床、软体沙发、弹簧软床垫的生产所涉及的职业健康安全管理活动</w:t>
            </w:r>
          </w:p>
        </w:tc>
      </w:tr>
      <w:tr w:rsidR="0020721F">
        <w:trPr>
          <w:cantSplit/>
          <w:trHeight w:val="838"/>
          <w:jc w:val="center"/>
        </w:trPr>
        <w:tc>
          <w:tcPr>
            <w:tcW w:w="1041" w:type="dxa"/>
            <w:vAlign w:val="center"/>
          </w:tcPr>
          <w:p w:rsidR="005B46B4" w:rsidRPr="005D6D93" w:rsidRDefault="00C72098">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7D4CD7">
            <w:pPr>
              <w:spacing w:line="180" w:lineRule="exact"/>
              <w:jc w:val="center"/>
              <w:rPr>
                <w:rFonts w:ascii="宋体" w:hAnsi="宋体"/>
                <w:b/>
                <w:sz w:val="21"/>
                <w:szCs w:val="21"/>
              </w:rPr>
            </w:pPr>
          </w:p>
        </w:tc>
        <w:tc>
          <w:tcPr>
            <w:tcW w:w="1177" w:type="dxa"/>
            <w:vAlign w:val="center"/>
          </w:tcPr>
          <w:p w:rsidR="005B46B4" w:rsidRPr="005D6D93" w:rsidRDefault="00C72098">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7D4CD7">
            <w:pPr>
              <w:spacing w:line="260" w:lineRule="exact"/>
              <w:jc w:val="center"/>
              <w:rPr>
                <w:rFonts w:ascii="宋体" w:hAnsi="宋体"/>
                <w:b/>
                <w:sz w:val="21"/>
                <w:szCs w:val="21"/>
              </w:rPr>
            </w:pPr>
          </w:p>
          <w:p w:rsidR="005B46B4" w:rsidRPr="005D6D93" w:rsidRDefault="00DC111D">
            <w:pPr>
              <w:spacing w:line="260" w:lineRule="exact"/>
              <w:rPr>
                <w:rFonts w:ascii="宋体" w:hAnsi="宋体"/>
                <w:b/>
                <w:sz w:val="21"/>
                <w:szCs w:val="21"/>
              </w:rPr>
            </w:pPr>
            <w:r>
              <w:rPr>
                <w:rFonts w:ascii="MS Mincho" w:eastAsia="MS Mincho" w:hAnsi="MS Mincho" w:cs="MS Mincho" w:hint="eastAsia"/>
                <w:b/>
                <w:sz w:val="21"/>
                <w:szCs w:val="21"/>
              </w:rPr>
              <w:t>☑</w:t>
            </w:r>
            <w:r w:rsidR="00C72098" w:rsidRPr="005D6D93">
              <w:rPr>
                <w:rFonts w:ascii="宋体" w:hAnsi="宋体" w:hint="eastAsia"/>
                <w:b/>
                <w:sz w:val="21"/>
                <w:szCs w:val="21"/>
              </w:rPr>
              <w:t>否</w:t>
            </w:r>
          </w:p>
        </w:tc>
        <w:tc>
          <w:tcPr>
            <w:tcW w:w="7588" w:type="dxa"/>
            <w:gridSpan w:val="6"/>
          </w:tcPr>
          <w:p w:rsidR="005B46B4" w:rsidRPr="005D6D93" w:rsidRDefault="00C72098">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20721F">
        <w:trPr>
          <w:trHeight w:val="600"/>
          <w:jc w:val="center"/>
        </w:trPr>
        <w:tc>
          <w:tcPr>
            <w:tcW w:w="2218" w:type="dxa"/>
            <w:gridSpan w:val="2"/>
            <w:vAlign w:val="center"/>
          </w:tcPr>
          <w:p w:rsidR="005B46B4" w:rsidRPr="005D6D93" w:rsidRDefault="00C72098">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C72098">
            <w:pPr>
              <w:spacing w:line="260" w:lineRule="exact"/>
              <w:rPr>
                <w:rFonts w:ascii="宋体" w:hAnsi="宋体"/>
                <w:b/>
                <w:sz w:val="21"/>
                <w:szCs w:val="21"/>
              </w:rPr>
            </w:pPr>
            <w:bookmarkStart w:id="22" w:name="专业代码"/>
            <w:r w:rsidRPr="005D6D93">
              <w:rPr>
                <w:rFonts w:ascii="宋体" w:hAnsi="宋体"/>
                <w:b/>
                <w:sz w:val="21"/>
                <w:szCs w:val="21"/>
              </w:rPr>
              <w:t>Q：23.01.03;23.01.04</w:t>
            </w:r>
          </w:p>
          <w:p w:rsidR="005B46B4" w:rsidRPr="005D6D93" w:rsidRDefault="00C72098">
            <w:pPr>
              <w:spacing w:line="260" w:lineRule="exact"/>
              <w:rPr>
                <w:rFonts w:ascii="宋体" w:hAnsi="宋体"/>
                <w:b/>
                <w:sz w:val="21"/>
                <w:szCs w:val="21"/>
              </w:rPr>
            </w:pPr>
            <w:r w:rsidRPr="005D6D93">
              <w:rPr>
                <w:rFonts w:ascii="宋体" w:hAnsi="宋体"/>
                <w:b/>
                <w:sz w:val="21"/>
                <w:szCs w:val="21"/>
              </w:rPr>
              <w:t>E：23.01.03;23.01.04</w:t>
            </w:r>
          </w:p>
          <w:p w:rsidR="005B46B4" w:rsidRPr="005D6D93" w:rsidRDefault="00C72098">
            <w:pPr>
              <w:spacing w:line="260" w:lineRule="exact"/>
              <w:rPr>
                <w:rFonts w:ascii="宋体" w:hAnsi="宋体"/>
                <w:b/>
                <w:sz w:val="21"/>
                <w:szCs w:val="21"/>
              </w:rPr>
            </w:pPr>
            <w:r w:rsidRPr="005D6D93">
              <w:rPr>
                <w:rFonts w:ascii="宋体" w:hAnsi="宋体"/>
                <w:b/>
                <w:sz w:val="21"/>
                <w:szCs w:val="21"/>
              </w:rPr>
              <w:t>O：23.01.03;23.01.04</w:t>
            </w:r>
            <w:bookmarkEnd w:id="22"/>
          </w:p>
        </w:tc>
        <w:tc>
          <w:tcPr>
            <w:tcW w:w="1109" w:type="dxa"/>
            <w:vAlign w:val="center"/>
          </w:tcPr>
          <w:p w:rsidR="005B46B4" w:rsidRPr="005D6D93" w:rsidRDefault="00C72098">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C72098">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827103">
            <w:pPr>
              <w:spacing w:line="260" w:lineRule="exact"/>
              <w:rPr>
                <w:rFonts w:ascii="宋体" w:hAnsi="宋体"/>
                <w:b/>
                <w:sz w:val="21"/>
                <w:szCs w:val="21"/>
              </w:rPr>
            </w:pPr>
            <w:bookmarkStart w:id="23" w:name="_GoBack"/>
            <w:bookmarkEnd w:id="23"/>
            <w:r w:rsidRPr="00827103">
              <w:rPr>
                <w:rFonts w:ascii="宋体" w:hAnsi="宋体"/>
                <w:b/>
                <w:sz w:val="21"/>
                <w:szCs w:val="21"/>
              </w:rPr>
              <w:t>2022-03-06</w:t>
            </w:r>
          </w:p>
        </w:tc>
        <w:tc>
          <w:tcPr>
            <w:tcW w:w="1672" w:type="dxa"/>
            <w:vAlign w:val="center"/>
          </w:tcPr>
          <w:p w:rsidR="005B46B4" w:rsidRPr="005D6D93" w:rsidRDefault="00C72098">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C72098">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827103">
            <w:pPr>
              <w:spacing w:line="260" w:lineRule="exact"/>
              <w:rPr>
                <w:rFonts w:ascii="宋体"/>
                <w:b/>
                <w:sz w:val="21"/>
              </w:rPr>
            </w:pPr>
            <w:r w:rsidRPr="00827103">
              <w:rPr>
                <w:rFonts w:ascii="宋体"/>
                <w:b/>
                <w:sz w:val="21"/>
              </w:rPr>
              <w:t>2020-07-14</w:t>
            </w:r>
          </w:p>
        </w:tc>
      </w:tr>
    </w:tbl>
    <w:p w:rsidR="005B46B4" w:rsidRDefault="00C72098" w:rsidP="00677375">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C72098" w:rsidP="00677375">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C72098" w:rsidP="00677375">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C72098" w:rsidP="00677375">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C72098" w:rsidP="00DC111D">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C72098"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RDefault="00C72098"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DC111D" w:rsidP="00DC111D">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00C72098" w:rsidRPr="005D6D93">
        <w:rPr>
          <w:rFonts w:ascii="宋体" w:hAnsi="宋体" w:hint="eastAsia"/>
          <w:b/>
          <w:sz w:val="21"/>
          <w:szCs w:val="21"/>
        </w:rPr>
        <w:t>已完成审核计划的全部工作</w:t>
      </w:r>
    </w:p>
    <w:p w:rsidR="005B46B4" w:rsidRPr="005D6D93" w:rsidRDefault="00C72098" w:rsidP="00DC111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C72098" w:rsidP="00DC111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DC111D" w:rsidRPr="00631292" w:rsidRDefault="00DC111D" w:rsidP="00677375">
      <w:pPr>
        <w:tabs>
          <w:tab w:val="left" w:pos="645"/>
        </w:tabs>
        <w:spacing w:beforeLines="100" w:afterLines="50" w:line="360" w:lineRule="exact"/>
        <w:rPr>
          <w:b/>
          <w:sz w:val="26"/>
          <w:szCs w:val="26"/>
        </w:rPr>
      </w:pPr>
      <w:r w:rsidRPr="00631292">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DC111D" w:rsidRPr="00631292">
        <w:trPr>
          <w:cantSplit/>
          <w:trHeight w:val="2077"/>
          <w:jc w:val="center"/>
        </w:trPr>
        <w:tc>
          <w:tcPr>
            <w:tcW w:w="720" w:type="dxa"/>
            <w:vMerge w:val="restart"/>
            <w:textDirection w:val="tbRlV"/>
            <w:vAlign w:val="center"/>
          </w:tcPr>
          <w:p w:rsidR="00DC111D" w:rsidRPr="00631292" w:rsidRDefault="00DC111D" w:rsidP="00DC111D">
            <w:pPr>
              <w:spacing w:line="240" w:lineRule="exact"/>
              <w:ind w:left="241" w:right="113" w:hangingChars="100" w:hanging="241"/>
              <w:jc w:val="center"/>
              <w:rPr>
                <w:rFonts w:ascii="宋体"/>
                <w:b/>
                <w:szCs w:val="21"/>
              </w:rPr>
            </w:pPr>
            <w:r w:rsidRPr="00631292">
              <w:rPr>
                <w:rFonts w:ascii="宋体" w:hAnsi="宋体"/>
                <w:b/>
                <w:szCs w:val="21"/>
              </w:rPr>
              <w:lastRenderedPageBreak/>
              <w:t>(</w:t>
            </w:r>
            <w:r w:rsidRPr="00631292">
              <w:rPr>
                <w:rFonts w:ascii="宋体" w:hAnsi="宋体" w:hint="eastAsia"/>
                <w:b/>
                <w:szCs w:val="21"/>
              </w:rPr>
              <w:t>一</w:t>
            </w:r>
            <w:r w:rsidRPr="00631292">
              <w:rPr>
                <w:rFonts w:ascii="宋体" w:hAnsi="宋体"/>
                <w:b/>
                <w:szCs w:val="21"/>
              </w:rPr>
              <w:t>)</w:t>
            </w:r>
            <w:r w:rsidRPr="00631292">
              <w:rPr>
                <w:rFonts w:ascii="宋体" w:hAnsi="宋体" w:hint="eastAsia"/>
                <w:b/>
                <w:szCs w:val="21"/>
              </w:rPr>
              <w:t>策划的充分与合理性</w:t>
            </w:r>
          </w:p>
        </w:tc>
        <w:tc>
          <w:tcPr>
            <w:tcW w:w="9198" w:type="dxa"/>
          </w:tcPr>
          <w:p w:rsidR="00DC111D" w:rsidRPr="00631292" w:rsidRDefault="00DC111D">
            <w:pPr>
              <w:spacing w:line="240" w:lineRule="exact"/>
              <w:rPr>
                <w:rFonts w:ascii="宋体" w:hAnsi="宋体"/>
                <w:b/>
                <w:sz w:val="21"/>
                <w:szCs w:val="21"/>
              </w:rPr>
            </w:pPr>
            <w:r w:rsidRPr="00631292">
              <w:rPr>
                <w:rFonts w:ascii="宋体" w:hAnsi="宋体"/>
                <w:b/>
                <w:sz w:val="21"/>
                <w:szCs w:val="21"/>
              </w:rPr>
              <w:t>1</w:t>
            </w:r>
            <w:r w:rsidRPr="00631292">
              <w:rPr>
                <w:rFonts w:ascii="宋体" w:hAnsi="宋体" w:hint="eastAsia"/>
                <w:b/>
                <w:sz w:val="21"/>
                <w:szCs w:val="21"/>
              </w:rPr>
              <w:t>、组织及其环境的识别情况</w:t>
            </w:r>
          </w:p>
          <w:p w:rsidR="00DC111D" w:rsidRPr="00827103" w:rsidRDefault="00827103"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827103">
              <w:rPr>
                <w:rFonts w:hint="eastAsia"/>
                <w:color w:val="000000"/>
                <w:sz w:val="21"/>
                <w:szCs w:val="21"/>
              </w:rPr>
              <w:t>赣州市水晶梦家居有限公司</w:t>
            </w:r>
            <w:r w:rsidR="00DC111D" w:rsidRPr="00827103">
              <w:rPr>
                <w:rFonts w:hint="eastAsia"/>
                <w:color w:val="000000"/>
                <w:sz w:val="21"/>
                <w:szCs w:val="21"/>
              </w:rPr>
              <w:t>成立于</w:t>
            </w:r>
            <w:r w:rsidRPr="00827103">
              <w:rPr>
                <w:rFonts w:hint="eastAsia"/>
                <w:color w:val="000000"/>
                <w:sz w:val="21"/>
                <w:szCs w:val="21"/>
              </w:rPr>
              <w:t>2009</w:t>
            </w:r>
            <w:r w:rsidRPr="00827103">
              <w:rPr>
                <w:rFonts w:hint="eastAsia"/>
                <w:color w:val="000000"/>
                <w:sz w:val="21"/>
                <w:szCs w:val="21"/>
              </w:rPr>
              <w:t>年</w:t>
            </w:r>
            <w:r w:rsidRPr="00827103">
              <w:rPr>
                <w:rFonts w:hint="eastAsia"/>
                <w:color w:val="000000"/>
                <w:sz w:val="21"/>
                <w:szCs w:val="21"/>
              </w:rPr>
              <w:t>04</w:t>
            </w:r>
            <w:r w:rsidRPr="00827103">
              <w:rPr>
                <w:rFonts w:hint="eastAsia"/>
                <w:color w:val="000000"/>
                <w:sz w:val="21"/>
                <w:szCs w:val="21"/>
              </w:rPr>
              <w:t>月</w:t>
            </w:r>
            <w:r w:rsidRPr="00827103">
              <w:rPr>
                <w:rFonts w:hint="eastAsia"/>
                <w:color w:val="000000"/>
                <w:sz w:val="21"/>
                <w:szCs w:val="21"/>
              </w:rPr>
              <w:t>28</w:t>
            </w:r>
            <w:r w:rsidRPr="00827103">
              <w:rPr>
                <w:rFonts w:hint="eastAsia"/>
                <w:color w:val="000000"/>
                <w:sz w:val="21"/>
                <w:szCs w:val="21"/>
              </w:rPr>
              <w:t>日</w:t>
            </w:r>
            <w:r w:rsidR="00DC111D" w:rsidRPr="00827103">
              <w:rPr>
                <w:rFonts w:hint="eastAsia"/>
                <w:color w:val="000000"/>
                <w:sz w:val="21"/>
                <w:szCs w:val="21"/>
              </w:rPr>
              <w:t>,</w:t>
            </w:r>
            <w:r w:rsidR="00DC111D" w:rsidRPr="00827103">
              <w:rPr>
                <w:rFonts w:hint="eastAsia"/>
                <w:color w:val="000000"/>
                <w:sz w:val="21"/>
                <w:szCs w:val="21"/>
              </w:rPr>
              <w:t>注册资金</w:t>
            </w:r>
            <w:r w:rsidRPr="00827103">
              <w:rPr>
                <w:rFonts w:hint="eastAsia"/>
                <w:color w:val="000000"/>
                <w:sz w:val="21"/>
                <w:szCs w:val="21"/>
              </w:rPr>
              <w:t>100</w:t>
            </w:r>
            <w:r w:rsidR="00DC111D" w:rsidRPr="00827103">
              <w:rPr>
                <w:rFonts w:hint="eastAsia"/>
                <w:color w:val="000000"/>
                <w:sz w:val="21"/>
                <w:szCs w:val="21"/>
              </w:rPr>
              <w:t>万元，注册地址于</w:t>
            </w:r>
            <w:r w:rsidRPr="00827103">
              <w:rPr>
                <w:color w:val="000000"/>
                <w:sz w:val="21"/>
                <w:szCs w:val="21"/>
              </w:rPr>
              <w:t>江</w:t>
            </w:r>
            <w:r w:rsidRPr="00827103">
              <w:rPr>
                <w:rFonts w:hint="eastAsia"/>
                <w:color w:val="000000"/>
                <w:sz w:val="21"/>
                <w:szCs w:val="21"/>
              </w:rPr>
              <w:t>西省赣州市南康区经济开发区龙岭家具产业园</w:t>
            </w:r>
            <w:r w:rsidR="00DC111D" w:rsidRPr="00827103">
              <w:rPr>
                <w:rFonts w:hint="eastAsia"/>
                <w:color w:val="000000"/>
                <w:sz w:val="21"/>
                <w:szCs w:val="21"/>
              </w:rPr>
              <w:t>，主要从事</w:t>
            </w:r>
            <w:r w:rsidRPr="00827103">
              <w:rPr>
                <w:color w:val="000000"/>
                <w:sz w:val="21"/>
                <w:szCs w:val="21"/>
              </w:rPr>
              <w:t>软体床、软体沙发、弹簧软床垫的生产</w:t>
            </w:r>
            <w:r w:rsidR="00DC111D" w:rsidRPr="00827103">
              <w:rPr>
                <w:rFonts w:hint="eastAsia"/>
                <w:color w:val="000000"/>
                <w:sz w:val="21"/>
                <w:szCs w:val="21"/>
              </w:rPr>
              <w:t>的民营企业，企业类型为有限责任公司，法定代表人</w:t>
            </w:r>
            <w:r w:rsidRPr="00827103">
              <w:rPr>
                <w:rFonts w:hint="eastAsia"/>
                <w:color w:val="000000"/>
                <w:sz w:val="21"/>
                <w:szCs w:val="21"/>
              </w:rPr>
              <w:t>肖海军</w:t>
            </w:r>
            <w:r w:rsidR="00DC111D" w:rsidRPr="00827103">
              <w:rPr>
                <w:rFonts w:hint="eastAsia"/>
                <w:color w:val="000000"/>
                <w:sz w:val="21"/>
                <w:szCs w:val="21"/>
              </w:rPr>
              <w:t>。</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827103">
              <w:rPr>
                <w:rFonts w:hint="eastAsia"/>
                <w:color w:val="000000"/>
                <w:sz w:val="21"/>
                <w:szCs w:val="21"/>
              </w:rPr>
              <w:t>公司现有员工</w:t>
            </w:r>
            <w:r w:rsidRPr="00827103">
              <w:rPr>
                <w:rFonts w:hint="eastAsia"/>
                <w:color w:val="000000"/>
                <w:sz w:val="21"/>
                <w:szCs w:val="21"/>
              </w:rPr>
              <w:t>4</w:t>
            </w:r>
            <w:r w:rsidR="00827103" w:rsidRPr="00827103">
              <w:rPr>
                <w:rFonts w:hint="eastAsia"/>
                <w:color w:val="000000"/>
                <w:sz w:val="21"/>
                <w:szCs w:val="21"/>
              </w:rPr>
              <w:t>0</w:t>
            </w:r>
            <w:r w:rsidRPr="00827103">
              <w:rPr>
                <w:rFonts w:hint="eastAsia"/>
                <w:color w:val="000000"/>
                <w:sz w:val="21"/>
                <w:szCs w:val="21"/>
              </w:rPr>
              <w:t>人，下设行政部、</w:t>
            </w:r>
            <w:r w:rsidR="00827103" w:rsidRPr="00827103">
              <w:rPr>
                <w:rFonts w:hint="eastAsia"/>
                <w:color w:val="000000"/>
                <w:sz w:val="21"/>
                <w:szCs w:val="21"/>
              </w:rPr>
              <w:t>供销</w:t>
            </w:r>
            <w:r w:rsidRPr="00827103">
              <w:rPr>
                <w:rFonts w:hint="eastAsia"/>
                <w:color w:val="000000"/>
                <w:sz w:val="21"/>
                <w:szCs w:val="21"/>
              </w:rPr>
              <w:t>部、质检部、生产部，拥有完整的生产、检测、营销、售后网络。</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DC111D" w:rsidRPr="00631292">
        <w:trPr>
          <w:cantSplit/>
          <w:trHeight w:val="2077"/>
          <w:jc w:val="center"/>
        </w:trPr>
        <w:tc>
          <w:tcPr>
            <w:tcW w:w="720" w:type="dxa"/>
            <w:vMerge/>
            <w:textDirection w:val="tbRlV"/>
            <w:vAlign w:val="center"/>
          </w:tcPr>
          <w:p w:rsidR="00DC111D" w:rsidRPr="00631292" w:rsidRDefault="00DC111D" w:rsidP="00DC111D">
            <w:pPr>
              <w:spacing w:line="240" w:lineRule="exact"/>
              <w:ind w:left="241" w:right="113" w:hangingChars="100" w:hanging="241"/>
              <w:jc w:val="center"/>
              <w:rPr>
                <w:rFonts w:ascii="宋体"/>
                <w:b/>
                <w:szCs w:val="21"/>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b/>
                <w:sz w:val="21"/>
                <w:szCs w:val="21"/>
              </w:rPr>
              <w:t>2</w:t>
            </w:r>
            <w:r w:rsidRPr="00631292">
              <w:rPr>
                <w:rFonts w:ascii="宋体" w:hAnsi="宋体" w:hint="eastAsia"/>
                <w:b/>
                <w:sz w:val="21"/>
                <w:szCs w:val="21"/>
              </w:rPr>
              <w:t>、相关方需求和期望识别情况</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在公司运营过程中充分考虑相关方方面的期望或要求，已识别公司的相关方涉及到顾客、最终用户、业主、股东、银行、外部供应商、员工、法律法规监管机构等。</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与公司高管交流，内外部相关方需求分析到位。</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内外部环境要素识别与评估：在每年的管理评审前，由相关部门负责人进行识别并评估其适宜性。以便于持续满足相关方的需求和期望。</w:t>
            </w:r>
          </w:p>
        </w:tc>
      </w:tr>
      <w:tr w:rsidR="00DC111D" w:rsidRPr="00631292">
        <w:trPr>
          <w:cantSplit/>
          <w:trHeight w:val="2077"/>
          <w:jc w:val="center"/>
        </w:trPr>
        <w:tc>
          <w:tcPr>
            <w:tcW w:w="720" w:type="dxa"/>
            <w:vMerge/>
            <w:textDirection w:val="tbRlV"/>
            <w:vAlign w:val="center"/>
          </w:tcPr>
          <w:p w:rsidR="00DC111D" w:rsidRPr="00631292" w:rsidRDefault="00DC111D" w:rsidP="00DC111D">
            <w:pPr>
              <w:spacing w:line="240" w:lineRule="exact"/>
              <w:ind w:left="241" w:right="113" w:hangingChars="100" w:hanging="241"/>
              <w:jc w:val="center"/>
              <w:rPr>
                <w:rFonts w:ascii="宋体"/>
                <w:b/>
                <w:szCs w:val="21"/>
              </w:rPr>
            </w:pPr>
          </w:p>
        </w:tc>
        <w:tc>
          <w:tcPr>
            <w:tcW w:w="9198" w:type="dxa"/>
          </w:tcPr>
          <w:p w:rsidR="00DC111D" w:rsidRPr="00631292" w:rsidRDefault="00DC111D">
            <w:pPr>
              <w:spacing w:line="280" w:lineRule="exact"/>
              <w:rPr>
                <w:rFonts w:ascii="宋体" w:hAnsi="宋体"/>
                <w:b/>
                <w:sz w:val="21"/>
                <w:szCs w:val="21"/>
              </w:rPr>
            </w:pPr>
            <w:r w:rsidRPr="00631292">
              <w:rPr>
                <w:rFonts w:ascii="宋体" w:hAnsi="宋体"/>
                <w:b/>
                <w:sz w:val="21"/>
                <w:szCs w:val="21"/>
              </w:rPr>
              <w:t>3.</w:t>
            </w:r>
            <w:r w:rsidRPr="00631292">
              <w:rPr>
                <w:rFonts w:ascii="MS Mincho" w:eastAsia="MS Mincho" w:hAnsi="MS Mincho" w:cs="MS Mincho" w:hint="eastAsia"/>
                <w:b/>
                <w:sz w:val="21"/>
                <w:szCs w:val="21"/>
              </w:rPr>
              <w:t>☑</w:t>
            </w:r>
            <w:r w:rsidRPr="00631292">
              <w:rPr>
                <w:rFonts w:ascii="宋体" w:hAnsi="宋体" w:hint="eastAsia"/>
                <w:b/>
                <w:sz w:val="21"/>
                <w:szCs w:val="21"/>
              </w:rPr>
              <w:t>质量</w:t>
            </w:r>
            <w:r w:rsidRPr="00631292">
              <w:rPr>
                <w:rFonts w:ascii="宋体" w:hAnsi="宋体"/>
                <w:b/>
                <w:sz w:val="21"/>
                <w:szCs w:val="21"/>
              </w:rPr>
              <w:t>/</w:t>
            </w:r>
            <w:r w:rsidRPr="00631292">
              <w:rPr>
                <w:rFonts w:ascii="MS Mincho" w:eastAsia="MS Mincho" w:hAnsi="MS Mincho" w:cs="MS Mincho" w:hint="eastAsia"/>
                <w:b/>
                <w:sz w:val="21"/>
                <w:szCs w:val="21"/>
              </w:rPr>
              <w:t>☑</w:t>
            </w:r>
            <w:r w:rsidRPr="00631292">
              <w:rPr>
                <w:rFonts w:ascii="宋体" w:hAnsi="宋体" w:hint="eastAsia"/>
                <w:b/>
                <w:sz w:val="21"/>
                <w:szCs w:val="21"/>
              </w:rPr>
              <w:t>环境</w:t>
            </w:r>
            <w:r w:rsidRPr="00631292">
              <w:rPr>
                <w:rFonts w:ascii="宋体" w:hAnsi="宋体"/>
                <w:b/>
                <w:sz w:val="21"/>
                <w:szCs w:val="21"/>
              </w:rPr>
              <w:t>/</w:t>
            </w:r>
            <w:r w:rsidRPr="00631292">
              <w:rPr>
                <w:rFonts w:ascii="MS Mincho" w:eastAsia="MS Mincho" w:hAnsi="MS Mincho" w:cs="MS Mincho" w:hint="eastAsia"/>
                <w:b/>
                <w:sz w:val="21"/>
                <w:szCs w:val="21"/>
              </w:rPr>
              <w:t>☑</w:t>
            </w:r>
            <w:r w:rsidRPr="00631292">
              <w:rPr>
                <w:rFonts w:ascii="宋体" w:hAnsi="宋体" w:hint="eastAsia"/>
                <w:b/>
                <w:sz w:val="21"/>
                <w:szCs w:val="21"/>
              </w:rPr>
              <w:t>职业健康安全方针（组织方针的适宜性</w:t>
            </w:r>
            <w:r w:rsidRPr="00631292">
              <w:rPr>
                <w:rFonts w:ascii="宋体" w:hAnsi="宋体"/>
                <w:b/>
                <w:sz w:val="21"/>
                <w:szCs w:val="21"/>
              </w:rPr>
              <w:t>/</w:t>
            </w:r>
            <w:r w:rsidRPr="00631292">
              <w:rPr>
                <w:rFonts w:ascii="宋体" w:hAnsi="宋体" w:hint="eastAsia"/>
                <w:b/>
                <w:sz w:val="21"/>
                <w:szCs w:val="21"/>
              </w:rPr>
              <w:t>持续适宜性、方针的传达及职工的理解等）</w:t>
            </w:r>
          </w:p>
          <w:p w:rsidR="00DC111D" w:rsidRPr="00631292" w:rsidRDefault="00DC111D">
            <w:pPr>
              <w:spacing w:line="280" w:lineRule="exact"/>
              <w:rPr>
                <w:rFonts w:ascii="宋体" w:hAnsi="宋体"/>
                <w:b/>
                <w:sz w:val="21"/>
                <w:szCs w:val="21"/>
              </w:rPr>
            </w:pPr>
          </w:p>
          <w:p w:rsidR="00DC111D" w:rsidRPr="00827103"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827103">
              <w:rPr>
                <w:rFonts w:hint="eastAsia"/>
                <w:color w:val="000000"/>
                <w:sz w:val="21"/>
                <w:szCs w:val="21"/>
              </w:rPr>
              <w:t>质量</w:t>
            </w:r>
            <w:r w:rsidRPr="00827103">
              <w:rPr>
                <w:rFonts w:hint="eastAsia"/>
                <w:color w:val="000000"/>
                <w:sz w:val="21"/>
                <w:szCs w:val="21"/>
              </w:rPr>
              <w:t>/</w:t>
            </w:r>
            <w:r w:rsidRPr="00827103">
              <w:rPr>
                <w:rFonts w:hint="eastAsia"/>
                <w:color w:val="000000"/>
                <w:sz w:val="21"/>
                <w:szCs w:val="21"/>
              </w:rPr>
              <w:t>环境</w:t>
            </w:r>
            <w:r w:rsidRPr="00827103">
              <w:rPr>
                <w:rFonts w:hint="eastAsia"/>
                <w:color w:val="000000"/>
                <w:sz w:val="21"/>
                <w:szCs w:val="21"/>
              </w:rPr>
              <w:t>/</w:t>
            </w:r>
            <w:r w:rsidRPr="00827103">
              <w:rPr>
                <w:rFonts w:hint="eastAsia"/>
                <w:color w:val="000000"/>
                <w:sz w:val="21"/>
                <w:szCs w:val="21"/>
              </w:rPr>
              <w:t>职业健康安全方针：</w:t>
            </w:r>
          </w:p>
          <w:p w:rsidR="00DC111D" w:rsidRPr="00827103"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827103">
              <w:rPr>
                <w:rFonts w:hint="eastAsia"/>
                <w:color w:val="000000"/>
                <w:sz w:val="21"/>
                <w:szCs w:val="21"/>
              </w:rPr>
              <w:t>质量至上、持续创新、诚实守信、顾客至上</w:t>
            </w:r>
            <w:r w:rsidRPr="00827103">
              <w:rPr>
                <w:rFonts w:hint="eastAsia"/>
                <w:color w:val="000000"/>
                <w:sz w:val="21"/>
                <w:szCs w:val="21"/>
              </w:rPr>
              <w:t xml:space="preserve"> </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827103">
              <w:rPr>
                <w:rFonts w:hint="eastAsia"/>
                <w:color w:val="000000"/>
                <w:sz w:val="21"/>
                <w:szCs w:val="21"/>
              </w:rPr>
              <w:t>预防为主，降低风险；遵章守法，创造和谐</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rsidR="00DC111D" w:rsidRPr="00631292">
        <w:trPr>
          <w:cantSplit/>
          <w:trHeight w:val="2077"/>
          <w:jc w:val="center"/>
        </w:trPr>
        <w:tc>
          <w:tcPr>
            <w:tcW w:w="720" w:type="dxa"/>
            <w:vMerge/>
            <w:textDirection w:val="tbRlV"/>
            <w:vAlign w:val="center"/>
          </w:tcPr>
          <w:p w:rsidR="00DC111D" w:rsidRPr="00631292" w:rsidRDefault="00DC111D" w:rsidP="00DC111D">
            <w:pPr>
              <w:spacing w:line="240" w:lineRule="exact"/>
              <w:ind w:left="241" w:right="113" w:hangingChars="100" w:hanging="241"/>
              <w:jc w:val="center"/>
              <w:rPr>
                <w:rFonts w:ascii="宋体"/>
                <w:b/>
                <w:szCs w:val="21"/>
              </w:rPr>
            </w:pPr>
          </w:p>
        </w:tc>
        <w:tc>
          <w:tcPr>
            <w:tcW w:w="9198" w:type="dxa"/>
          </w:tcPr>
          <w:p w:rsidR="00DC111D" w:rsidRPr="00631292" w:rsidRDefault="00DC111D" w:rsidP="003D51F1">
            <w:pPr>
              <w:spacing w:line="280" w:lineRule="exact"/>
              <w:rPr>
                <w:rFonts w:ascii="宋体" w:hAnsi="宋体"/>
                <w:b/>
                <w:sz w:val="21"/>
                <w:szCs w:val="21"/>
              </w:rPr>
            </w:pPr>
            <w:r w:rsidRPr="00631292">
              <w:rPr>
                <w:rFonts w:ascii="宋体" w:hAnsi="宋体"/>
                <w:b/>
                <w:sz w:val="21"/>
                <w:szCs w:val="21"/>
              </w:rPr>
              <w:t>4</w:t>
            </w:r>
            <w:r w:rsidRPr="00631292">
              <w:rPr>
                <w:rFonts w:ascii="宋体" w:hAnsi="宋体" w:hint="eastAsia"/>
                <w:b/>
                <w:sz w:val="21"/>
                <w:szCs w:val="21"/>
              </w:rPr>
              <w:t>、风险识别与控制策划</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公司制定管理手册中，明确风险和机遇事件的识别方法</w:t>
            </w:r>
            <w:r w:rsidRPr="00631292">
              <w:rPr>
                <w:color w:val="000000"/>
                <w:sz w:val="21"/>
                <w:szCs w:val="21"/>
              </w:rPr>
              <w:t>/</w:t>
            </w:r>
            <w:r w:rsidRPr="00631292">
              <w:rPr>
                <w:rFonts w:hint="eastAsia"/>
                <w:color w:val="000000"/>
                <w:sz w:val="21"/>
                <w:szCs w:val="21"/>
              </w:rPr>
              <w:t>途径、风险和机遇事件的评估方式、制定主要风险和机遇事件的应对措施的要求、评价这些措施有效性的方法。</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提供“风险与机遇评价与应对策划表”，按照生产、销售服务、采购、支持过程</w:t>
            </w:r>
            <w:r w:rsidRPr="00631292">
              <w:rPr>
                <w:color w:val="000000"/>
                <w:sz w:val="21"/>
                <w:szCs w:val="21"/>
              </w:rPr>
              <w:t>/</w:t>
            </w:r>
            <w:r w:rsidRPr="00631292">
              <w:rPr>
                <w:rFonts w:hint="eastAsia"/>
                <w:color w:val="000000"/>
                <w:sz w:val="21"/>
                <w:szCs w:val="21"/>
              </w:rPr>
              <w:t>部门对风险和机遇进行了评价识别，并制定应对措施。</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风险机遇识别基本充分，应对风险和机遇的措施基本适宜。</w:t>
            </w:r>
          </w:p>
          <w:p w:rsidR="00DC111D" w:rsidRPr="00631292" w:rsidRDefault="00DC111D" w:rsidP="003D51F1">
            <w:pPr>
              <w:spacing w:line="280" w:lineRule="exact"/>
              <w:rPr>
                <w:rFonts w:ascii="宋体" w:hAnsi="宋体"/>
                <w:b/>
                <w:sz w:val="21"/>
                <w:szCs w:val="21"/>
              </w:rPr>
            </w:pPr>
          </w:p>
        </w:tc>
      </w:tr>
      <w:tr w:rsidR="00DC111D" w:rsidRPr="00631292">
        <w:trPr>
          <w:cantSplit/>
          <w:trHeight w:val="1930"/>
          <w:jc w:val="center"/>
        </w:trPr>
        <w:tc>
          <w:tcPr>
            <w:tcW w:w="720" w:type="dxa"/>
            <w:vMerge/>
            <w:vAlign w:val="center"/>
          </w:tcPr>
          <w:p w:rsidR="00DC111D" w:rsidRPr="00631292" w:rsidRDefault="00DC111D">
            <w:pPr>
              <w:spacing w:line="240" w:lineRule="exact"/>
              <w:jc w:val="center"/>
              <w:rPr>
                <w:b/>
                <w:sz w:val="20"/>
              </w:rPr>
            </w:pPr>
          </w:p>
        </w:tc>
        <w:tc>
          <w:tcPr>
            <w:tcW w:w="9198" w:type="dxa"/>
          </w:tcPr>
          <w:p w:rsidR="00DC111D" w:rsidRPr="00631292" w:rsidRDefault="00DC111D">
            <w:pPr>
              <w:spacing w:line="300" w:lineRule="exact"/>
              <w:rPr>
                <w:rFonts w:ascii="宋体" w:hAnsi="宋体"/>
                <w:b/>
                <w:sz w:val="21"/>
                <w:szCs w:val="21"/>
              </w:rPr>
            </w:pPr>
            <w:r w:rsidRPr="00631292">
              <w:rPr>
                <w:rFonts w:ascii="宋体" w:hAnsi="宋体"/>
                <w:b/>
                <w:sz w:val="21"/>
                <w:szCs w:val="21"/>
              </w:rPr>
              <w:t>5.QMS</w:t>
            </w:r>
            <w:r w:rsidRPr="00631292">
              <w:rPr>
                <w:rFonts w:ascii="宋体" w:hAnsi="宋体" w:hint="eastAsia"/>
                <w:b/>
                <w:sz w:val="21"/>
                <w:szCs w:val="21"/>
              </w:rPr>
              <w:t>/</w:t>
            </w:r>
            <w:r w:rsidRPr="00631292">
              <w:rPr>
                <w:rFonts w:ascii="宋体" w:hAnsi="宋体" w:hint="eastAsia"/>
                <w:b/>
                <w:szCs w:val="21"/>
              </w:rPr>
              <w:t>□50430</w:t>
            </w:r>
            <w:r w:rsidRPr="00631292">
              <w:rPr>
                <w:rFonts w:ascii="宋体" w:hAnsi="宋体" w:hint="eastAsia"/>
                <w:b/>
                <w:sz w:val="21"/>
                <w:szCs w:val="21"/>
              </w:rPr>
              <w:t>过程</w:t>
            </w:r>
          </w:p>
          <w:p w:rsidR="00DC111D" w:rsidRPr="00827103" w:rsidRDefault="00DC111D" w:rsidP="003D51F1">
            <w:pPr>
              <w:tabs>
                <w:tab w:val="left" w:pos="540"/>
              </w:tabs>
              <w:spacing w:line="300" w:lineRule="exact"/>
              <w:ind w:left="211" w:hangingChars="100" w:hanging="211"/>
              <w:rPr>
                <w:rFonts w:ascii="宋体" w:hAnsi="宋体"/>
                <w:b/>
                <w:sz w:val="21"/>
                <w:szCs w:val="21"/>
              </w:rPr>
            </w:pPr>
            <w:r w:rsidRPr="00631292">
              <w:rPr>
                <w:rFonts w:ascii="宋体" w:hAnsi="宋体" w:hint="eastAsia"/>
                <w:b/>
                <w:sz w:val="21"/>
                <w:szCs w:val="21"/>
              </w:rPr>
              <w:t>质量</w:t>
            </w:r>
            <w:r w:rsidRPr="00827103">
              <w:rPr>
                <w:rFonts w:ascii="宋体" w:hAnsi="宋体" w:hint="eastAsia"/>
                <w:b/>
                <w:sz w:val="21"/>
                <w:szCs w:val="21"/>
              </w:rPr>
              <w:t>管理体系过程有：</w:t>
            </w:r>
          </w:p>
          <w:p w:rsidR="00DC111D" w:rsidRPr="00827103" w:rsidRDefault="00DC111D" w:rsidP="00DC111D">
            <w:pPr>
              <w:tabs>
                <w:tab w:val="left" w:pos="540"/>
              </w:tabs>
              <w:spacing w:line="300" w:lineRule="exact"/>
              <w:ind w:left="241" w:hangingChars="100" w:hanging="241"/>
              <w:rPr>
                <w:rFonts w:ascii="宋体"/>
                <w:b/>
                <w:szCs w:val="21"/>
                <w:u w:val="single"/>
              </w:rPr>
            </w:pPr>
            <w:r w:rsidRPr="00827103">
              <w:rPr>
                <w:rFonts w:ascii="宋体" w:hAnsi="宋体" w:hint="eastAsia"/>
                <w:b/>
                <w:szCs w:val="21"/>
              </w:rPr>
              <w:t>其中关键过程有</w:t>
            </w:r>
            <w:r w:rsidR="00827103">
              <w:rPr>
                <w:rFonts w:ascii="宋体" w:hAnsi="宋体" w:hint="eastAsia"/>
                <w:b/>
                <w:szCs w:val="21"/>
              </w:rPr>
              <w:t>窜网、裥棉、车裁、扣布、围边、扪皮等过程</w:t>
            </w:r>
          </w:p>
          <w:p w:rsidR="00DC111D" w:rsidRPr="00827103" w:rsidRDefault="00DC111D" w:rsidP="00DC111D">
            <w:pPr>
              <w:tabs>
                <w:tab w:val="left" w:pos="540"/>
              </w:tabs>
              <w:spacing w:line="300" w:lineRule="exact"/>
              <w:ind w:left="241" w:hangingChars="100" w:hanging="241"/>
              <w:rPr>
                <w:rFonts w:ascii="宋体"/>
                <w:b/>
                <w:szCs w:val="21"/>
                <w:u w:val="single"/>
              </w:rPr>
            </w:pPr>
            <w:r w:rsidRPr="00827103">
              <w:rPr>
                <w:rFonts w:ascii="宋体" w:hAnsi="宋体" w:hint="eastAsia"/>
                <w:b/>
                <w:szCs w:val="21"/>
              </w:rPr>
              <w:t>需要确认过程</w:t>
            </w:r>
            <w:r w:rsidR="00827103">
              <w:rPr>
                <w:rFonts w:ascii="宋体" w:hAnsi="宋体" w:hint="eastAsia"/>
                <w:b/>
                <w:szCs w:val="21"/>
              </w:rPr>
              <w:t xml:space="preserve">    无</w:t>
            </w:r>
          </w:p>
          <w:p w:rsidR="00DC111D" w:rsidRPr="00631292" w:rsidRDefault="0079535F" w:rsidP="003D51F1">
            <w:pPr>
              <w:tabs>
                <w:tab w:val="left" w:pos="540"/>
              </w:tabs>
              <w:spacing w:line="300" w:lineRule="exact"/>
              <w:ind w:left="211" w:hangingChars="100" w:hanging="211"/>
              <w:rPr>
                <w:rFonts w:ascii="宋体" w:hAnsi="宋体"/>
                <w:b/>
                <w:sz w:val="21"/>
                <w:szCs w:val="21"/>
                <w:u w:val="single"/>
              </w:rPr>
            </w:pPr>
            <w:r w:rsidRPr="0079535F">
              <w:rPr>
                <w:rFonts w:ascii="宋体" w:hAnsi="宋体"/>
                <w:b/>
                <w:sz w:val="21"/>
                <w:szCs w:val="21"/>
                <w:lang w:eastAsia="en-US"/>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2336" o:connectortype="straight"/>
              </w:pict>
            </w:r>
            <w:r w:rsidRPr="0079535F">
              <w:rPr>
                <w:rFonts w:ascii="宋体" w:hAnsi="宋体"/>
                <w:b/>
                <w:sz w:val="21"/>
                <w:szCs w:val="21"/>
                <w:lang w:eastAsia="en-US"/>
              </w:rPr>
              <w:pict>
                <v:shape id="_x0000_s1031" type="#_x0000_t32" style="position:absolute;left:0;text-align:left;margin-left:55.15pt;margin-top:12.75pt;width:42pt;height:0;z-index:251661312" o:connectortype="straight"/>
              </w:pict>
            </w:r>
            <w:r w:rsidR="00DC111D" w:rsidRPr="00827103">
              <w:rPr>
                <w:rFonts w:ascii="宋体" w:hAnsi="宋体" w:hint="eastAsia"/>
                <w:b/>
                <w:sz w:val="21"/>
                <w:szCs w:val="21"/>
              </w:rPr>
              <w:t xml:space="preserve">删减条款是   </w:t>
            </w:r>
            <w:r w:rsidR="00827103" w:rsidRPr="00827103">
              <w:rPr>
                <w:rFonts w:ascii="宋体" w:hAnsi="宋体" w:hint="eastAsia"/>
                <w:b/>
                <w:sz w:val="21"/>
                <w:szCs w:val="21"/>
              </w:rPr>
              <w:t>无</w:t>
            </w:r>
            <w:r w:rsidR="00DC111D" w:rsidRPr="00827103">
              <w:rPr>
                <w:rFonts w:ascii="宋体" w:hAnsi="宋体" w:hint="eastAsia"/>
                <w:b/>
                <w:sz w:val="21"/>
                <w:szCs w:val="21"/>
              </w:rPr>
              <w:t xml:space="preserve"> ，  删减理由：</w:t>
            </w:r>
            <w:r w:rsidR="00827103" w:rsidRPr="00631292">
              <w:rPr>
                <w:rFonts w:ascii="宋体" w:hAnsi="宋体"/>
                <w:b/>
                <w:sz w:val="21"/>
                <w:szCs w:val="21"/>
                <w:u w:val="single"/>
              </w:rPr>
              <w:t xml:space="preserve"> </w:t>
            </w:r>
          </w:p>
          <w:p w:rsidR="00DC111D" w:rsidRPr="00631292" w:rsidRDefault="00DC111D" w:rsidP="003D51F1">
            <w:pPr>
              <w:tabs>
                <w:tab w:val="left" w:pos="540"/>
              </w:tabs>
              <w:spacing w:line="300" w:lineRule="exact"/>
              <w:ind w:left="211" w:hangingChars="100" w:hanging="211"/>
              <w:rPr>
                <w:rFonts w:ascii="宋体" w:hAnsi="宋体"/>
                <w:b/>
                <w:sz w:val="21"/>
                <w:szCs w:val="21"/>
              </w:rPr>
            </w:pPr>
          </w:p>
          <w:p w:rsidR="00DC111D" w:rsidRPr="00631292" w:rsidRDefault="00DC111D" w:rsidP="003D51F1">
            <w:pPr>
              <w:tabs>
                <w:tab w:val="left" w:pos="540"/>
              </w:tabs>
              <w:spacing w:line="300" w:lineRule="exact"/>
              <w:ind w:left="211" w:hangingChars="100" w:hanging="211"/>
              <w:rPr>
                <w:rFonts w:ascii="宋体" w:hAnsi="宋体"/>
                <w:b/>
                <w:sz w:val="21"/>
                <w:szCs w:val="21"/>
              </w:rPr>
            </w:pPr>
          </w:p>
        </w:tc>
      </w:tr>
      <w:tr w:rsidR="00DC111D" w:rsidRPr="00631292">
        <w:trPr>
          <w:cantSplit/>
          <w:trHeight w:val="2144"/>
          <w:jc w:val="center"/>
        </w:trPr>
        <w:tc>
          <w:tcPr>
            <w:tcW w:w="720" w:type="dxa"/>
            <w:vMerge/>
            <w:vAlign w:val="center"/>
          </w:tcPr>
          <w:p w:rsidR="00DC111D" w:rsidRPr="00631292" w:rsidRDefault="00DC111D">
            <w:pPr>
              <w:spacing w:line="240" w:lineRule="exact"/>
              <w:jc w:val="center"/>
              <w:rPr>
                <w:b/>
                <w:sz w:val="20"/>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b/>
                <w:sz w:val="21"/>
                <w:szCs w:val="21"/>
              </w:rPr>
              <w:t xml:space="preserve">6. </w:t>
            </w:r>
            <w:r w:rsidRPr="00631292">
              <w:rPr>
                <w:rFonts w:ascii="MS Mincho" w:eastAsia="MS Mincho" w:hAnsi="MS Mincho" w:cs="MS Mincho" w:hint="eastAsia"/>
                <w:b/>
                <w:sz w:val="21"/>
                <w:szCs w:val="21"/>
              </w:rPr>
              <w:t>☑</w:t>
            </w:r>
            <w:r w:rsidRPr="00631292">
              <w:rPr>
                <w:rFonts w:ascii="宋体" w:hAnsi="宋体"/>
                <w:b/>
                <w:sz w:val="21"/>
                <w:szCs w:val="21"/>
              </w:rPr>
              <w:t>EMS</w:t>
            </w:r>
            <w:r w:rsidRPr="00631292">
              <w:rPr>
                <w:rFonts w:ascii="宋体" w:hAnsi="宋体" w:hint="eastAsia"/>
                <w:b/>
                <w:sz w:val="21"/>
                <w:szCs w:val="21"/>
              </w:rPr>
              <w:t>环境因素</w:t>
            </w:r>
          </w:p>
          <w:p w:rsidR="00DC111D" w:rsidRPr="00631292" w:rsidRDefault="00DC111D">
            <w:pPr>
              <w:spacing w:line="300" w:lineRule="exact"/>
              <w:rPr>
                <w:rFonts w:ascii="宋体" w:hAnsi="宋体"/>
                <w:b/>
                <w:sz w:val="21"/>
                <w:szCs w:val="21"/>
              </w:rPr>
            </w:pPr>
            <w:r w:rsidRPr="00631292">
              <w:rPr>
                <w:rFonts w:ascii="宋体" w:hAnsi="宋体" w:hint="eastAsia"/>
                <w:b/>
                <w:sz w:val="21"/>
                <w:szCs w:val="21"/>
              </w:rPr>
              <w:t>（环境因素辨识是否充分、重要环境因素评价合理性，以及环境因素动态变更的及时性等）</w:t>
            </w:r>
          </w:p>
          <w:p w:rsidR="00DC111D" w:rsidRPr="00631292" w:rsidRDefault="00DC111D">
            <w:pPr>
              <w:spacing w:line="240" w:lineRule="exact"/>
              <w:rPr>
                <w:b/>
                <w:color w:val="000000"/>
                <w:sz w:val="20"/>
              </w:rPr>
            </w:pP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环境因素辨识充分，重要环境因素</w:t>
            </w:r>
            <w:r w:rsidRPr="00827103">
              <w:rPr>
                <w:rFonts w:hint="eastAsia"/>
                <w:color w:val="000000"/>
                <w:sz w:val="21"/>
                <w:szCs w:val="21"/>
              </w:rPr>
              <w:t>：</w:t>
            </w:r>
            <w:r w:rsidR="00827103" w:rsidRPr="00827103">
              <w:rPr>
                <w:rFonts w:hint="eastAsia"/>
                <w:color w:val="000000"/>
                <w:sz w:val="21"/>
                <w:szCs w:val="21"/>
              </w:rPr>
              <w:t>潜在火灾，噪音的排放，废气排放、固废排放</w:t>
            </w:r>
            <w:r w:rsidRPr="00827103">
              <w:rPr>
                <w:rFonts w:hint="eastAsia"/>
                <w:color w:val="000000"/>
                <w:sz w:val="21"/>
                <w:szCs w:val="21"/>
              </w:rPr>
              <w:t>，</w:t>
            </w:r>
            <w:r w:rsidRPr="00631292">
              <w:rPr>
                <w:rFonts w:hint="eastAsia"/>
                <w:color w:val="000000"/>
                <w:sz w:val="21"/>
                <w:szCs w:val="21"/>
              </w:rPr>
              <w:t>评价合理，根据环境因素的动态及时变更和控制。</w:t>
            </w:r>
          </w:p>
        </w:tc>
      </w:tr>
      <w:tr w:rsidR="00DC111D" w:rsidRPr="00631292">
        <w:trPr>
          <w:cantSplit/>
          <w:trHeight w:val="2144"/>
          <w:jc w:val="center"/>
        </w:trPr>
        <w:tc>
          <w:tcPr>
            <w:tcW w:w="720" w:type="dxa"/>
            <w:vMerge/>
            <w:vAlign w:val="center"/>
          </w:tcPr>
          <w:p w:rsidR="00DC111D" w:rsidRPr="00631292" w:rsidRDefault="00DC111D">
            <w:pPr>
              <w:spacing w:line="240" w:lineRule="exact"/>
              <w:jc w:val="center"/>
              <w:rPr>
                <w:b/>
                <w:sz w:val="20"/>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b/>
                <w:sz w:val="21"/>
                <w:szCs w:val="21"/>
              </w:rPr>
              <w:t xml:space="preserve">7. </w:t>
            </w:r>
            <w:r w:rsidRPr="00631292">
              <w:rPr>
                <w:rFonts w:ascii="MS Mincho" w:eastAsia="MS Mincho" w:hAnsi="MS Mincho" w:cs="MS Mincho" w:hint="eastAsia"/>
                <w:b/>
                <w:sz w:val="21"/>
                <w:szCs w:val="21"/>
              </w:rPr>
              <w:t>☑</w:t>
            </w:r>
            <w:r w:rsidRPr="00631292">
              <w:rPr>
                <w:rFonts w:ascii="宋体" w:hAnsi="宋体"/>
                <w:b/>
                <w:sz w:val="21"/>
                <w:szCs w:val="21"/>
              </w:rPr>
              <w:t>OHSMS</w:t>
            </w:r>
            <w:r w:rsidRPr="00631292">
              <w:rPr>
                <w:rFonts w:ascii="宋体" w:hAnsi="宋体" w:hint="eastAsia"/>
                <w:b/>
                <w:sz w:val="21"/>
                <w:szCs w:val="21"/>
              </w:rPr>
              <w:t>职业健康安全危险源</w:t>
            </w:r>
          </w:p>
          <w:p w:rsidR="00DC111D" w:rsidRPr="00631292" w:rsidRDefault="00DC111D">
            <w:pPr>
              <w:spacing w:line="240" w:lineRule="exact"/>
              <w:rPr>
                <w:rFonts w:ascii="宋体" w:hAnsi="宋体"/>
                <w:b/>
                <w:sz w:val="21"/>
                <w:szCs w:val="21"/>
              </w:rPr>
            </w:pPr>
            <w:r w:rsidRPr="00631292">
              <w:rPr>
                <w:rFonts w:ascii="宋体" w:hAnsi="宋体" w:hint="eastAsia"/>
                <w:b/>
                <w:sz w:val="21"/>
                <w:szCs w:val="21"/>
              </w:rPr>
              <w:t>（职业健康安全危险源辨识是否充分、风险评价合理性，以及风险评价动态变更的及时性等）</w:t>
            </w:r>
          </w:p>
          <w:p w:rsidR="00DC111D" w:rsidRPr="00631292" w:rsidRDefault="00DC111D">
            <w:pPr>
              <w:spacing w:line="240" w:lineRule="exact"/>
              <w:rPr>
                <w:rFonts w:ascii="宋体" w:hAnsi="宋体"/>
                <w:b/>
                <w:sz w:val="21"/>
                <w:szCs w:val="21"/>
              </w:rPr>
            </w:pP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职业健康安全危险源辨识充分，重大危险源：</w:t>
            </w:r>
            <w:r w:rsidR="00827103" w:rsidRPr="00827103">
              <w:rPr>
                <w:rFonts w:hint="eastAsia"/>
                <w:color w:val="000000"/>
                <w:sz w:val="21"/>
                <w:szCs w:val="21"/>
              </w:rPr>
              <w:t>火灾，触电、职业病（噪音</w:t>
            </w:r>
            <w:r w:rsidR="00827103" w:rsidRPr="00827103">
              <w:rPr>
                <w:rFonts w:hint="eastAsia"/>
                <w:color w:val="000000"/>
                <w:sz w:val="21"/>
                <w:szCs w:val="21"/>
              </w:rPr>
              <w:t>/</w:t>
            </w:r>
            <w:r w:rsidR="00827103" w:rsidRPr="00827103">
              <w:rPr>
                <w:rFonts w:hint="eastAsia"/>
                <w:color w:val="000000"/>
                <w:sz w:val="21"/>
                <w:szCs w:val="21"/>
              </w:rPr>
              <w:t>粉尘伤害）、机械伤害</w:t>
            </w:r>
            <w:r w:rsidRPr="00827103">
              <w:rPr>
                <w:rFonts w:hint="eastAsia"/>
                <w:color w:val="000000"/>
                <w:sz w:val="21"/>
                <w:szCs w:val="21"/>
              </w:rPr>
              <w:t>，</w:t>
            </w:r>
            <w:r w:rsidRPr="00631292">
              <w:rPr>
                <w:rFonts w:hint="eastAsia"/>
                <w:color w:val="000000"/>
                <w:sz w:val="21"/>
                <w:szCs w:val="21"/>
              </w:rPr>
              <w:t>风险评价合理，根据动态及时变更和控制。</w:t>
            </w:r>
          </w:p>
        </w:tc>
      </w:tr>
      <w:tr w:rsidR="00DC111D" w:rsidRPr="00631292">
        <w:trPr>
          <w:cantSplit/>
          <w:trHeight w:val="1890"/>
          <w:jc w:val="center"/>
        </w:trPr>
        <w:tc>
          <w:tcPr>
            <w:tcW w:w="720" w:type="dxa"/>
            <w:vMerge/>
            <w:vAlign w:val="center"/>
          </w:tcPr>
          <w:p w:rsidR="00DC111D" w:rsidRPr="00631292" w:rsidRDefault="00DC111D">
            <w:pPr>
              <w:spacing w:line="240" w:lineRule="exact"/>
              <w:jc w:val="center"/>
              <w:rPr>
                <w:b/>
                <w:sz w:val="20"/>
              </w:rPr>
            </w:pPr>
          </w:p>
        </w:tc>
        <w:tc>
          <w:tcPr>
            <w:tcW w:w="9198" w:type="dxa"/>
          </w:tcPr>
          <w:p w:rsidR="00DC111D" w:rsidRPr="00631292" w:rsidRDefault="00DC111D">
            <w:pPr>
              <w:spacing w:line="300" w:lineRule="exact"/>
              <w:rPr>
                <w:rFonts w:ascii="宋体" w:hAnsi="宋体"/>
                <w:b/>
                <w:sz w:val="21"/>
                <w:szCs w:val="21"/>
              </w:rPr>
            </w:pPr>
            <w:r w:rsidRPr="00631292">
              <w:rPr>
                <w:rFonts w:ascii="宋体" w:hAnsi="宋体"/>
                <w:b/>
                <w:sz w:val="21"/>
                <w:szCs w:val="21"/>
              </w:rPr>
              <w:t xml:space="preserve">8. </w:t>
            </w:r>
            <w:r w:rsidRPr="00631292">
              <w:rPr>
                <w:rFonts w:ascii="宋体" w:hAnsi="宋体" w:hint="eastAsia"/>
                <w:b/>
                <w:sz w:val="21"/>
                <w:szCs w:val="21"/>
              </w:rPr>
              <w:t>法律法规及其他要求</w:t>
            </w:r>
          </w:p>
          <w:p w:rsidR="00DC111D" w:rsidRPr="00631292" w:rsidRDefault="00DC111D" w:rsidP="003D51F1">
            <w:pPr>
              <w:tabs>
                <w:tab w:val="left" w:pos="540"/>
              </w:tabs>
              <w:spacing w:line="300" w:lineRule="exact"/>
              <w:ind w:left="211" w:hangingChars="100" w:hanging="211"/>
              <w:rPr>
                <w:rFonts w:ascii="宋体" w:hAnsi="宋体"/>
                <w:b/>
                <w:sz w:val="21"/>
                <w:szCs w:val="21"/>
              </w:rPr>
            </w:pPr>
          </w:p>
          <w:p w:rsidR="00DC111D" w:rsidRPr="00631292" w:rsidRDefault="00DC111D" w:rsidP="00DC111D">
            <w:pPr>
              <w:pStyle w:val="a7"/>
              <w:numPr>
                <w:ilvl w:val="0"/>
                <w:numId w:val="1"/>
              </w:numPr>
              <w:tabs>
                <w:tab w:val="left" w:pos="540"/>
              </w:tabs>
              <w:spacing w:line="300" w:lineRule="exact"/>
              <w:ind w:leftChars="-43" w:left="-12" w:hangingChars="43" w:hanging="91"/>
              <w:rPr>
                <w:rFonts w:ascii="宋体" w:hAnsi="宋体"/>
                <w:b/>
                <w:szCs w:val="21"/>
              </w:rPr>
            </w:pPr>
            <w:r w:rsidRPr="00631292">
              <w:rPr>
                <w:rFonts w:ascii="宋体" w:hAnsi="宋体" w:hint="eastAsia"/>
                <w:b/>
                <w:szCs w:val="21"/>
              </w:rPr>
              <w:t>获取法律法规项，</w:t>
            </w:r>
            <w:r w:rsidRPr="00631292">
              <w:rPr>
                <w:rFonts w:ascii="MS Mincho" w:eastAsia="MS Mincho" w:hAnsi="MS Mincho" w:cs="MS Mincho" w:hint="eastAsia"/>
                <w:b/>
                <w:szCs w:val="21"/>
              </w:rPr>
              <w:t>☑</w:t>
            </w:r>
            <w:r w:rsidRPr="00631292">
              <w:rPr>
                <w:rFonts w:ascii="宋体" w:hAnsi="宋体" w:hint="eastAsia"/>
                <w:b/>
                <w:szCs w:val="21"/>
              </w:rPr>
              <w:t>法律法规获取充分</w:t>
            </w:r>
          </w:p>
          <w:p w:rsidR="00DC111D" w:rsidRPr="00631292" w:rsidRDefault="00DC111D" w:rsidP="00DC111D">
            <w:pPr>
              <w:pStyle w:val="a7"/>
              <w:numPr>
                <w:ilvl w:val="0"/>
                <w:numId w:val="1"/>
              </w:numPr>
              <w:tabs>
                <w:tab w:val="left" w:pos="540"/>
              </w:tabs>
              <w:spacing w:line="300" w:lineRule="exact"/>
              <w:ind w:firstLineChars="0"/>
              <w:rPr>
                <w:rFonts w:ascii="宋体" w:hAnsi="宋体"/>
                <w:b/>
                <w:szCs w:val="21"/>
              </w:rPr>
            </w:pPr>
            <w:r w:rsidRPr="00631292">
              <w:rPr>
                <w:rFonts w:ascii="宋体" w:hAnsi="宋体" w:hint="eastAsia"/>
                <w:b/>
                <w:szCs w:val="21"/>
              </w:rPr>
              <w:t>结合公司的</w:t>
            </w:r>
            <w:r w:rsidRPr="00631292">
              <w:rPr>
                <w:rFonts w:ascii="MS Mincho" w:eastAsia="MS Mincho" w:hAnsi="MS Mincho" w:cs="MS Mincho" w:hint="eastAsia"/>
                <w:b/>
                <w:szCs w:val="21"/>
              </w:rPr>
              <w:t>☑</w:t>
            </w:r>
            <w:r w:rsidRPr="00631292">
              <w:rPr>
                <w:rFonts w:ascii="宋体" w:hAnsi="宋体" w:hint="eastAsia"/>
                <w:b/>
                <w:szCs w:val="21"/>
              </w:rPr>
              <w:t>产品</w:t>
            </w:r>
            <w:r w:rsidRPr="00631292">
              <w:rPr>
                <w:rFonts w:ascii="宋体" w:hAnsi="宋体"/>
                <w:b/>
                <w:szCs w:val="21"/>
              </w:rPr>
              <w:t>/</w:t>
            </w:r>
            <w:r w:rsidRPr="00631292">
              <w:rPr>
                <w:rFonts w:ascii="宋体" w:hAnsi="宋体" w:hint="eastAsia"/>
                <w:b/>
                <w:szCs w:val="21"/>
              </w:rPr>
              <w:t>服务</w:t>
            </w:r>
            <w:r w:rsidRPr="00631292">
              <w:rPr>
                <w:rFonts w:ascii="MS Mincho" w:eastAsia="MS Mincho" w:hAnsi="MS Mincho" w:cs="MS Mincho" w:hint="eastAsia"/>
                <w:b/>
                <w:szCs w:val="21"/>
              </w:rPr>
              <w:t>☑</w:t>
            </w:r>
            <w:r w:rsidRPr="00631292">
              <w:rPr>
                <w:rFonts w:ascii="宋体" w:hAnsi="宋体" w:hint="eastAsia"/>
                <w:b/>
                <w:szCs w:val="21"/>
              </w:rPr>
              <w:t>环境因素</w:t>
            </w:r>
            <w:r w:rsidRPr="00631292">
              <w:rPr>
                <w:rFonts w:ascii="MS Mincho" w:eastAsia="MS Mincho" w:hAnsi="MS Mincho" w:cs="MS Mincho" w:hint="eastAsia"/>
                <w:b/>
                <w:szCs w:val="21"/>
              </w:rPr>
              <w:t>☑</w:t>
            </w:r>
            <w:r w:rsidRPr="00631292">
              <w:rPr>
                <w:rFonts w:ascii="宋体" w:hAnsi="宋体" w:hint="eastAsia"/>
                <w:b/>
                <w:szCs w:val="21"/>
              </w:rPr>
              <w:t>危险源，</w:t>
            </w:r>
            <w:r w:rsidRPr="00631292">
              <w:rPr>
                <w:rFonts w:ascii="MS Mincho" w:eastAsia="MS Mincho" w:hAnsi="MS Mincho" w:cs="MS Mincho" w:hint="eastAsia"/>
                <w:b/>
                <w:szCs w:val="21"/>
              </w:rPr>
              <w:t>☑</w:t>
            </w:r>
            <w:r w:rsidRPr="00631292">
              <w:rPr>
                <w:rFonts w:ascii="宋体" w:hAnsi="宋体" w:hint="eastAsia"/>
                <w:b/>
                <w:szCs w:val="21"/>
              </w:rPr>
              <w:t>确定□未确定法律法规要求的具体条款，</w:t>
            </w:r>
          </w:p>
          <w:p w:rsidR="00DC111D" w:rsidRPr="00631292" w:rsidRDefault="00DC111D" w:rsidP="00DC111D">
            <w:pPr>
              <w:pStyle w:val="a7"/>
              <w:numPr>
                <w:ilvl w:val="0"/>
                <w:numId w:val="1"/>
              </w:numPr>
              <w:tabs>
                <w:tab w:val="left" w:pos="540"/>
              </w:tabs>
              <w:spacing w:line="300" w:lineRule="exact"/>
              <w:ind w:firstLineChars="0"/>
              <w:rPr>
                <w:rFonts w:ascii="Calibri" w:hAnsi="Calibri"/>
                <w:color w:val="000000"/>
                <w:kern w:val="0"/>
                <w:szCs w:val="21"/>
              </w:rPr>
            </w:pPr>
            <w:r w:rsidRPr="00631292">
              <w:rPr>
                <w:rFonts w:ascii="宋体" w:hAnsi="宋体" w:hint="eastAsia"/>
                <w:b/>
                <w:szCs w:val="21"/>
              </w:rPr>
              <w:t>法律法规的宣传方式：</w:t>
            </w:r>
            <w:r w:rsidRPr="00631292">
              <w:rPr>
                <w:rFonts w:ascii="Calibri" w:hAnsi="Calibri" w:hint="eastAsia"/>
                <w:color w:val="000000"/>
                <w:kern w:val="0"/>
                <w:szCs w:val="21"/>
              </w:rPr>
              <w:t>通过培训、开会、发文件等形式将法律法规要求传达给了员工和相关方。</w:t>
            </w:r>
          </w:p>
          <w:p w:rsidR="00DC111D" w:rsidRPr="00631292" w:rsidRDefault="00DC111D" w:rsidP="00DC111D">
            <w:pPr>
              <w:pStyle w:val="a7"/>
              <w:numPr>
                <w:ilvl w:val="0"/>
                <w:numId w:val="1"/>
              </w:numPr>
              <w:tabs>
                <w:tab w:val="left" w:pos="540"/>
              </w:tabs>
              <w:spacing w:line="300" w:lineRule="exact"/>
              <w:ind w:firstLineChars="0"/>
              <w:rPr>
                <w:rFonts w:ascii="宋体" w:hAnsi="宋体"/>
                <w:b/>
                <w:szCs w:val="21"/>
              </w:rPr>
            </w:pPr>
            <w:r w:rsidRPr="00631292">
              <w:rPr>
                <w:rFonts w:ascii="宋体" w:hAnsi="宋体" w:hint="eastAsia"/>
                <w:b/>
                <w:szCs w:val="21"/>
              </w:rPr>
              <w:t>法律法规要求及时更新了：</w:t>
            </w:r>
            <w:r w:rsidRPr="00631292">
              <w:rPr>
                <w:rFonts w:ascii="Calibri" w:hAnsi="Calibri" w:hint="eastAsia"/>
                <w:color w:val="000000"/>
                <w:kern w:val="0"/>
                <w:szCs w:val="21"/>
              </w:rPr>
              <w:t>是</w:t>
            </w:r>
          </w:p>
          <w:p w:rsidR="00DC111D" w:rsidRPr="00631292" w:rsidRDefault="00DC111D">
            <w:pPr>
              <w:tabs>
                <w:tab w:val="left" w:pos="0"/>
              </w:tabs>
              <w:spacing w:line="240" w:lineRule="exact"/>
              <w:rPr>
                <w:rFonts w:ascii="宋体" w:hAnsi="宋体"/>
                <w:b/>
                <w:sz w:val="21"/>
                <w:szCs w:val="21"/>
              </w:rPr>
            </w:pPr>
          </w:p>
        </w:tc>
      </w:tr>
      <w:tr w:rsidR="00DC111D" w:rsidRPr="00631292">
        <w:trPr>
          <w:cantSplit/>
          <w:trHeight w:val="2219"/>
          <w:jc w:val="center"/>
        </w:trPr>
        <w:tc>
          <w:tcPr>
            <w:tcW w:w="720" w:type="dxa"/>
            <w:vMerge/>
            <w:vAlign w:val="center"/>
          </w:tcPr>
          <w:p w:rsidR="00DC111D" w:rsidRPr="00631292" w:rsidRDefault="00DC111D">
            <w:pPr>
              <w:spacing w:line="240" w:lineRule="exact"/>
              <w:jc w:val="center"/>
              <w:rPr>
                <w:b/>
                <w:sz w:val="20"/>
              </w:rPr>
            </w:pPr>
          </w:p>
        </w:tc>
        <w:tc>
          <w:tcPr>
            <w:tcW w:w="9198" w:type="dxa"/>
          </w:tcPr>
          <w:p w:rsidR="00DC111D" w:rsidRPr="00631292" w:rsidRDefault="00DC111D">
            <w:pPr>
              <w:spacing w:line="300" w:lineRule="exact"/>
              <w:rPr>
                <w:rFonts w:ascii="宋体" w:hAnsi="宋体"/>
                <w:b/>
                <w:sz w:val="21"/>
                <w:szCs w:val="21"/>
              </w:rPr>
            </w:pPr>
            <w:r w:rsidRPr="00631292">
              <w:rPr>
                <w:rFonts w:ascii="宋体" w:hAnsi="宋体"/>
                <w:b/>
                <w:sz w:val="21"/>
                <w:szCs w:val="21"/>
              </w:rPr>
              <w:t xml:space="preserve">5. </w:t>
            </w:r>
            <w:r w:rsidRPr="00631292">
              <w:rPr>
                <w:rFonts w:ascii="宋体" w:hAnsi="宋体" w:hint="eastAsia"/>
                <w:b/>
                <w:sz w:val="21"/>
                <w:szCs w:val="21"/>
              </w:rPr>
              <w:t>目标、方案</w:t>
            </w:r>
          </w:p>
          <w:p w:rsidR="00DC111D" w:rsidRPr="00631292" w:rsidRDefault="00DC111D">
            <w:pPr>
              <w:spacing w:line="300" w:lineRule="exact"/>
              <w:rPr>
                <w:rFonts w:ascii="宋体" w:hAnsi="宋体"/>
                <w:b/>
                <w:sz w:val="21"/>
                <w:szCs w:val="21"/>
              </w:rPr>
            </w:pPr>
            <w:r w:rsidRPr="00631292">
              <w:rPr>
                <w:rFonts w:ascii="宋体" w:hAnsi="宋体" w:hint="eastAsia"/>
                <w:b/>
                <w:sz w:val="21"/>
                <w:szCs w:val="21"/>
              </w:rPr>
              <w:t>（在相关层次上建立可测量的目标，目标、方案的有效性，对质量目标的实现情况进行评价并叙述测量方法）</w:t>
            </w:r>
          </w:p>
          <w:p w:rsidR="00DC111D" w:rsidRPr="00CB216A"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16A">
              <w:rPr>
                <w:rFonts w:hint="eastAsia"/>
                <w:color w:val="000000"/>
                <w:sz w:val="21"/>
                <w:szCs w:val="21"/>
              </w:rPr>
              <w:t>质量目标：</w:t>
            </w:r>
          </w:p>
          <w:p w:rsidR="00827103" w:rsidRPr="00CB216A" w:rsidRDefault="00827103" w:rsidP="00677375">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CB216A">
              <w:rPr>
                <w:rFonts w:hint="eastAsia"/>
                <w:color w:val="000000"/>
                <w:sz w:val="21"/>
                <w:szCs w:val="21"/>
              </w:rPr>
              <w:t>成品一次交验合格率≥</w:t>
            </w:r>
            <w:r w:rsidRPr="00CB216A">
              <w:rPr>
                <w:rFonts w:hint="eastAsia"/>
                <w:color w:val="000000"/>
                <w:sz w:val="21"/>
                <w:szCs w:val="21"/>
              </w:rPr>
              <w:t>98%</w:t>
            </w:r>
            <w:r w:rsidRPr="00CB216A">
              <w:rPr>
                <w:rFonts w:hint="eastAsia"/>
                <w:color w:val="000000"/>
                <w:sz w:val="21"/>
                <w:szCs w:val="21"/>
              </w:rPr>
              <w:t>；</w:t>
            </w:r>
          </w:p>
          <w:p w:rsidR="00DC111D" w:rsidRPr="00CB216A" w:rsidRDefault="00827103" w:rsidP="00677375">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CB216A">
              <w:rPr>
                <w:rFonts w:hint="eastAsia"/>
                <w:color w:val="000000"/>
                <w:sz w:val="21"/>
                <w:szCs w:val="21"/>
              </w:rPr>
              <w:t>顾客满意度≥</w:t>
            </w:r>
            <w:r w:rsidRPr="00CB216A">
              <w:rPr>
                <w:rFonts w:hint="eastAsia"/>
                <w:color w:val="000000"/>
                <w:sz w:val="21"/>
                <w:szCs w:val="21"/>
              </w:rPr>
              <w:t>96</w:t>
            </w:r>
            <w:r w:rsidRPr="00CB216A">
              <w:rPr>
                <w:rFonts w:hint="eastAsia"/>
                <w:color w:val="000000"/>
                <w:sz w:val="21"/>
                <w:szCs w:val="21"/>
              </w:rPr>
              <w:t>分</w:t>
            </w:r>
          </w:p>
          <w:p w:rsidR="00DC111D" w:rsidRPr="00CB216A"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B216A">
              <w:rPr>
                <w:rFonts w:hint="eastAsia"/>
                <w:color w:val="000000"/>
                <w:sz w:val="21"/>
                <w:szCs w:val="21"/>
              </w:rPr>
              <w:t>环境</w:t>
            </w:r>
            <w:r w:rsidRPr="00CB216A">
              <w:rPr>
                <w:rFonts w:hint="eastAsia"/>
                <w:color w:val="000000"/>
                <w:sz w:val="21"/>
                <w:szCs w:val="21"/>
              </w:rPr>
              <w:t>/</w:t>
            </w:r>
            <w:r w:rsidRPr="00CB216A">
              <w:rPr>
                <w:rFonts w:hint="eastAsia"/>
                <w:color w:val="000000"/>
                <w:sz w:val="21"/>
                <w:szCs w:val="21"/>
              </w:rPr>
              <w:t>职业健康安全目标：</w:t>
            </w:r>
          </w:p>
          <w:p w:rsidR="00827103" w:rsidRPr="00CB216A" w:rsidRDefault="00827103" w:rsidP="00677375">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CB216A">
              <w:rPr>
                <w:rFonts w:hint="eastAsia"/>
                <w:color w:val="000000"/>
                <w:sz w:val="21"/>
                <w:szCs w:val="21"/>
              </w:rPr>
              <w:t>固废分类处置率</w:t>
            </w:r>
            <w:r w:rsidRPr="00CB216A">
              <w:rPr>
                <w:rFonts w:hint="eastAsia"/>
                <w:color w:val="000000"/>
                <w:sz w:val="21"/>
                <w:szCs w:val="21"/>
              </w:rPr>
              <w:t>100%</w:t>
            </w:r>
            <w:r w:rsidRPr="00CB216A">
              <w:rPr>
                <w:rFonts w:hint="eastAsia"/>
                <w:color w:val="000000"/>
                <w:sz w:val="21"/>
                <w:szCs w:val="21"/>
              </w:rPr>
              <w:t>；</w:t>
            </w:r>
          </w:p>
          <w:p w:rsidR="00827103" w:rsidRPr="00CB216A" w:rsidRDefault="00827103" w:rsidP="00677375">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CB216A">
              <w:rPr>
                <w:rFonts w:hint="eastAsia"/>
                <w:color w:val="000000"/>
                <w:sz w:val="21"/>
                <w:szCs w:val="21"/>
              </w:rPr>
              <w:t>职业病发生率为</w:t>
            </w:r>
            <w:r w:rsidRPr="00CB216A">
              <w:rPr>
                <w:rFonts w:hint="eastAsia"/>
                <w:color w:val="000000"/>
                <w:sz w:val="21"/>
                <w:szCs w:val="21"/>
              </w:rPr>
              <w:t>0</w:t>
            </w:r>
            <w:r w:rsidRPr="00CB216A">
              <w:rPr>
                <w:rFonts w:hint="eastAsia"/>
                <w:color w:val="000000"/>
                <w:sz w:val="21"/>
                <w:szCs w:val="21"/>
              </w:rPr>
              <w:t>；</w:t>
            </w:r>
          </w:p>
          <w:p w:rsidR="00827103" w:rsidRPr="00CB216A" w:rsidRDefault="00827103" w:rsidP="00677375">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CB216A">
              <w:rPr>
                <w:rFonts w:hint="eastAsia"/>
                <w:color w:val="000000"/>
                <w:sz w:val="21"/>
                <w:szCs w:val="21"/>
              </w:rPr>
              <w:t xml:space="preserve"> </w:t>
            </w:r>
            <w:r w:rsidRPr="00CB216A">
              <w:rPr>
                <w:rFonts w:hint="eastAsia"/>
                <w:color w:val="000000"/>
                <w:sz w:val="21"/>
                <w:szCs w:val="21"/>
              </w:rPr>
              <w:t>火灾事故为</w:t>
            </w:r>
            <w:r w:rsidRPr="00CB216A">
              <w:rPr>
                <w:rFonts w:hint="eastAsia"/>
                <w:color w:val="000000"/>
                <w:sz w:val="21"/>
                <w:szCs w:val="21"/>
              </w:rPr>
              <w:t>0</w:t>
            </w:r>
            <w:r w:rsidRPr="00CB216A">
              <w:rPr>
                <w:rFonts w:hint="eastAsia"/>
                <w:color w:val="000000"/>
                <w:sz w:val="21"/>
                <w:szCs w:val="21"/>
              </w:rPr>
              <w:t>；</w:t>
            </w:r>
          </w:p>
          <w:p w:rsidR="00827103" w:rsidRPr="00CB216A" w:rsidRDefault="00827103" w:rsidP="00677375">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sidRPr="00CB216A">
              <w:rPr>
                <w:rFonts w:hint="eastAsia"/>
                <w:color w:val="000000"/>
                <w:sz w:val="21"/>
                <w:szCs w:val="21"/>
              </w:rPr>
              <w:t xml:space="preserve"> </w:t>
            </w:r>
            <w:r w:rsidRPr="00CB216A">
              <w:rPr>
                <w:rFonts w:hint="eastAsia"/>
                <w:color w:val="000000"/>
                <w:sz w:val="21"/>
                <w:szCs w:val="21"/>
              </w:rPr>
              <w:t>触电机械伤害事故为</w:t>
            </w:r>
            <w:r w:rsidRPr="00CB216A">
              <w:rPr>
                <w:rFonts w:hint="eastAsia"/>
                <w:color w:val="000000"/>
                <w:sz w:val="21"/>
                <w:szCs w:val="21"/>
              </w:rPr>
              <w:t>0</w:t>
            </w:r>
          </w:p>
          <w:p w:rsidR="00DC111D" w:rsidRPr="00631292" w:rsidRDefault="00827103"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827103">
              <w:rPr>
                <w:rFonts w:hint="eastAsia"/>
                <w:color w:val="000000"/>
                <w:sz w:val="21"/>
                <w:szCs w:val="21"/>
              </w:rPr>
              <w:t>组织对公司质量、环境、职业健康安全目标、指标予以分解，并在相关职能层次部门建立分目标，查见</w:t>
            </w:r>
            <w:r w:rsidRPr="00827103">
              <w:rPr>
                <w:rFonts w:hint="eastAsia"/>
                <w:color w:val="000000"/>
                <w:sz w:val="21"/>
                <w:szCs w:val="21"/>
              </w:rPr>
              <w:t>2021</w:t>
            </w:r>
            <w:r w:rsidRPr="00827103">
              <w:rPr>
                <w:rFonts w:hint="eastAsia"/>
                <w:color w:val="000000"/>
                <w:sz w:val="21"/>
                <w:szCs w:val="21"/>
              </w:rPr>
              <w:t>年</w:t>
            </w:r>
            <w:r w:rsidRPr="00827103">
              <w:rPr>
                <w:rFonts w:hint="eastAsia"/>
                <w:color w:val="000000"/>
                <w:sz w:val="21"/>
                <w:szCs w:val="21"/>
              </w:rPr>
              <w:t>6</w:t>
            </w:r>
            <w:r w:rsidRPr="00827103">
              <w:rPr>
                <w:rFonts w:hint="eastAsia"/>
                <w:color w:val="000000"/>
                <w:sz w:val="21"/>
                <w:szCs w:val="21"/>
              </w:rPr>
              <w:t>月</w:t>
            </w:r>
            <w:r w:rsidRPr="00827103">
              <w:rPr>
                <w:rFonts w:hint="eastAsia"/>
                <w:color w:val="000000"/>
                <w:sz w:val="21"/>
                <w:szCs w:val="21"/>
              </w:rPr>
              <w:t>10</w:t>
            </w:r>
            <w:r w:rsidRPr="00827103">
              <w:rPr>
                <w:rFonts w:hint="eastAsia"/>
                <w:color w:val="000000"/>
                <w:sz w:val="21"/>
                <w:szCs w:val="21"/>
              </w:rPr>
              <w:t>日《目标指标分解及措施表》，各指标已达成。</w:t>
            </w:r>
          </w:p>
          <w:p w:rsidR="00DC111D" w:rsidRPr="00631292" w:rsidRDefault="00DC111D">
            <w:pPr>
              <w:spacing w:line="240" w:lineRule="exact"/>
              <w:rPr>
                <w:rFonts w:ascii="宋体" w:hAnsi="宋体"/>
                <w:b/>
                <w:sz w:val="21"/>
                <w:szCs w:val="21"/>
              </w:rPr>
            </w:pPr>
          </w:p>
        </w:tc>
      </w:tr>
      <w:tr w:rsidR="00DC111D" w:rsidRPr="00631292">
        <w:trPr>
          <w:cantSplit/>
          <w:trHeight w:val="1502"/>
          <w:jc w:val="center"/>
        </w:trPr>
        <w:tc>
          <w:tcPr>
            <w:tcW w:w="720" w:type="dxa"/>
            <w:vMerge/>
            <w:vAlign w:val="center"/>
          </w:tcPr>
          <w:p w:rsidR="00DC111D" w:rsidRPr="00631292" w:rsidRDefault="00DC111D">
            <w:pPr>
              <w:spacing w:line="240" w:lineRule="exact"/>
              <w:jc w:val="center"/>
              <w:rPr>
                <w:b/>
                <w:sz w:val="20"/>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b/>
                <w:sz w:val="21"/>
                <w:szCs w:val="21"/>
              </w:rPr>
              <w:t xml:space="preserve">6. </w:t>
            </w:r>
            <w:r w:rsidRPr="00631292">
              <w:rPr>
                <w:rFonts w:ascii="宋体" w:hAnsi="宋体" w:hint="eastAsia"/>
                <w:b/>
                <w:sz w:val="21"/>
                <w:szCs w:val="21"/>
              </w:rPr>
              <w:t>文件与记录控制</w:t>
            </w:r>
            <w:r w:rsidRPr="00631292">
              <w:rPr>
                <w:rFonts w:ascii="宋体" w:hAnsi="宋体"/>
                <w:b/>
                <w:sz w:val="21"/>
                <w:szCs w:val="21"/>
              </w:rPr>
              <w:t>(</w:t>
            </w:r>
            <w:r w:rsidRPr="00631292">
              <w:rPr>
                <w:rFonts w:ascii="宋体" w:hAnsi="宋体" w:hint="eastAsia"/>
                <w:b/>
                <w:sz w:val="21"/>
                <w:szCs w:val="21"/>
              </w:rPr>
              <w:t>文审修订后文件与标准的符合程度评价、文件控制管理等</w:t>
            </w:r>
            <w:r w:rsidRPr="00631292">
              <w:rPr>
                <w:rFonts w:ascii="宋体" w:hAnsi="宋体"/>
                <w:b/>
                <w:sz w:val="21"/>
                <w:szCs w:val="21"/>
              </w:rPr>
              <w:t>)</w:t>
            </w:r>
          </w:p>
          <w:p w:rsidR="00F35958" w:rsidRPr="00827103"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827103">
              <w:rPr>
                <w:rFonts w:hint="eastAsia"/>
                <w:color w:val="000000"/>
                <w:sz w:val="21"/>
                <w:szCs w:val="21"/>
              </w:rPr>
              <w:t>依据</w:t>
            </w:r>
            <w:r w:rsidRPr="00827103">
              <w:rPr>
                <w:rFonts w:hint="eastAsia"/>
                <w:color w:val="000000"/>
                <w:sz w:val="21"/>
                <w:szCs w:val="21"/>
              </w:rPr>
              <w:t>GB/T19001-2016/ISO9001:2015</w:t>
            </w:r>
            <w:r w:rsidRPr="00827103">
              <w:rPr>
                <w:rFonts w:hint="eastAsia"/>
                <w:color w:val="000000"/>
                <w:sz w:val="21"/>
                <w:szCs w:val="21"/>
              </w:rPr>
              <w:t>、</w:t>
            </w:r>
            <w:r w:rsidRPr="00827103">
              <w:rPr>
                <w:rFonts w:hint="eastAsia"/>
                <w:color w:val="000000"/>
                <w:sz w:val="21"/>
                <w:szCs w:val="21"/>
              </w:rPr>
              <w:t>GB/T24001-2016/ISO14001:2015</w:t>
            </w:r>
            <w:r w:rsidRPr="00827103">
              <w:rPr>
                <w:rFonts w:hint="eastAsia"/>
                <w:color w:val="000000"/>
                <w:sz w:val="21"/>
                <w:szCs w:val="21"/>
              </w:rPr>
              <w:t>、</w:t>
            </w:r>
            <w:r w:rsidRPr="00827103">
              <w:rPr>
                <w:rFonts w:hint="eastAsia"/>
                <w:color w:val="000000"/>
                <w:sz w:val="21"/>
                <w:szCs w:val="21"/>
              </w:rPr>
              <w:t>GB/T45001-2020/ISO45001:2018</w:t>
            </w:r>
            <w:r w:rsidRPr="00827103">
              <w:rPr>
                <w:rFonts w:hint="eastAsia"/>
                <w:color w:val="000000"/>
                <w:sz w:val="21"/>
                <w:szCs w:val="21"/>
              </w:rPr>
              <w:t>标准的要求并结合本公司的具体情况，采取</w:t>
            </w:r>
            <w:r w:rsidRPr="00827103">
              <w:rPr>
                <w:rFonts w:hint="eastAsia"/>
                <w:color w:val="000000"/>
                <w:sz w:val="21"/>
                <w:szCs w:val="21"/>
              </w:rPr>
              <w:t>PDCA</w:t>
            </w:r>
            <w:r w:rsidRPr="00827103">
              <w:rPr>
                <w:rFonts w:hint="eastAsia"/>
                <w:color w:val="000000"/>
                <w:sz w:val="21"/>
                <w:szCs w:val="21"/>
              </w:rPr>
              <w:t>的过程方法，建立、实施、保持并持续改进质量、环境、职业健康安全管理体系。</w:t>
            </w:r>
            <w:r w:rsidR="00F35958" w:rsidRPr="00827103">
              <w:rPr>
                <w:rFonts w:hint="eastAsia"/>
                <w:color w:val="000000"/>
                <w:sz w:val="21"/>
                <w:szCs w:val="21"/>
              </w:rPr>
              <w:t>策划了公司的管理体系文件，包括：《管理手册》</w:t>
            </w:r>
            <w:r w:rsidR="00F35958" w:rsidRPr="00827103">
              <w:rPr>
                <w:rFonts w:hint="eastAsia"/>
                <w:color w:val="000000"/>
                <w:sz w:val="21"/>
                <w:szCs w:val="21"/>
              </w:rPr>
              <w:t>B/0</w:t>
            </w:r>
            <w:r w:rsidR="00F35958" w:rsidRPr="00827103">
              <w:rPr>
                <w:rFonts w:hint="eastAsia"/>
                <w:color w:val="000000"/>
                <w:sz w:val="21"/>
                <w:szCs w:val="21"/>
              </w:rPr>
              <w:t>版，管理体系于</w:t>
            </w:r>
            <w:r w:rsidR="00F35958" w:rsidRPr="00827103">
              <w:rPr>
                <w:rFonts w:hint="eastAsia"/>
                <w:color w:val="000000"/>
                <w:sz w:val="21"/>
                <w:szCs w:val="21"/>
              </w:rPr>
              <w:t>2019</w:t>
            </w:r>
            <w:r w:rsidR="00F35958" w:rsidRPr="00827103">
              <w:rPr>
                <w:rFonts w:hint="eastAsia"/>
                <w:color w:val="000000"/>
                <w:sz w:val="21"/>
                <w:szCs w:val="21"/>
              </w:rPr>
              <w:t>年</w:t>
            </w:r>
            <w:r w:rsidR="00F35958" w:rsidRPr="00827103">
              <w:rPr>
                <w:rFonts w:hint="eastAsia"/>
                <w:color w:val="000000"/>
                <w:sz w:val="21"/>
                <w:szCs w:val="21"/>
              </w:rPr>
              <w:t>12</w:t>
            </w:r>
            <w:r w:rsidR="00F35958" w:rsidRPr="00827103">
              <w:rPr>
                <w:rFonts w:hint="eastAsia"/>
                <w:color w:val="000000"/>
                <w:sz w:val="21"/>
                <w:szCs w:val="21"/>
              </w:rPr>
              <w:t>月</w:t>
            </w:r>
            <w:r w:rsidR="00F35958" w:rsidRPr="00827103">
              <w:rPr>
                <w:rFonts w:hint="eastAsia"/>
                <w:color w:val="000000"/>
                <w:sz w:val="21"/>
                <w:szCs w:val="21"/>
              </w:rPr>
              <w:t>10</w:t>
            </w:r>
            <w:r w:rsidR="00F35958" w:rsidRPr="00827103">
              <w:rPr>
                <w:rFonts w:hint="eastAsia"/>
                <w:color w:val="000000"/>
                <w:sz w:val="21"/>
                <w:szCs w:val="21"/>
              </w:rPr>
              <w:t>日建立并正式实施。</w:t>
            </w:r>
          </w:p>
          <w:p w:rsidR="00F35958" w:rsidRPr="00827103" w:rsidRDefault="00F35958"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827103">
              <w:rPr>
                <w:rFonts w:hint="eastAsia"/>
                <w:color w:val="000000"/>
                <w:sz w:val="21"/>
                <w:szCs w:val="21"/>
              </w:rPr>
              <w:t>另程序文件</w:t>
            </w:r>
            <w:r w:rsidRPr="00827103">
              <w:rPr>
                <w:rFonts w:hint="eastAsia"/>
                <w:color w:val="000000"/>
                <w:sz w:val="21"/>
                <w:szCs w:val="21"/>
              </w:rPr>
              <w:t>26</w:t>
            </w:r>
            <w:r w:rsidRPr="00827103">
              <w:rPr>
                <w:rFonts w:hint="eastAsia"/>
                <w:color w:val="000000"/>
                <w:sz w:val="21"/>
                <w:szCs w:val="21"/>
              </w:rPr>
              <w:t>个，版本号：</w:t>
            </w:r>
            <w:r w:rsidRPr="00827103">
              <w:rPr>
                <w:rFonts w:hint="eastAsia"/>
                <w:color w:val="000000"/>
                <w:sz w:val="21"/>
                <w:szCs w:val="21"/>
              </w:rPr>
              <w:t>B/0</w:t>
            </w:r>
            <w:r w:rsidRPr="00827103">
              <w:rPr>
                <w:rFonts w:hint="eastAsia"/>
                <w:color w:val="000000"/>
                <w:sz w:val="21"/>
                <w:szCs w:val="21"/>
              </w:rPr>
              <w:t>，</w:t>
            </w:r>
            <w:r w:rsidRPr="00827103">
              <w:rPr>
                <w:rFonts w:hint="eastAsia"/>
                <w:color w:val="000000"/>
                <w:sz w:val="21"/>
                <w:szCs w:val="21"/>
              </w:rPr>
              <w:t>2019</w:t>
            </w:r>
            <w:r w:rsidRPr="00827103">
              <w:rPr>
                <w:rFonts w:hint="eastAsia"/>
                <w:color w:val="000000"/>
                <w:sz w:val="21"/>
                <w:szCs w:val="21"/>
              </w:rPr>
              <w:t>年</w:t>
            </w:r>
            <w:r w:rsidRPr="00827103">
              <w:rPr>
                <w:rFonts w:hint="eastAsia"/>
                <w:color w:val="000000"/>
                <w:sz w:val="21"/>
                <w:szCs w:val="21"/>
              </w:rPr>
              <w:t>12</w:t>
            </w:r>
            <w:r w:rsidRPr="00827103">
              <w:rPr>
                <w:rFonts w:hint="eastAsia"/>
                <w:color w:val="000000"/>
                <w:sz w:val="21"/>
                <w:szCs w:val="21"/>
              </w:rPr>
              <w:t>月</w:t>
            </w:r>
            <w:r w:rsidRPr="00827103">
              <w:rPr>
                <w:rFonts w:hint="eastAsia"/>
                <w:color w:val="000000"/>
                <w:sz w:val="21"/>
                <w:szCs w:val="21"/>
              </w:rPr>
              <w:t>10</w:t>
            </w:r>
            <w:r w:rsidRPr="00827103">
              <w:rPr>
                <w:rFonts w:hint="eastAsia"/>
                <w:color w:val="000000"/>
                <w:sz w:val="21"/>
                <w:szCs w:val="21"/>
              </w:rPr>
              <w:t>日实施；</w:t>
            </w:r>
          </w:p>
          <w:p w:rsidR="00F35958" w:rsidRPr="00827103" w:rsidRDefault="00F35958"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827103">
              <w:rPr>
                <w:rFonts w:hint="eastAsia"/>
                <w:color w:val="000000"/>
                <w:sz w:val="21"/>
                <w:szCs w:val="21"/>
              </w:rPr>
              <w:t>作业指导书、操作规程：采购技术要求、原材料技术指标、产品检验规程、设备安全操作规程、检测设备操作规程、裥棉作业指导书、窜网作业指导书、扣布作业指导书、围边作业指导书、车裁缝纫作业指导书等；</w:t>
            </w:r>
          </w:p>
          <w:p w:rsidR="00F35958" w:rsidRPr="00827103" w:rsidRDefault="00F35958"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827103">
              <w:rPr>
                <w:rFonts w:hint="eastAsia"/>
                <w:color w:val="000000"/>
                <w:sz w:val="21"/>
                <w:szCs w:val="21"/>
              </w:rPr>
              <w:t>建立有外来文件清单，收集法律法规和技术标准、规范“</w:t>
            </w:r>
            <w:r w:rsidRPr="00827103">
              <w:rPr>
                <w:rFonts w:hint="eastAsia"/>
                <w:color w:val="000000"/>
                <w:sz w:val="21"/>
                <w:szCs w:val="21"/>
              </w:rPr>
              <w:t>QB1952.2-2011</w:t>
            </w:r>
            <w:r w:rsidRPr="00827103">
              <w:rPr>
                <w:rFonts w:hint="eastAsia"/>
                <w:color w:val="000000"/>
                <w:sz w:val="21"/>
                <w:szCs w:val="21"/>
              </w:rPr>
              <w:t>软体家具</w:t>
            </w:r>
            <w:r w:rsidRPr="00827103">
              <w:rPr>
                <w:rFonts w:hint="eastAsia"/>
                <w:color w:val="000000"/>
                <w:sz w:val="21"/>
                <w:szCs w:val="21"/>
              </w:rPr>
              <w:t xml:space="preserve"> </w:t>
            </w:r>
            <w:r w:rsidRPr="00827103">
              <w:rPr>
                <w:rFonts w:hint="eastAsia"/>
                <w:color w:val="000000"/>
                <w:sz w:val="21"/>
                <w:szCs w:val="21"/>
              </w:rPr>
              <w:t>弹簧软床垫、</w:t>
            </w:r>
            <w:r w:rsidRPr="00827103">
              <w:rPr>
                <w:rFonts w:hint="eastAsia"/>
                <w:color w:val="000000"/>
                <w:sz w:val="21"/>
                <w:szCs w:val="21"/>
              </w:rPr>
              <w:t>QB/T1952.1-2012</w:t>
            </w:r>
            <w:r w:rsidRPr="00827103">
              <w:rPr>
                <w:rFonts w:hint="eastAsia"/>
                <w:color w:val="000000"/>
                <w:sz w:val="21"/>
                <w:szCs w:val="21"/>
              </w:rPr>
              <w:t>软体家具</w:t>
            </w:r>
            <w:r w:rsidRPr="00827103">
              <w:rPr>
                <w:rFonts w:hint="eastAsia"/>
                <w:color w:val="000000"/>
                <w:sz w:val="21"/>
                <w:szCs w:val="21"/>
              </w:rPr>
              <w:t xml:space="preserve"> </w:t>
            </w:r>
            <w:r w:rsidRPr="00827103">
              <w:rPr>
                <w:rFonts w:hint="eastAsia"/>
                <w:color w:val="000000"/>
                <w:sz w:val="21"/>
                <w:szCs w:val="21"/>
              </w:rPr>
              <w:t>沙发、</w:t>
            </w:r>
            <w:r w:rsidRPr="00827103">
              <w:rPr>
                <w:rFonts w:hint="eastAsia"/>
                <w:color w:val="000000"/>
                <w:sz w:val="21"/>
                <w:szCs w:val="21"/>
              </w:rPr>
              <w:t>QB/T4190-2011</w:t>
            </w:r>
            <w:r w:rsidRPr="00827103">
              <w:rPr>
                <w:rFonts w:hint="eastAsia"/>
                <w:color w:val="000000"/>
                <w:sz w:val="21"/>
                <w:szCs w:val="21"/>
              </w:rPr>
              <w:t>软体床”等</w:t>
            </w:r>
            <w:r w:rsidRPr="00827103">
              <w:rPr>
                <w:rFonts w:hint="eastAsia"/>
                <w:color w:val="000000"/>
                <w:sz w:val="21"/>
                <w:szCs w:val="21"/>
              </w:rPr>
              <w:t>10</w:t>
            </w:r>
            <w:r w:rsidRPr="00827103">
              <w:rPr>
                <w:rFonts w:hint="eastAsia"/>
                <w:color w:val="000000"/>
                <w:sz w:val="21"/>
                <w:szCs w:val="21"/>
              </w:rPr>
              <w:t>个；</w:t>
            </w:r>
          </w:p>
          <w:p w:rsidR="00DC111D" w:rsidRPr="00827103" w:rsidRDefault="00F35958"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827103">
              <w:rPr>
                <w:rFonts w:hint="eastAsia"/>
                <w:color w:val="000000"/>
                <w:sz w:val="21"/>
                <w:szCs w:val="21"/>
              </w:rPr>
              <w:t>建立环境、职业健康安全法律法规和其他要求清单，共</w:t>
            </w:r>
            <w:r w:rsidRPr="00827103">
              <w:rPr>
                <w:rFonts w:hint="eastAsia"/>
                <w:color w:val="000000"/>
                <w:sz w:val="21"/>
                <w:szCs w:val="21"/>
              </w:rPr>
              <w:t>105</w:t>
            </w:r>
            <w:r w:rsidRPr="00827103">
              <w:rPr>
                <w:rFonts w:hint="eastAsia"/>
                <w:color w:val="000000"/>
                <w:sz w:val="21"/>
                <w:szCs w:val="21"/>
              </w:rPr>
              <w:t>个。</w:t>
            </w:r>
          </w:p>
          <w:p w:rsidR="00DC111D" w:rsidRPr="00631292" w:rsidRDefault="00DC111D">
            <w:pPr>
              <w:tabs>
                <w:tab w:val="left" w:pos="540"/>
              </w:tabs>
              <w:spacing w:line="240" w:lineRule="exact"/>
              <w:rPr>
                <w:rFonts w:ascii="宋体" w:hAnsi="宋体"/>
                <w:b/>
                <w:sz w:val="21"/>
                <w:szCs w:val="21"/>
              </w:rPr>
            </w:pPr>
          </w:p>
        </w:tc>
      </w:tr>
      <w:tr w:rsidR="00DC111D" w:rsidRPr="00631292">
        <w:trPr>
          <w:cantSplit/>
          <w:trHeight w:val="1520"/>
          <w:jc w:val="center"/>
        </w:trPr>
        <w:tc>
          <w:tcPr>
            <w:tcW w:w="720" w:type="dxa"/>
            <w:vMerge w:val="restart"/>
            <w:textDirection w:val="tbRlV"/>
            <w:vAlign w:val="center"/>
          </w:tcPr>
          <w:p w:rsidR="00DC111D" w:rsidRPr="00631292" w:rsidRDefault="00DC111D">
            <w:pPr>
              <w:spacing w:line="240" w:lineRule="exact"/>
              <w:ind w:left="113" w:right="113"/>
              <w:jc w:val="center"/>
              <w:rPr>
                <w:b/>
                <w:szCs w:val="21"/>
              </w:rPr>
            </w:pPr>
            <w:r w:rsidRPr="00631292">
              <w:rPr>
                <w:b/>
                <w:szCs w:val="21"/>
              </w:rPr>
              <w:br w:type="page"/>
            </w:r>
            <w:r w:rsidRPr="00631292">
              <w:rPr>
                <w:rFonts w:ascii="宋体" w:hAnsi="宋体"/>
                <w:b/>
                <w:szCs w:val="21"/>
              </w:rPr>
              <w:t>(</w:t>
            </w:r>
            <w:r w:rsidRPr="00631292">
              <w:rPr>
                <w:rFonts w:ascii="宋体" w:hAnsi="宋体" w:hint="eastAsia"/>
                <w:b/>
                <w:szCs w:val="21"/>
              </w:rPr>
              <w:t>二</w:t>
            </w:r>
            <w:r w:rsidRPr="00631292">
              <w:rPr>
                <w:rFonts w:ascii="宋体" w:hAnsi="宋体"/>
                <w:b/>
                <w:szCs w:val="21"/>
              </w:rPr>
              <w:t>)</w:t>
            </w:r>
            <w:r w:rsidRPr="00631292">
              <w:rPr>
                <w:rFonts w:ascii="宋体" w:hAnsi="宋体" w:hint="eastAsia"/>
                <w:b/>
                <w:szCs w:val="21"/>
              </w:rPr>
              <w:t>资源评价</w:t>
            </w:r>
          </w:p>
        </w:tc>
        <w:tc>
          <w:tcPr>
            <w:tcW w:w="9198" w:type="dxa"/>
          </w:tcPr>
          <w:p w:rsidR="00DC111D" w:rsidRPr="00631292" w:rsidRDefault="00DC111D">
            <w:pPr>
              <w:spacing w:line="300" w:lineRule="exact"/>
              <w:rPr>
                <w:rFonts w:ascii="宋体" w:hAnsi="宋体"/>
                <w:b/>
                <w:sz w:val="21"/>
                <w:szCs w:val="21"/>
              </w:rPr>
            </w:pPr>
            <w:r w:rsidRPr="00631292">
              <w:rPr>
                <w:rFonts w:ascii="宋体" w:hAnsi="宋体" w:hint="eastAsia"/>
                <w:b/>
                <w:sz w:val="21"/>
                <w:szCs w:val="21"/>
              </w:rPr>
              <w:t>人力资源的简要说明</w:t>
            </w:r>
            <w:r w:rsidRPr="00631292">
              <w:rPr>
                <w:rFonts w:ascii="宋体" w:hAnsi="宋体"/>
                <w:b/>
                <w:sz w:val="21"/>
                <w:szCs w:val="21"/>
              </w:rPr>
              <w:t>.:</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公司编制文件化的《组织架构》和《岗位说明书》，确定并配备所需的人员，以有效实施三标一体化管理体系并运行和控制其过程。</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DC111D" w:rsidRPr="00631292">
        <w:trPr>
          <w:cantSplit/>
          <w:trHeight w:val="1400"/>
          <w:jc w:val="center"/>
        </w:trPr>
        <w:tc>
          <w:tcPr>
            <w:tcW w:w="720" w:type="dxa"/>
            <w:vMerge/>
            <w:textDirection w:val="tbRlV"/>
            <w:vAlign w:val="center"/>
          </w:tcPr>
          <w:p w:rsidR="00DC111D" w:rsidRPr="00631292" w:rsidRDefault="00DC111D">
            <w:pPr>
              <w:spacing w:line="240" w:lineRule="exact"/>
              <w:ind w:left="113" w:right="113"/>
              <w:jc w:val="center"/>
              <w:rPr>
                <w:b/>
                <w:szCs w:val="21"/>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hint="eastAsia"/>
                <w:b/>
                <w:sz w:val="21"/>
                <w:szCs w:val="21"/>
              </w:rPr>
              <w:t>设备设施（包括信息系统）、</w:t>
            </w:r>
          </w:p>
          <w:p w:rsidR="00DC111D" w:rsidRPr="00631292" w:rsidRDefault="00DC111D">
            <w:pPr>
              <w:spacing w:line="240" w:lineRule="exact"/>
              <w:rPr>
                <w:rFonts w:ascii="宋体" w:hAnsi="宋体"/>
                <w:b/>
                <w:sz w:val="21"/>
                <w:szCs w:val="21"/>
              </w:rPr>
            </w:pP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公司编制《设备控制程序》，确定、提供并维护所需的基础设施，以运行过程并获得合格产品和服务。所需的基础设施包括：建筑物和相关设施、设备（包括硬件和软件）、运输资源、信息等</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35958">
              <w:rPr>
                <w:rFonts w:hint="eastAsia"/>
                <w:color w:val="000000"/>
                <w:sz w:val="21"/>
                <w:szCs w:val="21"/>
              </w:rPr>
              <w:t>主要包括：</w:t>
            </w:r>
            <w:r w:rsidR="00F35958" w:rsidRPr="00F35958">
              <w:rPr>
                <w:rFonts w:hint="eastAsia"/>
                <w:color w:val="000000"/>
                <w:sz w:val="21"/>
                <w:szCs w:val="21"/>
              </w:rPr>
              <w:t>串网机、手动串网机、缝纫机、围边机、夹马枪、扣布枪、扣棕枪、自动裁布机、裥棉机</w:t>
            </w:r>
            <w:r w:rsidRPr="00F35958">
              <w:rPr>
                <w:rFonts w:hint="eastAsia"/>
                <w:color w:val="000000"/>
                <w:sz w:val="21"/>
                <w:szCs w:val="21"/>
              </w:rPr>
              <w:t>、电脑、打印机、网络、电话、卡尺、钢卷尺、等生产、检测、办公设备。</w:t>
            </w:r>
          </w:p>
          <w:p w:rsidR="00DC111D" w:rsidRPr="00631292" w:rsidRDefault="00DC111D">
            <w:pPr>
              <w:spacing w:line="240" w:lineRule="exact"/>
              <w:rPr>
                <w:rFonts w:ascii="宋体" w:hAnsi="宋体"/>
                <w:b/>
                <w:sz w:val="21"/>
                <w:szCs w:val="21"/>
              </w:rPr>
            </w:pPr>
          </w:p>
        </w:tc>
      </w:tr>
      <w:tr w:rsidR="00DC111D" w:rsidRPr="00631292">
        <w:trPr>
          <w:cantSplit/>
          <w:trHeight w:val="885"/>
          <w:jc w:val="center"/>
        </w:trPr>
        <w:tc>
          <w:tcPr>
            <w:tcW w:w="720" w:type="dxa"/>
            <w:vMerge/>
            <w:textDirection w:val="tbRlV"/>
            <w:vAlign w:val="center"/>
          </w:tcPr>
          <w:p w:rsidR="00DC111D" w:rsidRPr="00631292" w:rsidRDefault="00DC111D">
            <w:pPr>
              <w:spacing w:line="240" w:lineRule="exact"/>
              <w:ind w:left="113" w:right="113"/>
              <w:jc w:val="center"/>
              <w:rPr>
                <w:b/>
                <w:szCs w:val="21"/>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hint="eastAsia"/>
                <w:b/>
                <w:sz w:val="21"/>
                <w:szCs w:val="21"/>
              </w:rPr>
              <w:t>过程运行环境</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产品生产销售对环境没有特殊要求，生产销售服务和办公环境干净、整洁。</w:t>
            </w:r>
          </w:p>
          <w:p w:rsidR="00F35958" w:rsidRPr="00F35958" w:rsidRDefault="00F35958"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35958">
              <w:rPr>
                <w:rFonts w:hint="eastAsia"/>
                <w:color w:val="000000"/>
                <w:sz w:val="21"/>
                <w:szCs w:val="21"/>
              </w:rPr>
              <w:t>公司租用厂房生产，面积约</w:t>
            </w:r>
            <w:r w:rsidRPr="00F35958">
              <w:rPr>
                <w:rFonts w:hint="eastAsia"/>
                <w:color w:val="000000"/>
                <w:sz w:val="21"/>
                <w:szCs w:val="21"/>
              </w:rPr>
              <w:t>3800</w:t>
            </w:r>
            <w:r w:rsidRPr="00F35958">
              <w:rPr>
                <w:rFonts w:hint="eastAsia"/>
                <w:color w:val="000000"/>
                <w:sz w:val="21"/>
                <w:szCs w:val="21"/>
              </w:rPr>
              <w:t>平方；查公司办公面积适宜；车间布局基本合理，空间较宽敞，产生噪声设备均进行了必要的稳固，查看车间环保、消防安全设施等运行状态良好。生产区域原料存放区、生产加工半成品、产品等放置整齐，标识明确，现场巡视发现车间现场、仓库等区域</w:t>
            </w:r>
            <w:r w:rsidRPr="00F35958">
              <w:rPr>
                <w:rFonts w:hint="eastAsia"/>
                <w:color w:val="000000"/>
                <w:sz w:val="21"/>
                <w:szCs w:val="21"/>
              </w:rPr>
              <w:t>/</w:t>
            </w:r>
            <w:r w:rsidRPr="00F35958">
              <w:rPr>
                <w:rFonts w:hint="eastAsia"/>
                <w:color w:val="000000"/>
                <w:sz w:val="21"/>
                <w:szCs w:val="21"/>
              </w:rPr>
              <w:t>场所有按规定要求配备灭火器、安全通道畅通，现场观察到操作工按章作业，生产秩序良好。车间现场工作环境基本满足要求</w:t>
            </w:r>
          </w:p>
          <w:p w:rsidR="00F35958" w:rsidRPr="00F35958" w:rsidRDefault="00F35958"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35958">
              <w:rPr>
                <w:rFonts w:hint="eastAsia"/>
                <w:color w:val="000000"/>
                <w:sz w:val="21"/>
                <w:szCs w:val="21"/>
              </w:rPr>
              <w:t>办公室区域分区设置，配置的办公桌符合人机工程要求，干净整洁，照明、通风良好；配置有空调，温度适宜；有少量绿植；查见配置有灭火器，状态良好；监控摄像头运行正常；禁止吸烟、无乱拉乱接电线、无超额电器使用；办公环境安静，无明显噪声和废气；办公室现场工作环境基本满足要求。</w:t>
            </w:r>
          </w:p>
          <w:p w:rsidR="00DC111D" w:rsidRPr="00631292" w:rsidRDefault="00F35958" w:rsidP="0067737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35958">
              <w:rPr>
                <w:rFonts w:hint="eastAsia"/>
                <w:color w:val="000000"/>
                <w:sz w:val="21"/>
                <w:szCs w:val="21"/>
              </w:rPr>
              <w:t>过程运行环境基本满足要求。</w:t>
            </w:r>
          </w:p>
        </w:tc>
      </w:tr>
      <w:tr w:rsidR="00DC111D" w:rsidRPr="00631292">
        <w:trPr>
          <w:cantSplit/>
          <w:trHeight w:val="982"/>
          <w:jc w:val="center"/>
        </w:trPr>
        <w:tc>
          <w:tcPr>
            <w:tcW w:w="720" w:type="dxa"/>
            <w:vMerge/>
            <w:textDirection w:val="tbRlV"/>
            <w:vAlign w:val="center"/>
          </w:tcPr>
          <w:p w:rsidR="00DC111D" w:rsidRPr="00631292" w:rsidRDefault="00DC111D">
            <w:pPr>
              <w:spacing w:line="240" w:lineRule="exact"/>
              <w:ind w:left="113" w:right="113"/>
              <w:jc w:val="center"/>
              <w:rPr>
                <w:b/>
                <w:szCs w:val="21"/>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hint="eastAsia"/>
                <w:b/>
                <w:sz w:val="21"/>
                <w:szCs w:val="21"/>
              </w:rPr>
              <w:t>监视和测量资源</w:t>
            </w:r>
          </w:p>
          <w:p w:rsidR="00DC111D" w:rsidRPr="00631292" w:rsidRDefault="00F35958"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710C35">
              <w:rPr>
                <w:rFonts w:hint="eastAsia"/>
                <w:color w:val="FF0000"/>
                <w:sz w:val="21"/>
                <w:szCs w:val="21"/>
              </w:rPr>
              <w:t>公司未</w:t>
            </w:r>
            <w:r w:rsidR="00DC111D" w:rsidRPr="00710C35">
              <w:rPr>
                <w:rFonts w:hint="eastAsia"/>
                <w:color w:val="FF0000"/>
                <w:sz w:val="21"/>
                <w:szCs w:val="21"/>
              </w:rPr>
              <w:t>提供游标卡尺、钢卷尺</w:t>
            </w:r>
            <w:r w:rsidRPr="00710C35">
              <w:rPr>
                <w:rFonts w:hint="eastAsia"/>
                <w:color w:val="FF0000"/>
                <w:sz w:val="21"/>
                <w:szCs w:val="21"/>
              </w:rPr>
              <w:t>校验合格的证据，不符合要求，开出不符合项，要求改善</w:t>
            </w:r>
            <w:r w:rsidRPr="00F35958">
              <w:rPr>
                <w:rFonts w:hint="eastAsia"/>
                <w:color w:val="000000"/>
                <w:sz w:val="21"/>
                <w:szCs w:val="21"/>
              </w:rPr>
              <w:t>。</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DC111D" w:rsidRPr="00631292">
        <w:trPr>
          <w:cantSplit/>
          <w:trHeight w:val="1126"/>
          <w:jc w:val="center"/>
        </w:trPr>
        <w:tc>
          <w:tcPr>
            <w:tcW w:w="720" w:type="dxa"/>
            <w:vMerge/>
            <w:textDirection w:val="tbRlV"/>
            <w:vAlign w:val="center"/>
          </w:tcPr>
          <w:p w:rsidR="00DC111D" w:rsidRPr="00631292" w:rsidRDefault="00DC111D">
            <w:pPr>
              <w:spacing w:line="240" w:lineRule="exact"/>
              <w:ind w:left="113" w:right="113"/>
              <w:jc w:val="center"/>
              <w:rPr>
                <w:b/>
                <w:szCs w:val="21"/>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hint="eastAsia"/>
                <w:b/>
                <w:sz w:val="21"/>
                <w:szCs w:val="21"/>
              </w:rPr>
              <w:t>知识</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DC111D" w:rsidRPr="00631292" w:rsidRDefault="00DC111D">
            <w:pPr>
              <w:spacing w:line="240" w:lineRule="exact"/>
              <w:rPr>
                <w:rFonts w:ascii="宋体" w:hAnsi="宋体"/>
                <w:b/>
                <w:sz w:val="21"/>
                <w:szCs w:val="21"/>
              </w:rPr>
            </w:pPr>
          </w:p>
        </w:tc>
      </w:tr>
      <w:tr w:rsidR="00DC111D" w:rsidRPr="00631292">
        <w:trPr>
          <w:cantSplit/>
          <w:trHeight w:val="1409"/>
          <w:jc w:val="center"/>
        </w:trPr>
        <w:tc>
          <w:tcPr>
            <w:tcW w:w="720" w:type="dxa"/>
            <w:vMerge/>
            <w:textDirection w:val="tbRlV"/>
            <w:vAlign w:val="center"/>
          </w:tcPr>
          <w:p w:rsidR="00DC111D" w:rsidRPr="00631292" w:rsidRDefault="00DC111D">
            <w:pPr>
              <w:spacing w:line="240" w:lineRule="exact"/>
              <w:ind w:left="113" w:right="113"/>
              <w:jc w:val="center"/>
              <w:rPr>
                <w:b/>
                <w:szCs w:val="21"/>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hint="eastAsia"/>
                <w:b/>
                <w:sz w:val="21"/>
                <w:szCs w:val="21"/>
              </w:rPr>
              <w:t>环保设施：</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35958">
              <w:rPr>
                <w:rFonts w:hint="eastAsia"/>
                <w:color w:val="000000"/>
                <w:sz w:val="21"/>
                <w:szCs w:val="21"/>
              </w:rPr>
              <w:t>环保设备配置</w:t>
            </w:r>
            <w:r w:rsidRPr="00F35958">
              <w:rPr>
                <w:color w:val="000000"/>
                <w:sz w:val="21"/>
                <w:szCs w:val="21"/>
              </w:rPr>
              <w:t>：</w:t>
            </w:r>
            <w:r w:rsidR="00710C35" w:rsidRPr="00710C35">
              <w:rPr>
                <w:rFonts w:hint="eastAsia"/>
                <w:color w:val="000000"/>
                <w:sz w:val="21"/>
                <w:szCs w:val="21"/>
              </w:rPr>
              <w:t>微型消防站、</w:t>
            </w:r>
            <w:r w:rsidRPr="00F35958">
              <w:rPr>
                <w:rFonts w:hint="eastAsia"/>
                <w:color w:val="000000"/>
                <w:sz w:val="21"/>
                <w:szCs w:val="21"/>
              </w:rPr>
              <w:t>灭火器、消防器材等。</w:t>
            </w:r>
          </w:p>
        </w:tc>
      </w:tr>
      <w:tr w:rsidR="00DC111D" w:rsidRPr="00631292">
        <w:trPr>
          <w:cantSplit/>
          <w:trHeight w:val="1258"/>
          <w:jc w:val="center"/>
        </w:trPr>
        <w:tc>
          <w:tcPr>
            <w:tcW w:w="720" w:type="dxa"/>
            <w:vMerge/>
            <w:textDirection w:val="tbRlV"/>
            <w:vAlign w:val="center"/>
          </w:tcPr>
          <w:p w:rsidR="00DC111D" w:rsidRPr="00631292" w:rsidRDefault="00DC111D">
            <w:pPr>
              <w:spacing w:line="240" w:lineRule="exact"/>
              <w:ind w:left="113" w:right="113"/>
              <w:jc w:val="center"/>
              <w:rPr>
                <w:b/>
                <w:szCs w:val="21"/>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hint="eastAsia"/>
                <w:b/>
                <w:sz w:val="21"/>
                <w:szCs w:val="21"/>
              </w:rPr>
              <w:t>职业健康安全设施：</w:t>
            </w:r>
            <w:r w:rsidR="00710C35" w:rsidRPr="00710C35">
              <w:rPr>
                <w:rFonts w:ascii="Calibri" w:hAnsi="Calibri" w:hint="eastAsia"/>
                <w:color w:val="000000"/>
                <w:sz w:val="21"/>
                <w:szCs w:val="21"/>
              </w:rPr>
              <w:t>微型消防站、</w:t>
            </w:r>
            <w:r w:rsidRPr="00631292">
              <w:rPr>
                <w:rFonts w:ascii="Calibri" w:hAnsi="Calibri" w:hint="eastAsia"/>
                <w:color w:val="000000"/>
                <w:sz w:val="21"/>
                <w:szCs w:val="21"/>
              </w:rPr>
              <w:t>消防栓、灭火器、标识牌、劳保用品、药箱等</w:t>
            </w:r>
          </w:p>
        </w:tc>
      </w:tr>
      <w:tr w:rsidR="00DC111D" w:rsidRPr="00631292">
        <w:trPr>
          <w:cantSplit/>
          <w:trHeight w:val="2531"/>
          <w:jc w:val="center"/>
        </w:trPr>
        <w:tc>
          <w:tcPr>
            <w:tcW w:w="720" w:type="dxa"/>
            <w:vMerge w:val="restart"/>
            <w:textDirection w:val="tbRlV"/>
            <w:vAlign w:val="center"/>
          </w:tcPr>
          <w:p w:rsidR="00DC111D" w:rsidRPr="00631292" w:rsidRDefault="00DC111D">
            <w:pPr>
              <w:spacing w:line="240" w:lineRule="exact"/>
              <w:ind w:left="113" w:right="113"/>
              <w:jc w:val="center"/>
              <w:rPr>
                <w:b/>
                <w:szCs w:val="21"/>
              </w:rPr>
            </w:pPr>
            <w:r w:rsidRPr="00631292">
              <w:rPr>
                <w:rFonts w:ascii="宋体" w:hAnsi="宋体"/>
                <w:b/>
                <w:szCs w:val="21"/>
              </w:rPr>
              <w:t>(</w:t>
            </w:r>
            <w:r w:rsidRPr="00631292">
              <w:rPr>
                <w:rFonts w:ascii="宋体" w:hAnsi="宋体" w:hint="eastAsia"/>
                <w:b/>
                <w:szCs w:val="21"/>
              </w:rPr>
              <w:t>三</w:t>
            </w:r>
            <w:r w:rsidRPr="00631292">
              <w:rPr>
                <w:rFonts w:ascii="宋体" w:hAnsi="宋体"/>
                <w:b/>
                <w:szCs w:val="21"/>
              </w:rPr>
              <w:t>)</w:t>
            </w:r>
            <w:r w:rsidRPr="00631292">
              <w:rPr>
                <w:rFonts w:ascii="宋体" w:hAnsi="宋体" w:hint="eastAsia"/>
                <w:b/>
                <w:szCs w:val="21"/>
              </w:rPr>
              <w:t>体系运行情况</w:t>
            </w:r>
          </w:p>
        </w:tc>
        <w:tc>
          <w:tcPr>
            <w:tcW w:w="9198" w:type="dxa"/>
          </w:tcPr>
          <w:p w:rsidR="00DC111D" w:rsidRPr="00631292" w:rsidRDefault="00DC111D">
            <w:pPr>
              <w:spacing w:line="300" w:lineRule="exact"/>
              <w:rPr>
                <w:rFonts w:ascii="宋体" w:hAnsi="宋体"/>
                <w:b/>
                <w:sz w:val="21"/>
                <w:szCs w:val="21"/>
              </w:rPr>
            </w:pPr>
            <w:r w:rsidRPr="00631292">
              <w:rPr>
                <w:rFonts w:ascii="宋体" w:hAnsi="宋体"/>
                <w:b/>
                <w:sz w:val="21"/>
                <w:szCs w:val="21"/>
              </w:rPr>
              <w:t xml:space="preserve">1. </w:t>
            </w:r>
            <w:r w:rsidRPr="00631292">
              <w:rPr>
                <w:rFonts w:ascii="宋体" w:hAnsi="宋体" w:hint="eastAsia"/>
                <w:b/>
                <w:sz w:val="21"/>
                <w:szCs w:val="21"/>
              </w:rPr>
              <w:t>针对方针的管理职责评审</w:t>
            </w:r>
          </w:p>
          <w:p w:rsidR="00DC111D" w:rsidRPr="00631292" w:rsidRDefault="00DC111D">
            <w:pPr>
              <w:spacing w:line="300" w:lineRule="exact"/>
              <w:ind w:left="1"/>
              <w:rPr>
                <w:rFonts w:ascii="宋体" w:hAnsi="宋体"/>
                <w:b/>
                <w:sz w:val="21"/>
                <w:szCs w:val="21"/>
              </w:rPr>
            </w:pPr>
            <w:r w:rsidRPr="00631292">
              <w:rPr>
                <w:rFonts w:ascii="宋体" w:hAnsi="宋体" w:hint="eastAsia"/>
                <w:b/>
                <w:sz w:val="21"/>
                <w:szCs w:val="21"/>
              </w:rPr>
              <w:t>（包括针对组织宗旨，制定相关管理方针政策、确保方针为员工理解并在运营中实施，监视方针的实施并评审方针的适宜性）</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方针符合组织的宗旨，一体化管理方针形成文件传达到全体员工，确保得到有效控制，使全体员工正确理解并坚决执行，且应定期对其适宜性进行评审。</w:t>
            </w:r>
          </w:p>
          <w:p w:rsidR="00DC111D" w:rsidRPr="00631292" w:rsidRDefault="00DC111D">
            <w:pPr>
              <w:spacing w:line="300" w:lineRule="exact"/>
              <w:ind w:left="1"/>
              <w:rPr>
                <w:rFonts w:ascii="宋体" w:hAnsi="宋体"/>
                <w:b/>
                <w:sz w:val="21"/>
                <w:szCs w:val="21"/>
              </w:rPr>
            </w:pPr>
          </w:p>
        </w:tc>
      </w:tr>
      <w:tr w:rsidR="00DC111D" w:rsidRPr="00631292">
        <w:trPr>
          <w:cantSplit/>
          <w:trHeight w:val="2553"/>
          <w:jc w:val="center"/>
        </w:trPr>
        <w:tc>
          <w:tcPr>
            <w:tcW w:w="720" w:type="dxa"/>
            <w:vMerge/>
            <w:vAlign w:val="center"/>
          </w:tcPr>
          <w:p w:rsidR="00DC111D" w:rsidRPr="00631292" w:rsidRDefault="00DC111D">
            <w:pPr>
              <w:spacing w:line="240" w:lineRule="exact"/>
              <w:jc w:val="center"/>
              <w:rPr>
                <w:b/>
                <w:szCs w:val="21"/>
              </w:rPr>
            </w:pPr>
          </w:p>
        </w:tc>
        <w:tc>
          <w:tcPr>
            <w:tcW w:w="9198" w:type="dxa"/>
          </w:tcPr>
          <w:p w:rsidR="00DC111D" w:rsidRPr="00631292" w:rsidRDefault="00DC111D" w:rsidP="003D51F1">
            <w:pPr>
              <w:spacing w:line="240" w:lineRule="exact"/>
              <w:ind w:left="167" w:hangingChars="79" w:hanging="167"/>
              <w:rPr>
                <w:rFonts w:ascii="宋体" w:hAnsi="宋体"/>
                <w:b/>
                <w:sz w:val="21"/>
                <w:szCs w:val="21"/>
              </w:rPr>
            </w:pPr>
            <w:r w:rsidRPr="00631292">
              <w:rPr>
                <w:rFonts w:ascii="宋体" w:hAnsi="宋体"/>
                <w:b/>
                <w:sz w:val="21"/>
                <w:szCs w:val="21"/>
              </w:rPr>
              <w:t xml:space="preserve">2. </w:t>
            </w:r>
            <w:r w:rsidRPr="00631292">
              <w:rPr>
                <w:rFonts w:ascii="宋体" w:hAnsi="宋体" w:hint="eastAsia"/>
                <w:b/>
                <w:sz w:val="21"/>
                <w:szCs w:val="21"/>
              </w:rPr>
              <w:t>组织内部沟通的充分性与效果；（</w:t>
            </w:r>
            <w:r w:rsidRPr="00631292">
              <w:rPr>
                <w:rFonts w:ascii="宋体" w:hAnsi="宋体"/>
                <w:b/>
                <w:sz w:val="21"/>
                <w:szCs w:val="21"/>
              </w:rPr>
              <w:t>OHSMS</w:t>
            </w:r>
            <w:r w:rsidRPr="00631292">
              <w:rPr>
                <w:rFonts w:ascii="宋体" w:hAnsi="宋体" w:hint="eastAsia"/>
                <w:b/>
                <w:sz w:val="21"/>
                <w:szCs w:val="21"/>
              </w:rPr>
              <w:t>员工参与风险管理</w:t>
            </w:r>
            <w:r w:rsidRPr="00631292">
              <w:rPr>
                <w:rFonts w:ascii="宋体" w:hAnsi="宋体"/>
                <w:b/>
                <w:sz w:val="21"/>
                <w:szCs w:val="21"/>
              </w:rPr>
              <w:t>/</w:t>
            </w:r>
            <w:r w:rsidRPr="00631292">
              <w:rPr>
                <w:rFonts w:ascii="宋体" w:hAnsi="宋体" w:hint="eastAsia"/>
                <w:b/>
                <w:sz w:val="21"/>
                <w:szCs w:val="21"/>
              </w:rPr>
              <w:t>健康安全事务的关心和影响力；组织对外联络关注顾客的感受情况、信息交流包括通报相关方的情况等）</w:t>
            </w:r>
          </w:p>
          <w:p w:rsidR="00DC111D" w:rsidRPr="00631292" w:rsidRDefault="00DC111D">
            <w:pPr>
              <w:spacing w:line="240" w:lineRule="exact"/>
              <w:rPr>
                <w:rFonts w:ascii="宋体" w:hAnsi="宋体"/>
                <w:b/>
                <w:sz w:val="21"/>
                <w:szCs w:val="21"/>
              </w:rPr>
            </w:pPr>
          </w:p>
          <w:p w:rsidR="00DC111D" w:rsidRPr="00631292" w:rsidRDefault="00DC111D" w:rsidP="003D51F1">
            <w:pPr>
              <w:spacing w:line="240" w:lineRule="exact"/>
              <w:rPr>
                <w:rFonts w:ascii="宋体" w:hAnsi="宋体"/>
                <w:b/>
                <w:sz w:val="21"/>
                <w:szCs w:val="21"/>
              </w:rPr>
            </w:pPr>
            <w:r w:rsidRPr="00631292">
              <w:rPr>
                <w:rFonts w:ascii="宋体" w:hAnsi="宋体" w:hint="eastAsia"/>
                <w:b/>
                <w:sz w:val="21"/>
                <w:szCs w:val="21"/>
              </w:rPr>
              <w:t>内部沟通的情况：内部沟通方式：内部沟通方式：</w:t>
            </w:r>
            <w:r w:rsidRPr="00631292">
              <w:rPr>
                <w:rFonts w:ascii="Calibri" w:hAnsi="Calibri" w:hint="eastAsia"/>
                <w:color w:val="000000"/>
                <w:sz w:val="21"/>
                <w:szCs w:val="21"/>
              </w:rPr>
              <w:t>文件、开会、微信等</w:t>
            </w:r>
          </w:p>
          <w:p w:rsidR="00DC111D" w:rsidRPr="00631292" w:rsidRDefault="00DC111D" w:rsidP="003D51F1">
            <w:pPr>
              <w:spacing w:line="240" w:lineRule="exact"/>
              <w:rPr>
                <w:rFonts w:ascii="宋体" w:hAnsi="宋体"/>
                <w:b/>
                <w:sz w:val="21"/>
                <w:szCs w:val="21"/>
              </w:rPr>
            </w:pPr>
            <w:r w:rsidRPr="00631292">
              <w:rPr>
                <w:rFonts w:ascii="宋体" w:hAnsi="宋体" w:hint="eastAsia"/>
                <w:b/>
                <w:sz w:val="21"/>
                <w:szCs w:val="21"/>
              </w:rPr>
              <w:t xml:space="preserve">                内部沟通的效果：</w:t>
            </w:r>
            <w:r w:rsidRPr="00631292">
              <w:rPr>
                <w:rFonts w:ascii="Calibri" w:hAnsi="Calibri" w:hint="eastAsia"/>
                <w:color w:val="000000"/>
                <w:sz w:val="21"/>
                <w:szCs w:val="21"/>
              </w:rPr>
              <w:t>有效</w:t>
            </w:r>
          </w:p>
          <w:p w:rsidR="00DC111D" w:rsidRPr="00631292" w:rsidRDefault="00DC111D" w:rsidP="003D51F1">
            <w:pPr>
              <w:spacing w:line="240" w:lineRule="exact"/>
              <w:rPr>
                <w:rFonts w:ascii="宋体" w:hAnsi="宋体"/>
                <w:b/>
                <w:sz w:val="21"/>
                <w:szCs w:val="21"/>
              </w:rPr>
            </w:pPr>
          </w:p>
          <w:p w:rsidR="00DC111D" w:rsidRPr="00631292" w:rsidRDefault="00DC111D" w:rsidP="003D51F1">
            <w:pPr>
              <w:spacing w:line="240" w:lineRule="exact"/>
              <w:rPr>
                <w:rFonts w:ascii="宋体" w:hAnsi="宋体"/>
                <w:b/>
                <w:sz w:val="21"/>
                <w:szCs w:val="21"/>
              </w:rPr>
            </w:pPr>
            <w:r w:rsidRPr="00631292">
              <w:rPr>
                <w:rFonts w:ascii="宋体" w:hAnsi="宋体" w:hint="eastAsia"/>
                <w:b/>
                <w:sz w:val="21"/>
                <w:szCs w:val="21"/>
              </w:rPr>
              <w:t>组织对外联络，关注顾客的感受情况（QMS）：</w:t>
            </w:r>
            <w:r w:rsidRPr="00631292">
              <w:rPr>
                <w:rFonts w:ascii="Calibri" w:hAnsi="Calibri" w:hint="eastAsia"/>
                <w:color w:val="000000"/>
                <w:sz w:val="21"/>
                <w:szCs w:val="21"/>
              </w:rPr>
              <w:t>顾客满意度评价、合同等</w:t>
            </w:r>
          </w:p>
          <w:p w:rsidR="00DC111D" w:rsidRPr="00631292" w:rsidRDefault="00DC111D" w:rsidP="003D51F1">
            <w:pPr>
              <w:spacing w:line="240" w:lineRule="exact"/>
              <w:rPr>
                <w:rFonts w:ascii="宋体" w:hAnsi="宋体"/>
                <w:b/>
                <w:sz w:val="21"/>
                <w:szCs w:val="21"/>
              </w:rPr>
            </w:pPr>
          </w:p>
          <w:p w:rsidR="00DC111D" w:rsidRPr="00631292" w:rsidRDefault="00DC111D" w:rsidP="003D51F1">
            <w:pPr>
              <w:spacing w:line="240" w:lineRule="exact"/>
              <w:rPr>
                <w:rFonts w:ascii="宋体" w:hAnsi="宋体"/>
                <w:b/>
                <w:sz w:val="21"/>
                <w:szCs w:val="21"/>
              </w:rPr>
            </w:pPr>
            <w:r w:rsidRPr="00631292">
              <w:rPr>
                <w:rFonts w:ascii="宋体" w:hAnsi="宋体" w:hint="eastAsia"/>
                <w:b/>
                <w:sz w:val="21"/>
                <w:szCs w:val="21"/>
              </w:rPr>
              <w:t>外部信息的接收、成文并答复的情况（E、S填写）：</w:t>
            </w:r>
            <w:r w:rsidRPr="00631292">
              <w:rPr>
                <w:rFonts w:ascii="Calibri" w:hAnsi="Calibri" w:hint="eastAsia"/>
                <w:color w:val="000000"/>
                <w:sz w:val="21"/>
                <w:szCs w:val="21"/>
              </w:rPr>
              <w:t>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DC111D" w:rsidRPr="00631292" w:rsidRDefault="00DC111D" w:rsidP="003D51F1">
            <w:pPr>
              <w:spacing w:line="240" w:lineRule="exact"/>
              <w:rPr>
                <w:rFonts w:ascii="宋体" w:hAnsi="宋体"/>
                <w:b/>
                <w:sz w:val="21"/>
                <w:szCs w:val="21"/>
              </w:rPr>
            </w:pPr>
          </w:p>
          <w:p w:rsidR="00DC111D" w:rsidRPr="00631292" w:rsidRDefault="00DC111D" w:rsidP="003D51F1">
            <w:pPr>
              <w:spacing w:line="240" w:lineRule="exact"/>
              <w:rPr>
                <w:rFonts w:ascii="宋体" w:hAnsi="宋体"/>
                <w:b/>
                <w:sz w:val="21"/>
                <w:szCs w:val="21"/>
              </w:rPr>
            </w:pPr>
            <w:r w:rsidRPr="00631292">
              <w:rPr>
                <w:rFonts w:ascii="宋体" w:hAnsi="宋体" w:hint="eastAsia"/>
                <w:b/>
                <w:sz w:val="21"/>
                <w:szCs w:val="21"/>
              </w:rPr>
              <w:t>重要环境因素信息对外交流情况（EMS填写）：</w:t>
            </w:r>
            <w:r w:rsidRPr="00631292">
              <w:rPr>
                <w:rFonts w:ascii="Calibri" w:hAnsi="Calibri" w:hint="eastAsia"/>
                <w:color w:val="000000"/>
                <w:sz w:val="21"/>
                <w:szCs w:val="21"/>
              </w:rPr>
              <w:t>告之员工和外来人员并张贴警示标记。</w:t>
            </w:r>
          </w:p>
          <w:p w:rsidR="00DC111D" w:rsidRPr="00631292" w:rsidRDefault="00DC111D" w:rsidP="003D51F1">
            <w:pPr>
              <w:spacing w:line="240" w:lineRule="exact"/>
              <w:rPr>
                <w:rFonts w:ascii="宋体" w:hAnsi="宋体"/>
                <w:b/>
                <w:sz w:val="21"/>
                <w:szCs w:val="21"/>
              </w:rPr>
            </w:pPr>
          </w:p>
          <w:p w:rsidR="00DC111D" w:rsidRPr="00631292" w:rsidRDefault="00DC111D" w:rsidP="003D51F1">
            <w:pPr>
              <w:spacing w:line="240" w:lineRule="exact"/>
              <w:rPr>
                <w:rFonts w:ascii="宋体" w:hAnsi="宋体"/>
                <w:b/>
                <w:sz w:val="21"/>
                <w:szCs w:val="21"/>
              </w:rPr>
            </w:pPr>
            <w:r w:rsidRPr="00631292">
              <w:rPr>
                <w:rFonts w:ascii="宋体" w:hAnsi="宋体" w:hint="eastAsia"/>
                <w:b/>
                <w:sz w:val="21"/>
                <w:szCs w:val="21"/>
              </w:rPr>
              <w:t>OHSMS事务代表协商和交流的情况（OHSMS填写）：</w:t>
            </w:r>
            <w:r w:rsidRPr="00631292">
              <w:rPr>
                <w:rFonts w:ascii="Calibri" w:hAnsi="Calibri" w:hint="eastAsia"/>
                <w:color w:val="000000"/>
                <w:sz w:val="21"/>
                <w:szCs w:val="21"/>
              </w:rPr>
              <w:t>告之员工谁是</w:t>
            </w:r>
            <w:r w:rsidRPr="00631292">
              <w:rPr>
                <w:rFonts w:ascii="Calibri" w:hAnsi="Calibri" w:hint="eastAsia"/>
                <w:color w:val="000000"/>
                <w:sz w:val="21"/>
                <w:szCs w:val="21"/>
              </w:rPr>
              <w:t>OHSMS</w:t>
            </w:r>
            <w:r w:rsidRPr="00631292">
              <w:rPr>
                <w:rFonts w:ascii="Calibri" w:hAnsi="Calibri" w:hint="eastAsia"/>
                <w:color w:val="000000"/>
                <w:sz w:val="21"/>
                <w:szCs w:val="21"/>
              </w:rPr>
              <w:t>事务代表，参与公司的职业健康安全事务。</w:t>
            </w:r>
          </w:p>
          <w:p w:rsidR="00DC111D" w:rsidRPr="00631292" w:rsidRDefault="00DC111D" w:rsidP="003D51F1">
            <w:pPr>
              <w:spacing w:line="240" w:lineRule="exact"/>
              <w:rPr>
                <w:rFonts w:ascii="宋体" w:hAnsi="宋体"/>
                <w:b/>
                <w:sz w:val="21"/>
                <w:szCs w:val="21"/>
              </w:rPr>
            </w:pPr>
          </w:p>
          <w:p w:rsidR="00DC111D" w:rsidRPr="00631292" w:rsidRDefault="00DC111D" w:rsidP="003D51F1">
            <w:pPr>
              <w:spacing w:line="240" w:lineRule="exact"/>
              <w:rPr>
                <w:rFonts w:ascii="宋体" w:hAnsi="宋体"/>
                <w:b/>
                <w:sz w:val="21"/>
                <w:szCs w:val="21"/>
              </w:rPr>
            </w:pPr>
            <w:r w:rsidRPr="00631292">
              <w:rPr>
                <w:rFonts w:ascii="宋体" w:hAnsi="宋体" w:hint="eastAsia"/>
                <w:b/>
                <w:sz w:val="21"/>
                <w:szCs w:val="21"/>
              </w:rPr>
              <w:t>与相关方协商的情况（OHSMS填写）：</w:t>
            </w:r>
            <w:r w:rsidRPr="00631292">
              <w:rPr>
                <w:rFonts w:ascii="Calibri" w:hAnsi="Calibri" w:hint="eastAsia"/>
                <w:color w:val="000000"/>
                <w:sz w:val="21"/>
                <w:szCs w:val="21"/>
              </w:rPr>
              <w:t>与承包方就影响他们的职业健康安全变更进行协商并确保与相关的外部相关方就有关的职业健康安全事务进行协商。</w:t>
            </w:r>
          </w:p>
        </w:tc>
      </w:tr>
      <w:tr w:rsidR="00DC111D" w:rsidRPr="00631292">
        <w:trPr>
          <w:cantSplit/>
          <w:trHeight w:val="2250"/>
          <w:jc w:val="center"/>
        </w:trPr>
        <w:tc>
          <w:tcPr>
            <w:tcW w:w="720" w:type="dxa"/>
            <w:vMerge/>
            <w:vAlign w:val="center"/>
          </w:tcPr>
          <w:p w:rsidR="00DC111D" w:rsidRPr="00631292" w:rsidRDefault="00DC111D">
            <w:pPr>
              <w:spacing w:line="240" w:lineRule="exact"/>
              <w:jc w:val="center"/>
              <w:rPr>
                <w:b/>
                <w:szCs w:val="21"/>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b/>
                <w:sz w:val="21"/>
                <w:szCs w:val="21"/>
              </w:rPr>
              <w:t xml:space="preserve">3.  QMS </w:t>
            </w:r>
            <w:r w:rsidRPr="00631292">
              <w:rPr>
                <w:rFonts w:ascii="宋体" w:hAnsi="宋体" w:hint="eastAsia"/>
                <w:b/>
                <w:sz w:val="21"/>
                <w:szCs w:val="21"/>
              </w:rPr>
              <w:t>/</w:t>
            </w:r>
            <w:r w:rsidRPr="00631292">
              <w:rPr>
                <w:rFonts w:ascii="宋体" w:hAnsi="宋体" w:hint="eastAsia"/>
                <w:b/>
                <w:szCs w:val="21"/>
              </w:rPr>
              <w:t>□50430</w:t>
            </w:r>
            <w:r w:rsidRPr="00631292">
              <w:rPr>
                <w:rFonts w:ascii="宋体" w:hAnsi="宋体" w:hint="eastAsia"/>
                <w:b/>
                <w:sz w:val="21"/>
                <w:szCs w:val="21"/>
              </w:rPr>
              <w:t>组织对重要过程实施控制的结果</w:t>
            </w:r>
          </w:p>
          <w:p w:rsidR="00DC111D" w:rsidRPr="00631292" w:rsidRDefault="00DC111D" w:rsidP="00DC111D">
            <w:pPr>
              <w:spacing w:line="240" w:lineRule="exact"/>
              <w:ind w:leftChars="42" w:left="206" w:hangingChars="50" w:hanging="105"/>
              <w:rPr>
                <w:rFonts w:ascii="宋体" w:hAnsi="宋体"/>
                <w:b/>
                <w:sz w:val="21"/>
                <w:szCs w:val="21"/>
              </w:rPr>
            </w:pPr>
            <w:r w:rsidRPr="00631292">
              <w:rPr>
                <w:rFonts w:ascii="宋体" w:hAnsi="宋体"/>
                <w:b/>
                <w:sz w:val="21"/>
                <w:szCs w:val="21"/>
              </w:rPr>
              <w:t>(</w:t>
            </w:r>
            <w:r w:rsidRPr="00631292">
              <w:rPr>
                <w:rFonts w:ascii="宋体" w:hAnsi="宋体" w:hint="eastAsia"/>
                <w:b/>
                <w:sz w:val="21"/>
                <w:szCs w:val="21"/>
              </w:rPr>
              <w:t>包括对</w:t>
            </w:r>
            <w:r w:rsidRPr="00631292">
              <w:rPr>
                <w:rFonts w:ascii="宋体" w:hAnsi="宋体"/>
                <w:b/>
                <w:sz w:val="21"/>
                <w:szCs w:val="21"/>
              </w:rPr>
              <w:t>QMS</w:t>
            </w:r>
            <w:r w:rsidRPr="00631292">
              <w:rPr>
                <w:rFonts w:ascii="宋体" w:hAnsi="宋体" w:hint="eastAsia"/>
                <w:b/>
                <w:sz w:val="21"/>
                <w:szCs w:val="21"/>
              </w:rPr>
              <w:t>关键工序</w:t>
            </w:r>
            <w:r w:rsidRPr="00631292">
              <w:rPr>
                <w:rFonts w:ascii="宋体" w:hAnsi="宋体"/>
                <w:b/>
                <w:sz w:val="21"/>
                <w:szCs w:val="21"/>
              </w:rPr>
              <w:t>(</w:t>
            </w:r>
            <w:r w:rsidRPr="00631292">
              <w:rPr>
                <w:rFonts w:ascii="宋体" w:hAnsi="宋体" w:hint="eastAsia"/>
                <w:b/>
                <w:sz w:val="21"/>
                <w:szCs w:val="21"/>
              </w:rPr>
              <w:t>过程</w:t>
            </w:r>
            <w:r w:rsidRPr="00631292">
              <w:rPr>
                <w:rFonts w:ascii="宋体" w:hAnsi="宋体"/>
                <w:b/>
                <w:sz w:val="21"/>
                <w:szCs w:val="21"/>
              </w:rPr>
              <w:t>)</w:t>
            </w:r>
            <w:r w:rsidRPr="00631292">
              <w:rPr>
                <w:rFonts w:ascii="宋体" w:hAnsi="宋体" w:hint="eastAsia"/>
                <w:b/>
                <w:sz w:val="21"/>
                <w:szCs w:val="21"/>
              </w:rPr>
              <w:t>、特殊过程控制</w:t>
            </w:r>
            <w:r w:rsidRPr="00631292">
              <w:rPr>
                <w:rFonts w:ascii="宋体" w:hAnsi="宋体"/>
                <w:b/>
                <w:sz w:val="21"/>
                <w:szCs w:val="21"/>
              </w:rPr>
              <w:t>;</w:t>
            </w:r>
            <w:r w:rsidRPr="00631292">
              <w:rPr>
                <w:rFonts w:ascii="宋体" w:hAnsi="宋体" w:hint="eastAsia"/>
                <w:b/>
                <w:sz w:val="21"/>
                <w:szCs w:val="21"/>
              </w:rPr>
              <w:t>评价组织对过程实施控制情况</w:t>
            </w:r>
            <w:r w:rsidRPr="00631292">
              <w:rPr>
                <w:rFonts w:ascii="宋体" w:hAnsi="宋体"/>
                <w:b/>
                <w:sz w:val="21"/>
                <w:szCs w:val="21"/>
              </w:rPr>
              <w:t>/)</w:t>
            </w:r>
          </w:p>
          <w:p w:rsidR="00DC111D" w:rsidRPr="00F35958"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35958">
              <w:rPr>
                <w:rFonts w:hint="eastAsia"/>
                <w:color w:val="000000"/>
                <w:sz w:val="21"/>
                <w:szCs w:val="21"/>
              </w:rPr>
              <w:t>公司依据客户订单，下达生产计划，接到定单后召开生产会议，进行生产、质量及管理工作协调。</w:t>
            </w:r>
          </w:p>
          <w:p w:rsidR="00DC111D" w:rsidRPr="00F35958"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35958">
              <w:rPr>
                <w:rFonts w:hint="eastAsia"/>
                <w:color w:val="000000"/>
                <w:sz w:val="21"/>
                <w:szCs w:val="21"/>
              </w:rPr>
              <w:t>通过原材料检验、过程检验、成品检验等过程对产品质量、生产进度等进行监控。</w:t>
            </w:r>
          </w:p>
          <w:p w:rsidR="00DC111D" w:rsidRPr="00F35958"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35958">
              <w:rPr>
                <w:rFonts w:hint="eastAsia"/>
                <w:color w:val="000000"/>
                <w:sz w:val="21"/>
                <w:szCs w:val="21"/>
              </w:rPr>
              <w:t>为生产过程提供了适宜的设备及环境，配备了胜任的人员。</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35958">
              <w:rPr>
                <w:rFonts w:hint="eastAsia"/>
                <w:color w:val="000000"/>
                <w:sz w:val="21"/>
                <w:szCs w:val="21"/>
              </w:rPr>
              <w:t>公司按照制定的产品检验规程、作业指导书、原料进货检验规程等文件对产品的生产和检验过程实施了过程控制，效果明显，未发生质量纠纷。</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DC111D" w:rsidRPr="00631292">
        <w:trPr>
          <w:cantSplit/>
          <w:trHeight w:val="2250"/>
          <w:jc w:val="center"/>
        </w:trPr>
        <w:tc>
          <w:tcPr>
            <w:tcW w:w="720" w:type="dxa"/>
            <w:vMerge/>
            <w:vAlign w:val="center"/>
          </w:tcPr>
          <w:p w:rsidR="00DC111D" w:rsidRPr="00631292" w:rsidRDefault="00DC111D">
            <w:pPr>
              <w:spacing w:line="240" w:lineRule="exact"/>
              <w:jc w:val="center"/>
              <w:rPr>
                <w:b/>
                <w:szCs w:val="21"/>
              </w:rPr>
            </w:pPr>
          </w:p>
        </w:tc>
        <w:tc>
          <w:tcPr>
            <w:tcW w:w="9198" w:type="dxa"/>
          </w:tcPr>
          <w:p w:rsidR="00DC111D" w:rsidRPr="00631292" w:rsidRDefault="00DC111D">
            <w:pPr>
              <w:spacing w:line="300" w:lineRule="exact"/>
              <w:rPr>
                <w:rFonts w:ascii="宋体" w:hAnsi="宋体"/>
                <w:b/>
                <w:sz w:val="21"/>
                <w:szCs w:val="21"/>
              </w:rPr>
            </w:pPr>
            <w:r w:rsidRPr="00631292">
              <w:rPr>
                <w:rFonts w:ascii="宋体" w:hAnsi="宋体"/>
                <w:b/>
                <w:sz w:val="21"/>
                <w:szCs w:val="21"/>
              </w:rPr>
              <w:t>4.QMS</w:t>
            </w:r>
            <w:r w:rsidRPr="00631292">
              <w:rPr>
                <w:rFonts w:ascii="宋体" w:hAnsi="宋体" w:hint="eastAsia"/>
                <w:b/>
                <w:sz w:val="21"/>
                <w:szCs w:val="21"/>
              </w:rPr>
              <w:t>/</w:t>
            </w:r>
            <w:r w:rsidRPr="00631292">
              <w:rPr>
                <w:rFonts w:ascii="宋体" w:hAnsi="宋体" w:hint="eastAsia"/>
                <w:b/>
                <w:szCs w:val="21"/>
              </w:rPr>
              <w:t>□50430</w:t>
            </w:r>
            <w:r w:rsidRPr="00631292">
              <w:rPr>
                <w:rFonts w:ascii="宋体" w:hAnsi="宋体" w:hint="eastAsia"/>
                <w:b/>
                <w:sz w:val="21"/>
                <w:szCs w:val="21"/>
              </w:rPr>
              <w:t>产品</w:t>
            </w:r>
            <w:r w:rsidRPr="00631292">
              <w:rPr>
                <w:rFonts w:ascii="宋体" w:hAnsi="宋体"/>
                <w:b/>
                <w:sz w:val="21"/>
                <w:szCs w:val="21"/>
              </w:rPr>
              <w:t>/</w:t>
            </w:r>
            <w:r w:rsidRPr="00631292">
              <w:rPr>
                <w:rFonts w:ascii="宋体" w:hAnsi="宋体" w:hint="eastAsia"/>
                <w:b/>
                <w:sz w:val="21"/>
                <w:szCs w:val="21"/>
              </w:rPr>
              <w:t>服务的标准、协议</w:t>
            </w:r>
            <w:r w:rsidRPr="00631292">
              <w:rPr>
                <w:rFonts w:ascii="宋体" w:hAnsi="宋体"/>
                <w:b/>
                <w:sz w:val="21"/>
                <w:szCs w:val="21"/>
              </w:rPr>
              <w:t>/</w:t>
            </w:r>
            <w:r w:rsidRPr="00631292">
              <w:rPr>
                <w:rFonts w:ascii="宋体" w:hAnsi="宋体" w:hint="eastAsia"/>
                <w:b/>
                <w:sz w:val="21"/>
                <w:szCs w:val="21"/>
              </w:rPr>
              <w:t>规范的有效性以及产品</w:t>
            </w:r>
            <w:r w:rsidRPr="00631292">
              <w:rPr>
                <w:rFonts w:ascii="宋体" w:hAnsi="宋体"/>
                <w:b/>
                <w:sz w:val="21"/>
                <w:szCs w:val="21"/>
              </w:rPr>
              <w:t>/</w:t>
            </w:r>
            <w:r w:rsidRPr="00631292">
              <w:rPr>
                <w:rFonts w:ascii="宋体" w:hAnsi="宋体" w:hint="eastAsia"/>
                <w:b/>
                <w:sz w:val="21"/>
                <w:szCs w:val="21"/>
              </w:rPr>
              <w:t>服务质量符合要求，向顾客稳定提供合格产品的情况；</w:t>
            </w:r>
          </w:p>
          <w:p w:rsidR="00DC111D" w:rsidRPr="00F35958"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35958">
              <w:rPr>
                <w:rFonts w:hint="eastAsia"/>
                <w:color w:val="000000"/>
                <w:sz w:val="21"/>
                <w:szCs w:val="21"/>
              </w:rPr>
              <w:t>企业参考国家行业主要有：</w:t>
            </w:r>
            <w:r w:rsidR="00F35958" w:rsidRPr="00F35958">
              <w:rPr>
                <w:rFonts w:hint="eastAsia"/>
                <w:color w:val="000000"/>
                <w:sz w:val="21"/>
                <w:szCs w:val="21"/>
              </w:rPr>
              <w:t>QB1952.2-2011</w:t>
            </w:r>
            <w:r w:rsidR="00F35958" w:rsidRPr="00F35958">
              <w:rPr>
                <w:rFonts w:hint="eastAsia"/>
                <w:color w:val="000000"/>
                <w:sz w:val="21"/>
                <w:szCs w:val="21"/>
              </w:rPr>
              <w:t>软体家具</w:t>
            </w:r>
            <w:r w:rsidR="00F35958" w:rsidRPr="00F35958">
              <w:rPr>
                <w:rFonts w:hint="eastAsia"/>
                <w:color w:val="000000"/>
                <w:sz w:val="21"/>
                <w:szCs w:val="21"/>
              </w:rPr>
              <w:t xml:space="preserve"> </w:t>
            </w:r>
            <w:r w:rsidR="00F35958" w:rsidRPr="00F35958">
              <w:rPr>
                <w:rFonts w:hint="eastAsia"/>
                <w:color w:val="000000"/>
                <w:sz w:val="21"/>
                <w:szCs w:val="21"/>
              </w:rPr>
              <w:t>弹簧软床垫、</w:t>
            </w:r>
            <w:r w:rsidR="00F35958" w:rsidRPr="00F35958">
              <w:rPr>
                <w:rFonts w:hint="eastAsia"/>
                <w:color w:val="000000"/>
                <w:sz w:val="21"/>
                <w:szCs w:val="21"/>
              </w:rPr>
              <w:t>QB/T1952.1-2012</w:t>
            </w:r>
            <w:r w:rsidR="00F35958" w:rsidRPr="00F35958">
              <w:rPr>
                <w:rFonts w:hint="eastAsia"/>
                <w:color w:val="000000"/>
                <w:sz w:val="21"/>
                <w:szCs w:val="21"/>
              </w:rPr>
              <w:t>软体家具</w:t>
            </w:r>
            <w:r w:rsidR="00F35958" w:rsidRPr="00F35958">
              <w:rPr>
                <w:rFonts w:hint="eastAsia"/>
                <w:color w:val="000000"/>
                <w:sz w:val="21"/>
                <w:szCs w:val="21"/>
              </w:rPr>
              <w:t xml:space="preserve"> </w:t>
            </w:r>
            <w:r w:rsidR="00F35958" w:rsidRPr="00F35958">
              <w:rPr>
                <w:rFonts w:hint="eastAsia"/>
                <w:color w:val="000000"/>
                <w:sz w:val="21"/>
                <w:szCs w:val="21"/>
              </w:rPr>
              <w:t>沙发、</w:t>
            </w:r>
            <w:r w:rsidR="00F35958" w:rsidRPr="00F35958">
              <w:rPr>
                <w:rFonts w:hint="eastAsia"/>
                <w:color w:val="000000"/>
                <w:sz w:val="21"/>
                <w:szCs w:val="21"/>
              </w:rPr>
              <w:t>QB/T4190-2011</w:t>
            </w:r>
            <w:r w:rsidR="00F35958" w:rsidRPr="00F35958">
              <w:rPr>
                <w:rFonts w:hint="eastAsia"/>
                <w:color w:val="000000"/>
                <w:sz w:val="21"/>
                <w:szCs w:val="21"/>
              </w:rPr>
              <w:t>软体床</w:t>
            </w:r>
            <w:r w:rsidRPr="00F35958">
              <w:rPr>
                <w:rFonts w:hint="eastAsia"/>
                <w:color w:val="000000"/>
                <w:sz w:val="21"/>
                <w:szCs w:val="21"/>
              </w:rPr>
              <w:t>等标准；企业制定的《作业指导书》、相关合同和客户要求。</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35958">
              <w:rPr>
                <w:rFonts w:hint="eastAsia"/>
                <w:color w:val="000000"/>
                <w:sz w:val="21"/>
                <w:szCs w:val="21"/>
              </w:rPr>
              <w:t>提供了产品出厂检验报告，产品检验合格，满足顾客要求。</w:t>
            </w:r>
          </w:p>
          <w:p w:rsidR="00DC111D" w:rsidRPr="00631292" w:rsidRDefault="00DC111D">
            <w:pPr>
              <w:spacing w:line="240" w:lineRule="exact"/>
              <w:rPr>
                <w:rFonts w:ascii="宋体" w:hAnsi="宋体"/>
                <w:b/>
                <w:sz w:val="21"/>
                <w:szCs w:val="21"/>
              </w:rPr>
            </w:pPr>
          </w:p>
          <w:p w:rsidR="00DC111D" w:rsidRPr="00631292" w:rsidRDefault="00DC111D">
            <w:pPr>
              <w:spacing w:line="240" w:lineRule="exact"/>
              <w:rPr>
                <w:rFonts w:ascii="宋体" w:hAnsi="宋体"/>
                <w:b/>
                <w:sz w:val="21"/>
                <w:szCs w:val="21"/>
              </w:rPr>
            </w:pPr>
            <w:r w:rsidRPr="00631292">
              <w:rPr>
                <w:rFonts w:ascii="宋体" w:hAnsi="宋体"/>
                <w:b/>
                <w:sz w:val="21"/>
                <w:szCs w:val="21"/>
              </w:rPr>
              <w:t>(</w:t>
            </w:r>
            <w:r w:rsidRPr="00631292">
              <w:rPr>
                <w:rFonts w:ascii="宋体" w:hAnsi="宋体" w:hint="eastAsia"/>
                <w:b/>
                <w:sz w:val="21"/>
                <w:szCs w:val="21"/>
              </w:rPr>
              <w:t>应说明相关证据</w:t>
            </w:r>
            <w:r w:rsidRPr="00631292">
              <w:rPr>
                <w:rFonts w:ascii="宋体" w:hAnsi="宋体"/>
                <w:b/>
                <w:sz w:val="21"/>
                <w:szCs w:val="21"/>
              </w:rPr>
              <w:t>)</w:t>
            </w:r>
            <w:r w:rsidRPr="00631292">
              <w:rPr>
                <w:rFonts w:ascii="宋体" w:hAnsi="宋体" w:hint="eastAsia"/>
                <w:b/>
                <w:sz w:val="21"/>
                <w:szCs w:val="21"/>
              </w:rPr>
              <w:t>：</w:t>
            </w:r>
          </w:p>
          <w:p w:rsidR="00DC111D" w:rsidRPr="00631292" w:rsidRDefault="00DC111D">
            <w:pPr>
              <w:spacing w:line="240" w:lineRule="exact"/>
              <w:rPr>
                <w:rFonts w:ascii="宋体" w:hAnsi="宋体"/>
                <w:b/>
                <w:sz w:val="21"/>
                <w:szCs w:val="21"/>
              </w:rPr>
            </w:pPr>
          </w:p>
        </w:tc>
      </w:tr>
      <w:tr w:rsidR="00DC111D" w:rsidRPr="00631292">
        <w:trPr>
          <w:cantSplit/>
          <w:trHeight w:val="2250"/>
          <w:jc w:val="center"/>
        </w:trPr>
        <w:tc>
          <w:tcPr>
            <w:tcW w:w="720" w:type="dxa"/>
            <w:vMerge/>
            <w:vAlign w:val="center"/>
          </w:tcPr>
          <w:p w:rsidR="00DC111D" w:rsidRPr="00631292" w:rsidRDefault="00DC111D">
            <w:pPr>
              <w:spacing w:line="240" w:lineRule="exact"/>
              <w:jc w:val="center"/>
              <w:rPr>
                <w:b/>
                <w:szCs w:val="21"/>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b/>
                <w:sz w:val="21"/>
                <w:szCs w:val="21"/>
              </w:rPr>
              <w:t>5 .QMS</w:t>
            </w:r>
            <w:r w:rsidRPr="00631292">
              <w:rPr>
                <w:rFonts w:ascii="宋体" w:hAnsi="宋体" w:hint="eastAsia"/>
                <w:b/>
                <w:sz w:val="21"/>
                <w:szCs w:val="21"/>
              </w:rPr>
              <w:t>/</w:t>
            </w:r>
            <w:r w:rsidRPr="00631292">
              <w:rPr>
                <w:rFonts w:ascii="宋体" w:hAnsi="宋体" w:hint="eastAsia"/>
                <w:b/>
                <w:szCs w:val="21"/>
              </w:rPr>
              <w:t>□50430</w:t>
            </w:r>
            <w:r w:rsidRPr="00631292">
              <w:rPr>
                <w:rFonts w:ascii="宋体" w:hAnsi="宋体" w:hint="eastAsia"/>
                <w:b/>
                <w:sz w:val="21"/>
                <w:szCs w:val="21"/>
              </w:rPr>
              <w:t>国家</w:t>
            </w:r>
            <w:r w:rsidRPr="00631292">
              <w:rPr>
                <w:rFonts w:ascii="宋体" w:hAnsi="宋体"/>
                <w:b/>
                <w:sz w:val="21"/>
                <w:szCs w:val="21"/>
              </w:rPr>
              <w:t>/</w:t>
            </w:r>
            <w:r w:rsidRPr="00631292">
              <w:rPr>
                <w:rFonts w:ascii="宋体" w:hAnsi="宋体" w:hint="eastAsia"/>
                <w:b/>
                <w:sz w:val="21"/>
                <w:szCs w:val="21"/>
              </w:rPr>
              <w:t>地方技术监督部门监测（检测、委托检测、定期监测、型式试验等）、抽查结果</w:t>
            </w:r>
          </w:p>
          <w:p w:rsidR="00DC111D" w:rsidRPr="00631292" w:rsidRDefault="00DC111D" w:rsidP="003D51F1">
            <w:pPr>
              <w:spacing w:line="240" w:lineRule="exact"/>
              <w:ind w:firstLineChars="100" w:firstLine="211"/>
              <w:rPr>
                <w:rFonts w:ascii="宋体" w:hAnsi="宋体"/>
                <w:b/>
                <w:sz w:val="21"/>
                <w:szCs w:val="21"/>
              </w:rPr>
            </w:pPr>
          </w:p>
          <w:p w:rsidR="00DC111D" w:rsidRPr="00631292" w:rsidRDefault="00DC111D" w:rsidP="003D51F1">
            <w:pPr>
              <w:spacing w:line="240" w:lineRule="exact"/>
              <w:ind w:firstLineChars="100" w:firstLine="211"/>
              <w:rPr>
                <w:rFonts w:ascii="宋体" w:hAnsi="宋体"/>
                <w:b/>
                <w:sz w:val="21"/>
                <w:szCs w:val="21"/>
              </w:rPr>
            </w:pPr>
          </w:p>
          <w:p w:rsidR="00DC111D" w:rsidRPr="00631292" w:rsidRDefault="00F35958"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35958">
              <w:rPr>
                <w:rFonts w:hint="eastAsia"/>
                <w:color w:val="000000"/>
                <w:sz w:val="21"/>
                <w:szCs w:val="21"/>
              </w:rPr>
              <w:t>2020</w:t>
            </w:r>
            <w:r w:rsidRPr="00F35958">
              <w:rPr>
                <w:rFonts w:hint="eastAsia"/>
                <w:color w:val="000000"/>
                <w:sz w:val="21"/>
                <w:szCs w:val="21"/>
              </w:rPr>
              <w:t>年度赣州市市场监督管理局安排产品质量抽查，提供</w:t>
            </w:r>
            <w:r>
              <w:rPr>
                <w:rFonts w:hint="eastAsia"/>
                <w:color w:val="000000"/>
                <w:sz w:val="21"/>
                <w:szCs w:val="21"/>
              </w:rPr>
              <w:t>了</w:t>
            </w:r>
            <w:r w:rsidRPr="00F35958">
              <w:rPr>
                <w:rFonts w:hint="eastAsia"/>
                <w:color w:val="000000"/>
                <w:sz w:val="21"/>
                <w:szCs w:val="21"/>
              </w:rPr>
              <w:t>弹簧软床垫产品监督抽检报告，结果合格，检验机构国家家具产品质量监督检验中心（江西）</w:t>
            </w:r>
            <w:r w:rsidR="00DC111D" w:rsidRPr="00631292">
              <w:rPr>
                <w:color w:val="000000"/>
                <w:sz w:val="21"/>
                <w:szCs w:val="21"/>
              </w:rPr>
              <w:t>。</w:t>
            </w:r>
          </w:p>
          <w:p w:rsidR="00DC111D" w:rsidRPr="00631292" w:rsidRDefault="00DC111D">
            <w:pPr>
              <w:spacing w:line="240" w:lineRule="exact"/>
              <w:rPr>
                <w:rFonts w:ascii="宋体" w:hAnsi="宋体"/>
                <w:b/>
                <w:sz w:val="21"/>
                <w:szCs w:val="21"/>
              </w:rPr>
            </w:pPr>
          </w:p>
          <w:p w:rsidR="00DC111D" w:rsidRPr="00631292" w:rsidRDefault="00DC111D">
            <w:pPr>
              <w:spacing w:line="240" w:lineRule="exact"/>
              <w:rPr>
                <w:rFonts w:ascii="宋体" w:hAnsi="宋体"/>
                <w:b/>
                <w:sz w:val="21"/>
                <w:szCs w:val="21"/>
              </w:rPr>
            </w:pPr>
          </w:p>
          <w:p w:rsidR="00DC111D" w:rsidRPr="00631292" w:rsidRDefault="00DC111D" w:rsidP="003D51F1">
            <w:pPr>
              <w:spacing w:line="300" w:lineRule="exact"/>
              <w:ind w:firstLineChars="98" w:firstLine="207"/>
              <w:rPr>
                <w:rFonts w:ascii="宋体" w:hAnsi="宋体"/>
                <w:b/>
                <w:sz w:val="21"/>
                <w:szCs w:val="21"/>
              </w:rPr>
            </w:pPr>
            <w:r w:rsidRPr="00631292">
              <w:rPr>
                <w:rFonts w:ascii="宋体" w:hAnsi="宋体" w:hint="eastAsia"/>
                <w:b/>
                <w:sz w:val="21"/>
                <w:szCs w:val="21"/>
              </w:rPr>
              <w:t>（附相关证据）：</w:t>
            </w:r>
          </w:p>
          <w:p w:rsidR="00DC111D" w:rsidRPr="00631292" w:rsidRDefault="00DC111D">
            <w:pPr>
              <w:spacing w:line="300" w:lineRule="exact"/>
              <w:rPr>
                <w:rFonts w:ascii="宋体" w:hAnsi="宋体"/>
                <w:b/>
                <w:sz w:val="21"/>
                <w:szCs w:val="21"/>
              </w:rPr>
            </w:pPr>
          </w:p>
        </w:tc>
      </w:tr>
      <w:tr w:rsidR="00DC111D" w:rsidRPr="00631292" w:rsidTr="00DC111D">
        <w:trPr>
          <w:cantSplit/>
          <w:trHeight w:val="1730"/>
          <w:jc w:val="center"/>
        </w:trPr>
        <w:tc>
          <w:tcPr>
            <w:tcW w:w="720" w:type="dxa"/>
            <w:vMerge/>
            <w:vAlign w:val="center"/>
          </w:tcPr>
          <w:p w:rsidR="00DC111D" w:rsidRPr="00631292" w:rsidRDefault="00DC111D">
            <w:pPr>
              <w:spacing w:line="240" w:lineRule="exact"/>
              <w:jc w:val="center"/>
              <w:rPr>
                <w:b/>
                <w:szCs w:val="21"/>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b/>
                <w:sz w:val="21"/>
                <w:szCs w:val="21"/>
              </w:rPr>
              <w:t xml:space="preserve">6. </w:t>
            </w:r>
            <w:r w:rsidRPr="00631292">
              <w:rPr>
                <w:rFonts w:ascii="宋体" w:hAnsi="宋体" w:hint="eastAsia"/>
                <w:b/>
                <w:sz w:val="21"/>
                <w:szCs w:val="21"/>
              </w:rPr>
              <w:t>不合格品</w:t>
            </w:r>
            <w:r w:rsidRPr="00631292">
              <w:rPr>
                <w:rFonts w:ascii="宋体" w:hAnsi="宋体"/>
                <w:b/>
                <w:sz w:val="21"/>
                <w:szCs w:val="21"/>
              </w:rPr>
              <w:t>/</w:t>
            </w:r>
            <w:r w:rsidRPr="00631292">
              <w:rPr>
                <w:rFonts w:ascii="宋体" w:hAnsi="宋体" w:hint="eastAsia"/>
                <w:b/>
                <w:sz w:val="21"/>
                <w:szCs w:val="21"/>
              </w:rPr>
              <w:t>项的识别、控制</w:t>
            </w:r>
            <w:r w:rsidRPr="00631292">
              <w:rPr>
                <w:rFonts w:ascii="宋体" w:hAnsi="宋体"/>
                <w:b/>
                <w:sz w:val="21"/>
                <w:szCs w:val="21"/>
              </w:rPr>
              <w:t>;</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编制了不合格品控制程序，抽查了不合格品处置单，</w:t>
            </w:r>
            <w:r>
              <w:rPr>
                <w:rFonts w:hint="eastAsia"/>
                <w:color w:val="000000"/>
                <w:sz w:val="21"/>
                <w:szCs w:val="21"/>
              </w:rPr>
              <w:t>公司出现</w:t>
            </w:r>
            <w:r w:rsidRPr="00631292">
              <w:rPr>
                <w:rFonts w:hint="eastAsia"/>
                <w:color w:val="000000"/>
                <w:sz w:val="21"/>
                <w:szCs w:val="21"/>
              </w:rPr>
              <w:t>对不合格品</w:t>
            </w:r>
            <w:r>
              <w:rPr>
                <w:rFonts w:hint="eastAsia"/>
                <w:color w:val="000000"/>
                <w:sz w:val="21"/>
                <w:szCs w:val="21"/>
              </w:rPr>
              <w:t>时</w:t>
            </w:r>
            <w:r w:rsidRPr="00631292">
              <w:rPr>
                <w:rFonts w:hint="eastAsia"/>
                <w:color w:val="000000"/>
                <w:sz w:val="21"/>
                <w:szCs w:val="21"/>
              </w:rPr>
              <w:t>进行了有效控制。</w:t>
            </w:r>
          </w:p>
          <w:p w:rsidR="00DC111D" w:rsidRPr="0056737F" w:rsidRDefault="00DC111D">
            <w:pPr>
              <w:spacing w:line="240" w:lineRule="exact"/>
              <w:rPr>
                <w:rFonts w:ascii="宋体" w:hAnsi="宋体"/>
                <w:b/>
                <w:sz w:val="21"/>
                <w:szCs w:val="21"/>
              </w:rPr>
            </w:pPr>
            <w:r w:rsidRPr="00415956">
              <w:rPr>
                <w:rFonts w:ascii="Calibri" w:hAnsi="Calibri" w:hint="eastAsia"/>
                <w:color w:val="000000"/>
                <w:sz w:val="21"/>
                <w:szCs w:val="21"/>
              </w:rPr>
              <w:t xml:space="preserve">    </w:t>
            </w:r>
            <w:r w:rsidRPr="00415956">
              <w:rPr>
                <w:rFonts w:ascii="Calibri" w:hAnsi="Calibri" w:hint="eastAsia"/>
                <w:color w:val="000000"/>
                <w:sz w:val="21"/>
                <w:szCs w:val="21"/>
              </w:rPr>
              <w:t>日常在环境</w:t>
            </w:r>
            <w:r w:rsidRPr="00415956">
              <w:rPr>
                <w:rFonts w:ascii="Calibri" w:hAnsi="Calibri" w:hint="eastAsia"/>
                <w:color w:val="000000"/>
                <w:sz w:val="21"/>
                <w:szCs w:val="21"/>
              </w:rPr>
              <w:t>/</w:t>
            </w:r>
            <w:r w:rsidRPr="00415956">
              <w:rPr>
                <w:rFonts w:ascii="Calibri" w:hAnsi="Calibri" w:hint="eastAsia"/>
                <w:color w:val="000000"/>
                <w:sz w:val="21"/>
                <w:szCs w:val="21"/>
              </w:rPr>
              <w:t>安全运行检查中发现的不符合项，责任部门进行了纠正，自查自纠，持续进行改善。</w:t>
            </w:r>
          </w:p>
        </w:tc>
      </w:tr>
      <w:tr w:rsidR="00DC111D" w:rsidRPr="00631292" w:rsidTr="00DC111D">
        <w:trPr>
          <w:trHeight w:val="1542"/>
          <w:jc w:val="center"/>
        </w:trPr>
        <w:tc>
          <w:tcPr>
            <w:tcW w:w="720" w:type="dxa"/>
            <w:vMerge/>
            <w:vAlign w:val="center"/>
          </w:tcPr>
          <w:p w:rsidR="00DC111D" w:rsidRPr="00631292" w:rsidRDefault="00DC111D">
            <w:pPr>
              <w:spacing w:line="240" w:lineRule="exact"/>
              <w:jc w:val="center"/>
              <w:rPr>
                <w:b/>
                <w:szCs w:val="21"/>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b/>
                <w:sz w:val="21"/>
                <w:szCs w:val="21"/>
              </w:rPr>
              <w:t>7. EMS</w:t>
            </w:r>
            <w:r w:rsidRPr="00631292">
              <w:rPr>
                <w:rFonts w:ascii="宋体" w:hAnsi="宋体" w:hint="eastAsia"/>
                <w:b/>
                <w:sz w:val="21"/>
                <w:szCs w:val="21"/>
              </w:rPr>
              <w:t>组织对重要环境因素实施控制的结果</w:t>
            </w:r>
          </w:p>
          <w:p w:rsidR="00DC111D" w:rsidRPr="00631292" w:rsidRDefault="00DC111D">
            <w:pPr>
              <w:spacing w:line="240" w:lineRule="exact"/>
              <w:rPr>
                <w:rFonts w:ascii="宋体" w:hAnsi="宋体"/>
                <w:b/>
                <w:sz w:val="21"/>
                <w:szCs w:val="21"/>
              </w:rPr>
            </w:pPr>
            <w:r w:rsidRPr="00631292">
              <w:rPr>
                <w:rFonts w:ascii="宋体" w:hAnsi="宋体" w:hint="eastAsia"/>
                <w:b/>
                <w:sz w:val="21"/>
                <w:szCs w:val="21"/>
              </w:rPr>
              <w:t>（</w:t>
            </w:r>
            <w:r w:rsidRPr="00631292">
              <w:rPr>
                <w:rFonts w:ascii="宋体" w:hAnsi="宋体"/>
                <w:b/>
                <w:sz w:val="21"/>
                <w:szCs w:val="21"/>
              </w:rPr>
              <w:t>EMS</w:t>
            </w:r>
            <w:r w:rsidRPr="00631292">
              <w:rPr>
                <w:rFonts w:ascii="宋体" w:hAnsi="宋体" w:hint="eastAsia"/>
                <w:b/>
                <w:sz w:val="21"/>
                <w:szCs w:val="21"/>
              </w:rPr>
              <w:t>对重要环境因素控制，重大环境因素对周边环境产生的影响及控制</w:t>
            </w:r>
            <w:r w:rsidRPr="00631292">
              <w:rPr>
                <w:rFonts w:ascii="宋体" w:hAnsi="宋体"/>
                <w:b/>
                <w:sz w:val="21"/>
                <w:szCs w:val="21"/>
              </w:rPr>
              <w:t>;</w:t>
            </w:r>
            <w:r w:rsidRPr="00631292">
              <w:rPr>
                <w:rFonts w:ascii="宋体" w:hAnsi="宋体" w:hint="eastAsia"/>
                <w:b/>
                <w:sz w:val="21"/>
                <w:szCs w:val="21"/>
              </w:rPr>
              <w:t>对相关方施加影响）</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公司重要环境因素控制有效，未对周边环境和相关方产生任何影响。</w:t>
            </w:r>
          </w:p>
        </w:tc>
      </w:tr>
      <w:tr w:rsidR="00DC111D" w:rsidRPr="00631292" w:rsidTr="00EE11D5">
        <w:trPr>
          <w:cantSplit/>
          <w:trHeight w:val="1204"/>
          <w:jc w:val="center"/>
        </w:trPr>
        <w:tc>
          <w:tcPr>
            <w:tcW w:w="720" w:type="dxa"/>
            <w:vMerge/>
            <w:vAlign w:val="center"/>
          </w:tcPr>
          <w:p w:rsidR="00DC111D" w:rsidRPr="00631292" w:rsidRDefault="00DC111D">
            <w:pPr>
              <w:spacing w:line="240" w:lineRule="exact"/>
              <w:jc w:val="center"/>
              <w:rPr>
                <w:b/>
                <w:szCs w:val="21"/>
              </w:rPr>
            </w:pPr>
          </w:p>
        </w:tc>
        <w:tc>
          <w:tcPr>
            <w:tcW w:w="9198" w:type="dxa"/>
          </w:tcPr>
          <w:p w:rsidR="00DC111D" w:rsidRPr="00631292" w:rsidRDefault="00DC111D">
            <w:pPr>
              <w:spacing w:line="240" w:lineRule="exact"/>
              <w:rPr>
                <w:color w:val="000000"/>
                <w:sz w:val="20"/>
              </w:rPr>
            </w:pPr>
            <w:r w:rsidRPr="00631292">
              <w:rPr>
                <w:rFonts w:ascii="宋体" w:hAnsi="宋体"/>
                <w:b/>
                <w:sz w:val="21"/>
                <w:szCs w:val="21"/>
              </w:rPr>
              <w:t>8. OHSMS</w:t>
            </w:r>
            <w:r w:rsidRPr="00631292">
              <w:rPr>
                <w:rFonts w:ascii="宋体" w:hAnsi="宋体" w:hint="eastAsia"/>
                <w:b/>
                <w:sz w:val="21"/>
                <w:szCs w:val="21"/>
              </w:rPr>
              <w:t>组织对不可接受风险实施控制的结果</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35958">
              <w:rPr>
                <w:rFonts w:hint="eastAsia"/>
                <w:color w:val="000000"/>
                <w:sz w:val="21"/>
                <w:szCs w:val="21"/>
              </w:rPr>
              <w:t>火灾、触电、机械伤害等不可接受风险控制有效，从未发生任何事故。</w:t>
            </w:r>
          </w:p>
        </w:tc>
      </w:tr>
      <w:tr w:rsidR="00DC111D" w:rsidRPr="00631292">
        <w:trPr>
          <w:cantSplit/>
          <w:trHeight w:val="1403"/>
          <w:jc w:val="center"/>
        </w:trPr>
        <w:tc>
          <w:tcPr>
            <w:tcW w:w="720" w:type="dxa"/>
            <w:vMerge/>
            <w:vAlign w:val="center"/>
          </w:tcPr>
          <w:p w:rsidR="00DC111D" w:rsidRPr="00631292" w:rsidRDefault="00DC111D">
            <w:pPr>
              <w:spacing w:line="240" w:lineRule="exact"/>
              <w:jc w:val="center"/>
              <w:rPr>
                <w:b/>
                <w:szCs w:val="21"/>
              </w:rPr>
            </w:pPr>
          </w:p>
        </w:tc>
        <w:tc>
          <w:tcPr>
            <w:tcW w:w="9198" w:type="dxa"/>
          </w:tcPr>
          <w:p w:rsidR="00DC111D" w:rsidRPr="00631292" w:rsidRDefault="00DC111D" w:rsidP="003D51F1">
            <w:pPr>
              <w:spacing w:line="240" w:lineRule="exact"/>
              <w:ind w:left="211" w:hangingChars="100" w:hanging="211"/>
              <w:rPr>
                <w:rFonts w:ascii="宋体" w:hAnsi="宋体"/>
                <w:b/>
                <w:sz w:val="21"/>
                <w:szCs w:val="21"/>
              </w:rPr>
            </w:pPr>
            <w:r w:rsidRPr="00631292">
              <w:rPr>
                <w:rFonts w:ascii="宋体" w:hAnsi="宋体"/>
                <w:b/>
                <w:sz w:val="21"/>
                <w:szCs w:val="21"/>
              </w:rPr>
              <w:t xml:space="preserve">9. </w:t>
            </w:r>
            <w:r w:rsidRPr="00631292">
              <w:rPr>
                <w:rFonts w:ascii="宋体" w:hAnsi="宋体" w:hint="eastAsia"/>
                <w:b/>
                <w:sz w:val="21"/>
                <w:szCs w:val="21"/>
              </w:rPr>
              <w:t>应急准备与相应活动的演练及对预案可行性的评价</w:t>
            </w:r>
            <w:r w:rsidRPr="00631292">
              <w:rPr>
                <w:rFonts w:ascii="宋体" w:hAnsi="宋体"/>
                <w:b/>
                <w:sz w:val="21"/>
                <w:szCs w:val="21"/>
              </w:rPr>
              <w:t>(</w:t>
            </w:r>
            <w:r w:rsidRPr="00631292">
              <w:rPr>
                <w:rFonts w:ascii="宋体" w:hAnsi="宋体" w:hint="eastAsia"/>
                <w:b/>
                <w:sz w:val="21"/>
                <w:szCs w:val="21"/>
              </w:rPr>
              <w:t>当有规定时</w:t>
            </w:r>
            <w:r w:rsidRPr="00631292">
              <w:rPr>
                <w:rFonts w:ascii="宋体" w:hAnsi="宋体"/>
                <w:b/>
                <w:sz w:val="21"/>
                <w:szCs w:val="21"/>
              </w:rPr>
              <w:t xml:space="preserve">) </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35958">
              <w:rPr>
                <w:rFonts w:hint="eastAsia"/>
                <w:color w:val="000000"/>
                <w:sz w:val="21"/>
                <w:szCs w:val="21"/>
              </w:rPr>
              <w:t>编制了火灾、触电</w:t>
            </w:r>
            <w:r w:rsidR="00F35958" w:rsidRPr="00F35958">
              <w:rPr>
                <w:rFonts w:hint="eastAsia"/>
                <w:color w:val="000000"/>
                <w:sz w:val="21"/>
                <w:szCs w:val="21"/>
              </w:rPr>
              <w:t>、机械伤害</w:t>
            </w:r>
            <w:r w:rsidRPr="00F35958">
              <w:rPr>
                <w:rFonts w:hint="eastAsia"/>
                <w:color w:val="000000"/>
                <w:sz w:val="21"/>
                <w:szCs w:val="21"/>
              </w:rPr>
              <w:t>等应急救援预案，在</w:t>
            </w:r>
            <w:r w:rsidRPr="00F35958">
              <w:rPr>
                <w:color w:val="000000"/>
                <w:sz w:val="21"/>
                <w:szCs w:val="21"/>
              </w:rPr>
              <w:t>20</w:t>
            </w:r>
            <w:r w:rsidRPr="00F35958">
              <w:rPr>
                <w:rFonts w:hint="eastAsia"/>
                <w:color w:val="000000"/>
                <w:sz w:val="21"/>
                <w:szCs w:val="21"/>
              </w:rPr>
              <w:t>2</w:t>
            </w:r>
            <w:r w:rsidR="00F35958" w:rsidRPr="00F35958">
              <w:rPr>
                <w:rFonts w:hint="eastAsia"/>
                <w:color w:val="000000"/>
                <w:sz w:val="21"/>
                <w:szCs w:val="21"/>
              </w:rPr>
              <w:t>1</w:t>
            </w:r>
            <w:r w:rsidRPr="00F35958">
              <w:rPr>
                <w:rFonts w:hint="eastAsia"/>
                <w:color w:val="000000"/>
                <w:sz w:val="21"/>
                <w:szCs w:val="21"/>
              </w:rPr>
              <w:t>年</w:t>
            </w:r>
            <w:r w:rsidR="00F35958" w:rsidRPr="00F35958">
              <w:rPr>
                <w:rFonts w:hint="eastAsia"/>
                <w:color w:val="000000"/>
                <w:sz w:val="21"/>
                <w:szCs w:val="21"/>
              </w:rPr>
              <w:t>1</w:t>
            </w:r>
            <w:r w:rsidRPr="00F35958">
              <w:rPr>
                <w:rFonts w:hint="eastAsia"/>
                <w:color w:val="000000"/>
                <w:sz w:val="21"/>
                <w:szCs w:val="21"/>
              </w:rPr>
              <w:t>月</w:t>
            </w:r>
            <w:r w:rsidR="00F35958" w:rsidRPr="00F35958">
              <w:rPr>
                <w:rFonts w:hint="eastAsia"/>
                <w:color w:val="000000"/>
                <w:sz w:val="21"/>
                <w:szCs w:val="21"/>
              </w:rPr>
              <w:t>10</w:t>
            </w:r>
            <w:r w:rsidRPr="00F35958">
              <w:rPr>
                <w:rFonts w:hint="eastAsia"/>
                <w:color w:val="000000"/>
                <w:sz w:val="21"/>
                <w:szCs w:val="21"/>
              </w:rPr>
              <w:t>日进行了火灾应急预案演练，</w:t>
            </w:r>
            <w:r w:rsidRPr="00F35958">
              <w:rPr>
                <w:rFonts w:hint="eastAsia"/>
                <w:color w:val="000000"/>
                <w:sz w:val="21"/>
                <w:szCs w:val="21"/>
              </w:rPr>
              <w:t>202</w:t>
            </w:r>
            <w:r w:rsidR="00F35958" w:rsidRPr="00F35958">
              <w:rPr>
                <w:rFonts w:hint="eastAsia"/>
                <w:color w:val="000000"/>
                <w:sz w:val="21"/>
                <w:szCs w:val="21"/>
              </w:rPr>
              <w:t>1</w:t>
            </w:r>
            <w:r w:rsidRPr="00F35958">
              <w:rPr>
                <w:rFonts w:hint="eastAsia"/>
                <w:color w:val="000000"/>
                <w:sz w:val="21"/>
                <w:szCs w:val="21"/>
              </w:rPr>
              <w:t>年</w:t>
            </w:r>
            <w:r w:rsidR="00F35958" w:rsidRPr="00F35958">
              <w:rPr>
                <w:rFonts w:hint="eastAsia"/>
                <w:color w:val="000000"/>
                <w:sz w:val="21"/>
                <w:szCs w:val="21"/>
              </w:rPr>
              <w:t>1</w:t>
            </w:r>
            <w:r w:rsidRPr="00F35958">
              <w:rPr>
                <w:rFonts w:hint="eastAsia"/>
                <w:color w:val="000000"/>
                <w:sz w:val="21"/>
                <w:szCs w:val="21"/>
              </w:rPr>
              <w:t>月</w:t>
            </w:r>
            <w:r w:rsidR="00F35958" w:rsidRPr="00F35958">
              <w:rPr>
                <w:rFonts w:hint="eastAsia"/>
                <w:color w:val="000000"/>
                <w:sz w:val="21"/>
                <w:szCs w:val="21"/>
              </w:rPr>
              <w:t>12</w:t>
            </w:r>
            <w:r w:rsidRPr="00F35958">
              <w:rPr>
                <w:rFonts w:hint="eastAsia"/>
                <w:color w:val="000000"/>
                <w:sz w:val="21"/>
                <w:szCs w:val="21"/>
              </w:rPr>
              <w:t>日进行了触电应急预案演练，并对有效性做评价。</w:t>
            </w:r>
          </w:p>
        </w:tc>
      </w:tr>
      <w:tr w:rsidR="00DC111D" w:rsidRPr="00631292">
        <w:trPr>
          <w:cantSplit/>
          <w:trHeight w:val="961"/>
          <w:jc w:val="center"/>
        </w:trPr>
        <w:tc>
          <w:tcPr>
            <w:tcW w:w="720" w:type="dxa"/>
            <w:vMerge/>
            <w:vAlign w:val="center"/>
          </w:tcPr>
          <w:p w:rsidR="00DC111D" w:rsidRPr="00631292" w:rsidRDefault="00DC111D">
            <w:pPr>
              <w:spacing w:line="240" w:lineRule="exact"/>
              <w:jc w:val="center"/>
              <w:rPr>
                <w:b/>
                <w:szCs w:val="21"/>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b/>
                <w:sz w:val="21"/>
                <w:szCs w:val="21"/>
              </w:rPr>
              <w:t xml:space="preserve">10. </w:t>
            </w:r>
            <w:r w:rsidRPr="00631292">
              <w:rPr>
                <w:rFonts w:ascii="宋体" w:hAnsi="宋体" w:hint="eastAsia"/>
                <w:b/>
                <w:sz w:val="21"/>
                <w:szCs w:val="21"/>
              </w:rPr>
              <w:t>对特种设备的维护，检定</w:t>
            </w:r>
            <w:r w:rsidRPr="00631292">
              <w:rPr>
                <w:rFonts w:ascii="宋体" w:hAnsi="宋体"/>
                <w:b/>
                <w:sz w:val="21"/>
                <w:szCs w:val="21"/>
              </w:rPr>
              <w:t>;</w:t>
            </w:r>
            <w:r w:rsidRPr="00631292">
              <w:rPr>
                <w:rFonts w:ascii="宋体" w:hAnsi="宋体" w:hint="eastAsia"/>
                <w:b/>
                <w:sz w:val="21"/>
                <w:szCs w:val="21"/>
              </w:rPr>
              <w:t>（</w:t>
            </w:r>
            <w:r w:rsidRPr="00631292">
              <w:rPr>
                <w:rFonts w:ascii="宋体" w:hAnsi="宋体"/>
                <w:b/>
                <w:sz w:val="21"/>
                <w:szCs w:val="21"/>
              </w:rPr>
              <w:t>适用时</w:t>
            </w:r>
            <w:r w:rsidRPr="00631292">
              <w:rPr>
                <w:rFonts w:ascii="宋体" w:hAnsi="宋体" w:hint="eastAsia"/>
                <w:b/>
                <w:sz w:val="21"/>
                <w:szCs w:val="21"/>
              </w:rPr>
              <w:t>）</w:t>
            </w:r>
          </w:p>
          <w:p w:rsidR="00DC111D" w:rsidRPr="00631292" w:rsidRDefault="00F35958"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35958">
              <w:rPr>
                <w:color w:val="000000"/>
                <w:sz w:val="21"/>
                <w:szCs w:val="21"/>
              </w:rPr>
              <w:t>无</w:t>
            </w:r>
            <w:r w:rsidR="00DC111D" w:rsidRPr="00F35958">
              <w:rPr>
                <w:color w:val="000000"/>
                <w:sz w:val="21"/>
                <w:szCs w:val="21"/>
              </w:rPr>
              <w:t>。</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DC111D" w:rsidRPr="00631292" w:rsidTr="00DC111D">
        <w:trPr>
          <w:cantSplit/>
          <w:trHeight w:val="911"/>
          <w:jc w:val="center"/>
        </w:trPr>
        <w:tc>
          <w:tcPr>
            <w:tcW w:w="720" w:type="dxa"/>
            <w:vMerge/>
            <w:vAlign w:val="center"/>
          </w:tcPr>
          <w:p w:rsidR="00DC111D" w:rsidRPr="00631292" w:rsidRDefault="00DC111D">
            <w:pPr>
              <w:spacing w:line="240" w:lineRule="exact"/>
              <w:jc w:val="center"/>
              <w:rPr>
                <w:b/>
                <w:szCs w:val="21"/>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b/>
                <w:sz w:val="21"/>
                <w:szCs w:val="21"/>
              </w:rPr>
              <w:t>11 .</w:t>
            </w:r>
            <w:r w:rsidRPr="00631292">
              <w:rPr>
                <w:rFonts w:ascii="宋体" w:hAnsi="宋体" w:hint="eastAsia"/>
                <w:b/>
                <w:sz w:val="21"/>
                <w:szCs w:val="21"/>
              </w:rPr>
              <w:t>对危险化学品销售、使用、储存、运输处置，规定的执行力度</w:t>
            </w:r>
            <w:r w:rsidRPr="00631292">
              <w:rPr>
                <w:rFonts w:ascii="宋体" w:hAnsi="宋体"/>
                <w:b/>
                <w:sz w:val="21"/>
                <w:szCs w:val="21"/>
              </w:rPr>
              <w:t>(</w:t>
            </w:r>
            <w:r w:rsidRPr="00631292">
              <w:rPr>
                <w:rFonts w:ascii="宋体" w:hAnsi="宋体" w:hint="eastAsia"/>
                <w:b/>
                <w:sz w:val="21"/>
                <w:szCs w:val="21"/>
              </w:rPr>
              <w:t>必要时</w:t>
            </w:r>
            <w:r w:rsidRPr="00631292">
              <w:rPr>
                <w:rFonts w:ascii="宋体" w:hAnsi="宋体"/>
                <w:b/>
                <w:sz w:val="21"/>
                <w:szCs w:val="21"/>
              </w:rPr>
              <w:t>);</w:t>
            </w:r>
          </w:p>
        </w:tc>
      </w:tr>
      <w:tr w:rsidR="00DC111D" w:rsidRPr="00631292" w:rsidTr="003D51F1">
        <w:trPr>
          <w:cantSplit/>
          <w:trHeight w:val="1526"/>
          <w:jc w:val="center"/>
        </w:trPr>
        <w:tc>
          <w:tcPr>
            <w:tcW w:w="720" w:type="dxa"/>
            <w:vMerge w:val="restart"/>
            <w:textDirection w:val="tbRlV"/>
            <w:vAlign w:val="center"/>
          </w:tcPr>
          <w:p w:rsidR="00DC111D" w:rsidRPr="00631292" w:rsidRDefault="00DC111D">
            <w:pPr>
              <w:spacing w:line="240" w:lineRule="exact"/>
              <w:ind w:left="113" w:right="113"/>
              <w:jc w:val="center"/>
              <w:rPr>
                <w:rFonts w:ascii="宋体" w:hAnsi="宋体"/>
                <w:b/>
                <w:szCs w:val="21"/>
              </w:rPr>
            </w:pPr>
            <w:r w:rsidRPr="00631292">
              <w:rPr>
                <w:rFonts w:ascii="宋体" w:hAnsi="宋体"/>
                <w:b/>
                <w:szCs w:val="21"/>
              </w:rPr>
              <w:t>(</w:t>
            </w:r>
            <w:r w:rsidRPr="00631292">
              <w:rPr>
                <w:rFonts w:ascii="宋体" w:hAnsi="宋体" w:hint="eastAsia"/>
                <w:b/>
                <w:szCs w:val="21"/>
              </w:rPr>
              <w:t>四</w:t>
            </w:r>
            <w:r w:rsidRPr="00631292">
              <w:rPr>
                <w:rFonts w:ascii="宋体" w:hAnsi="宋体"/>
                <w:b/>
                <w:szCs w:val="21"/>
              </w:rPr>
              <w:t>)</w:t>
            </w:r>
            <w:r w:rsidRPr="00631292">
              <w:rPr>
                <w:rFonts w:ascii="宋体" w:hAnsi="宋体" w:hint="eastAsia"/>
                <w:b/>
                <w:szCs w:val="21"/>
              </w:rPr>
              <w:t>监视测量方面</w:t>
            </w:r>
          </w:p>
        </w:tc>
        <w:tc>
          <w:tcPr>
            <w:tcW w:w="9198" w:type="dxa"/>
          </w:tcPr>
          <w:p w:rsidR="00DC111D" w:rsidRPr="00631292" w:rsidRDefault="00DC111D" w:rsidP="003D51F1">
            <w:pPr>
              <w:spacing w:line="240" w:lineRule="exact"/>
              <w:ind w:left="105" w:hangingChars="50" w:hanging="105"/>
              <w:rPr>
                <w:rFonts w:ascii="宋体" w:hAnsi="宋体"/>
                <w:b/>
                <w:sz w:val="21"/>
                <w:szCs w:val="21"/>
              </w:rPr>
            </w:pPr>
            <w:r w:rsidRPr="00631292">
              <w:rPr>
                <w:rFonts w:ascii="宋体" w:hAnsi="宋体"/>
                <w:b/>
                <w:sz w:val="21"/>
                <w:szCs w:val="21"/>
              </w:rPr>
              <w:t>1. .</w:t>
            </w:r>
            <w:r w:rsidRPr="00631292">
              <w:rPr>
                <w:rFonts w:ascii="宋体" w:hAnsi="宋体" w:hint="eastAsia"/>
                <w:b/>
                <w:sz w:val="21"/>
                <w:szCs w:val="21"/>
              </w:rPr>
              <w:t>对质量</w:t>
            </w:r>
            <w:r w:rsidRPr="00631292">
              <w:rPr>
                <w:rFonts w:ascii="宋体" w:hAnsi="宋体"/>
                <w:b/>
                <w:sz w:val="21"/>
                <w:szCs w:val="21"/>
              </w:rPr>
              <w:t>/</w:t>
            </w:r>
            <w:r w:rsidRPr="00631292">
              <w:rPr>
                <w:rFonts w:ascii="宋体" w:hAnsi="宋体" w:hint="eastAsia"/>
                <w:b/>
                <w:sz w:val="21"/>
                <w:szCs w:val="21"/>
              </w:rPr>
              <w:t>环境</w:t>
            </w:r>
            <w:r w:rsidRPr="00631292">
              <w:rPr>
                <w:rFonts w:ascii="宋体" w:hAnsi="宋体"/>
                <w:b/>
                <w:sz w:val="21"/>
                <w:szCs w:val="21"/>
              </w:rPr>
              <w:t>/</w:t>
            </w:r>
            <w:r w:rsidRPr="00631292">
              <w:rPr>
                <w:rFonts w:ascii="宋体" w:hAnsi="宋体" w:hint="eastAsia"/>
                <w:b/>
                <w:sz w:val="21"/>
                <w:szCs w:val="21"/>
              </w:rPr>
              <w:t>职业健康安全目标指标进行定期监测</w:t>
            </w:r>
            <w:r w:rsidRPr="00631292">
              <w:rPr>
                <w:rFonts w:ascii="宋体" w:hAnsi="宋体"/>
                <w:b/>
                <w:sz w:val="21"/>
                <w:szCs w:val="21"/>
              </w:rPr>
              <w:t>/</w:t>
            </w:r>
            <w:r w:rsidRPr="00631292">
              <w:rPr>
                <w:rFonts w:ascii="宋体" w:hAnsi="宋体" w:hint="eastAsia"/>
                <w:b/>
                <w:sz w:val="21"/>
                <w:szCs w:val="21"/>
              </w:rPr>
              <w:t>检查情况</w:t>
            </w:r>
          </w:p>
          <w:p w:rsidR="00DC111D" w:rsidRPr="00631292" w:rsidRDefault="00F35958" w:rsidP="0067737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35958">
              <w:rPr>
                <w:rFonts w:hint="eastAsia"/>
                <w:color w:val="000000"/>
                <w:sz w:val="21"/>
                <w:szCs w:val="21"/>
              </w:rPr>
              <w:t>每季度</w:t>
            </w:r>
            <w:r w:rsidR="00DC111D" w:rsidRPr="00F35958">
              <w:rPr>
                <w:rFonts w:hint="eastAsia"/>
                <w:color w:val="000000"/>
                <w:sz w:val="21"/>
                <w:szCs w:val="21"/>
              </w:rPr>
              <w:t>对一体化目标进行定期检查考核，考核部门：行政部、</w:t>
            </w:r>
            <w:r>
              <w:rPr>
                <w:rFonts w:hint="eastAsia"/>
                <w:color w:val="000000"/>
                <w:sz w:val="21"/>
                <w:szCs w:val="21"/>
              </w:rPr>
              <w:t>供销</w:t>
            </w:r>
            <w:r w:rsidR="00DC111D" w:rsidRPr="00F35958">
              <w:rPr>
                <w:rFonts w:hint="eastAsia"/>
                <w:color w:val="000000"/>
                <w:sz w:val="21"/>
                <w:szCs w:val="21"/>
              </w:rPr>
              <w:t>部、生产部、质检部，从</w:t>
            </w:r>
            <w:r w:rsidR="00DC111D" w:rsidRPr="00F35958">
              <w:rPr>
                <w:rFonts w:hint="eastAsia"/>
                <w:color w:val="000000"/>
                <w:sz w:val="21"/>
                <w:szCs w:val="21"/>
              </w:rPr>
              <w:t>202</w:t>
            </w:r>
            <w:r>
              <w:rPr>
                <w:rFonts w:hint="eastAsia"/>
                <w:color w:val="000000"/>
                <w:sz w:val="21"/>
                <w:szCs w:val="21"/>
              </w:rPr>
              <w:t>1</w:t>
            </w:r>
            <w:r w:rsidR="00DC111D" w:rsidRPr="00F35958">
              <w:rPr>
                <w:rFonts w:hint="eastAsia"/>
                <w:color w:val="000000"/>
                <w:sz w:val="21"/>
                <w:szCs w:val="21"/>
              </w:rPr>
              <w:t>.</w:t>
            </w:r>
            <w:r>
              <w:rPr>
                <w:rFonts w:hint="eastAsia"/>
                <w:color w:val="000000"/>
                <w:sz w:val="21"/>
                <w:szCs w:val="21"/>
              </w:rPr>
              <w:t>6</w:t>
            </w:r>
            <w:r w:rsidR="00DC111D" w:rsidRPr="00F35958">
              <w:rPr>
                <w:rFonts w:hint="eastAsia"/>
                <w:color w:val="000000"/>
                <w:sz w:val="21"/>
                <w:szCs w:val="21"/>
              </w:rPr>
              <w:t>.</w:t>
            </w:r>
            <w:r>
              <w:rPr>
                <w:rFonts w:hint="eastAsia"/>
                <w:color w:val="000000"/>
                <w:sz w:val="21"/>
                <w:szCs w:val="21"/>
              </w:rPr>
              <w:t>10</w:t>
            </w:r>
            <w:r w:rsidR="00DC111D" w:rsidRPr="00F35958">
              <w:rPr>
                <w:rFonts w:hint="eastAsia"/>
                <w:color w:val="000000"/>
                <w:sz w:val="21"/>
                <w:szCs w:val="21"/>
              </w:rPr>
              <w:t>日检查的情况看，均能完成目标指标。</w:t>
            </w:r>
          </w:p>
        </w:tc>
      </w:tr>
      <w:tr w:rsidR="00DC111D" w:rsidRPr="00631292">
        <w:trPr>
          <w:cantSplit/>
          <w:trHeight w:val="1833"/>
          <w:jc w:val="center"/>
        </w:trPr>
        <w:tc>
          <w:tcPr>
            <w:tcW w:w="720" w:type="dxa"/>
            <w:vMerge/>
            <w:textDirection w:val="tbRlV"/>
            <w:vAlign w:val="center"/>
          </w:tcPr>
          <w:p w:rsidR="00DC111D" w:rsidRPr="00631292" w:rsidRDefault="00DC111D">
            <w:pPr>
              <w:spacing w:line="240" w:lineRule="exact"/>
              <w:ind w:left="113" w:right="113"/>
              <w:jc w:val="center"/>
              <w:rPr>
                <w:b/>
                <w:szCs w:val="21"/>
              </w:rPr>
            </w:pPr>
          </w:p>
        </w:tc>
        <w:tc>
          <w:tcPr>
            <w:tcW w:w="9198" w:type="dxa"/>
          </w:tcPr>
          <w:p w:rsidR="00DC111D" w:rsidRPr="00631292" w:rsidRDefault="00DC111D" w:rsidP="003D51F1">
            <w:pPr>
              <w:spacing w:line="240" w:lineRule="exact"/>
              <w:ind w:left="105" w:hangingChars="50" w:hanging="105"/>
              <w:rPr>
                <w:rFonts w:ascii="宋体" w:hAnsi="宋体"/>
                <w:b/>
                <w:sz w:val="21"/>
                <w:szCs w:val="21"/>
              </w:rPr>
            </w:pPr>
            <w:r w:rsidRPr="00631292">
              <w:rPr>
                <w:rFonts w:ascii="宋体" w:hAnsi="宋体"/>
                <w:b/>
                <w:sz w:val="21"/>
                <w:szCs w:val="21"/>
              </w:rPr>
              <w:t>2.</w:t>
            </w:r>
            <w:r w:rsidRPr="00631292">
              <w:rPr>
                <w:rFonts w:ascii="宋体" w:hAnsi="宋体" w:hint="eastAsia"/>
                <w:b/>
                <w:sz w:val="21"/>
                <w:szCs w:val="21"/>
              </w:rPr>
              <w:t>顾客满意</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公司通过电话，走访等形式，接受顾客反馈，了解顾客满意度信息，发放调查表对顾客满意度进行定量测量。</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提供“顾客满意程度调查表”顾客较满意。</w:t>
            </w:r>
          </w:p>
          <w:p w:rsidR="00DC111D" w:rsidRPr="00631292" w:rsidRDefault="00DC111D" w:rsidP="003D51F1">
            <w:pPr>
              <w:spacing w:line="240" w:lineRule="exact"/>
              <w:ind w:left="105" w:hangingChars="50" w:hanging="105"/>
              <w:rPr>
                <w:rFonts w:ascii="宋体" w:hAnsi="宋体"/>
                <w:b/>
                <w:sz w:val="21"/>
                <w:szCs w:val="21"/>
              </w:rPr>
            </w:pPr>
          </w:p>
        </w:tc>
      </w:tr>
      <w:tr w:rsidR="00DC111D" w:rsidRPr="00631292" w:rsidTr="003D51F1">
        <w:trPr>
          <w:cantSplit/>
          <w:trHeight w:val="1624"/>
          <w:jc w:val="center"/>
        </w:trPr>
        <w:tc>
          <w:tcPr>
            <w:tcW w:w="720" w:type="dxa"/>
            <w:vMerge/>
            <w:textDirection w:val="tbRlV"/>
            <w:vAlign w:val="center"/>
          </w:tcPr>
          <w:p w:rsidR="00DC111D" w:rsidRPr="00631292" w:rsidRDefault="00DC111D">
            <w:pPr>
              <w:spacing w:line="240" w:lineRule="exact"/>
              <w:ind w:left="113" w:right="113"/>
              <w:jc w:val="center"/>
              <w:rPr>
                <w:b/>
                <w:szCs w:val="21"/>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b/>
                <w:sz w:val="21"/>
                <w:szCs w:val="21"/>
              </w:rPr>
              <w:t xml:space="preserve">3. </w:t>
            </w:r>
            <w:r w:rsidRPr="00631292">
              <w:rPr>
                <w:rFonts w:ascii="宋体" w:hAnsi="宋体" w:hint="eastAsia"/>
                <w:b/>
                <w:sz w:val="21"/>
                <w:szCs w:val="21"/>
              </w:rPr>
              <w:t>内审（包括内审策划审核方案中考虑拟审核的过程和区域的状况和重要性）</w:t>
            </w:r>
          </w:p>
          <w:p w:rsidR="00DC111D" w:rsidRPr="00631292" w:rsidRDefault="00DC111D">
            <w:pPr>
              <w:spacing w:line="240" w:lineRule="exact"/>
              <w:rPr>
                <w:rFonts w:ascii="宋体" w:hAnsi="宋体"/>
                <w:b/>
                <w:sz w:val="21"/>
                <w:szCs w:val="21"/>
              </w:rPr>
            </w:pP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本年度内审已按计划实施，内审策划审核方案中考虑了拟审核的过程和区域的状况和重要性，内审结论：体系运行有效。</w:t>
            </w:r>
          </w:p>
        </w:tc>
      </w:tr>
      <w:tr w:rsidR="00DC111D" w:rsidRPr="00631292" w:rsidTr="003D51F1">
        <w:trPr>
          <w:cantSplit/>
          <w:trHeight w:val="1621"/>
          <w:jc w:val="center"/>
        </w:trPr>
        <w:tc>
          <w:tcPr>
            <w:tcW w:w="720" w:type="dxa"/>
            <w:vMerge/>
            <w:textDirection w:val="tbRlV"/>
            <w:vAlign w:val="center"/>
          </w:tcPr>
          <w:p w:rsidR="00DC111D" w:rsidRPr="00631292" w:rsidRDefault="00DC111D">
            <w:pPr>
              <w:spacing w:line="240" w:lineRule="exact"/>
              <w:ind w:left="113" w:right="113"/>
              <w:jc w:val="center"/>
              <w:rPr>
                <w:b/>
                <w:szCs w:val="21"/>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b/>
                <w:sz w:val="21"/>
                <w:szCs w:val="21"/>
              </w:rPr>
              <w:t>4.</w:t>
            </w:r>
            <w:r w:rsidRPr="00631292">
              <w:rPr>
                <w:rFonts w:ascii="宋体" w:hAnsi="宋体" w:hint="eastAsia"/>
                <w:b/>
                <w:sz w:val="21"/>
                <w:szCs w:val="21"/>
              </w:rPr>
              <w:t>管理评审（管理评审体系变更需求，纠正和预防措施、体系有效性等）</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本年度管理评审已按计划实施，管理评审考虑了体系变更需求，制定了纠正或预防措施，体系运行基本有效。</w:t>
            </w:r>
          </w:p>
        </w:tc>
      </w:tr>
      <w:tr w:rsidR="00DC111D" w:rsidRPr="00631292">
        <w:trPr>
          <w:cantSplit/>
          <w:trHeight w:val="1834"/>
          <w:jc w:val="center"/>
        </w:trPr>
        <w:tc>
          <w:tcPr>
            <w:tcW w:w="720" w:type="dxa"/>
            <w:vMerge/>
            <w:vAlign w:val="center"/>
          </w:tcPr>
          <w:p w:rsidR="00DC111D" w:rsidRPr="00631292" w:rsidRDefault="00DC111D">
            <w:pPr>
              <w:spacing w:line="240" w:lineRule="exact"/>
              <w:jc w:val="center"/>
              <w:rPr>
                <w:b/>
                <w:sz w:val="20"/>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b/>
                <w:sz w:val="21"/>
                <w:szCs w:val="21"/>
              </w:rPr>
              <w:t>5.  EMS</w:t>
            </w:r>
            <w:r w:rsidRPr="00631292">
              <w:rPr>
                <w:rFonts w:ascii="宋体" w:hAnsi="宋体" w:hint="eastAsia"/>
                <w:b/>
                <w:sz w:val="21"/>
                <w:szCs w:val="21"/>
              </w:rPr>
              <w:t>是否按规定对主要污染物（污水、废气、噪声、废渣等）及排放实施了例行的监视或测量，结果是否满足相关要求？</w:t>
            </w:r>
          </w:p>
          <w:p w:rsidR="00DC111D" w:rsidRDefault="00DC111D" w:rsidP="00677375">
            <w:pPr>
              <w:pStyle w:val="a5"/>
              <w:pBdr>
                <w:bottom w:val="none" w:sz="0" w:space="0" w:color="auto"/>
              </w:pBdr>
              <w:tabs>
                <w:tab w:val="clear" w:pos="4153"/>
                <w:tab w:val="center" w:pos="5737"/>
              </w:tabs>
              <w:spacing w:beforeLines="20" w:afterLines="20"/>
              <w:ind w:firstLineChars="200" w:firstLine="420"/>
              <w:jc w:val="left"/>
              <w:rPr>
                <w:sz w:val="21"/>
                <w:szCs w:val="21"/>
              </w:rPr>
            </w:pPr>
            <w:r w:rsidRPr="0056737F">
              <w:rPr>
                <w:rFonts w:hint="eastAsia"/>
                <w:sz w:val="21"/>
                <w:szCs w:val="21"/>
              </w:rPr>
              <w:t>环境目标经考核已达标，每月对公司各区域进行环境</w:t>
            </w:r>
            <w:r w:rsidRPr="0056737F">
              <w:rPr>
                <w:rFonts w:hint="eastAsia"/>
                <w:sz w:val="21"/>
                <w:szCs w:val="21"/>
              </w:rPr>
              <w:t>/</w:t>
            </w:r>
            <w:r w:rsidRPr="0056737F">
              <w:rPr>
                <w:rFonts w:hint="eastAsia"/>
                <w:sz w:val="21"/>
                <w:szCs w:val="21"/>
              </w:rPr>
              <w:t>安全运行进行检查，每月对消防器材有效性进行检测，满足要求。</w:t>
            </w:r>
          </w:p>
          <w:p w:rsidR="00F35958" w:rsidRPr="00F35958" w:rsidRDefault="00F35958" w:rsidP="00677375">
            <w:pPr>
              <w:pStyle w:val="a5"/>
              <w:pBdr>
                <w:bottom w:val="none" w:sz="0" w:space="0" w:color="auto"/>
              </w:pBdr>
              <w:tabs>
                <w:tab w:val="clear" w:pos="4153"/>
                <w:tab w:val="center" w:pos="5737"/>
              </w:tabs>
              <w:spacing w:beforeLines="20" w:afterLines="20"/>
              <w:ind w:firstLineChars="200" w:firstLine="420"/>
              <w:jc w:val="left"/>
              <w:rPr>
                <w:sz w:val="21"/>
                <w:szCs w:val="21"/>
              </w:rPr>
            </w:pPr>
            <w:r>
              <w:rPr>
                <w:rFonts w:hint="eastAsia"/>
                <w:sz w:val="21"/>
                <w:szCs w:val="21"/>
              </w:rPr>
              <w:t>公司相关废水、废气、噪音排放轻微，无需进行三废监测；</w:t>
            </w:r>
          </w:p>
          <w:p w:rsidR="00DC111D" w:rsidRPr="00631292" w:rsidRDefault="00DC111D">
            <w:pPr>
              <w:spacing w:line="240" w:lineRule="exact"/>
              <w:rPr>
                <w:rFonts w:ascii="宋体" w:hAnsi="宋体"/>
                <w:b/>
                <w:sz w:val="21"/>
                <w:szCs w:val="21"/>
              </w:rPr>
            </w:pPr>
          </w:p>
        </w:tc>
      </w:tr>
      <w:tr w:rsidR="00DC111D" w:rsidRPr="00631292" w:rsidTr="003D51F1">
        <w:trPr>
          <w:cantSplit/>
          <w:trHeight w:val="1617"/>
          <w:jc w:val="center"/>
        </w:trPr>
        <w:tc>
          <w:tcPr>
            <w:tcW w:w="720" w:type="dxa"/>
            <w:vMerge/>
            <w:vAlign w:val="center"/>
          </w:tcPr>
          <w:p w:rsidR="00DC111D" w:rsidRPr="00631292" w:rsidRDefault="00DC111D">
            <w:pPr>
              <w:spacing w:line="240" w:lineRule="exact"/>
              <w:jc w:val="center"/>
              <w:rPr>
                <w:b/>
                <w:sz w:val="20"/>
              </w:rPr>
            </w:pPr>
          </w:p>
        </w:tc>
        <w:tc>
          <w:tcPr>
            <w:tcW w:w="9198" w:type="dxa"/>
          </w:tcPr>
          <w:p w:rsidR="00DC111D" w:rsidRPr="00631292" w:rsidRDefault="00DC111D" w:rsidP="003D51F1">
            <w:pPr>
              <w:spacing w:line="240" w:lineRule="exact"/>
              <w:ind w:left="105" w:hangingChars="50" w:hanging="105"/>
              <w:rPr>
                <w:rFonts w:ascii="宋体" w:hAnsi="宋体"/>
                <w:b/>
                <w:sz w:val="21"/>
                <w:szCs w:val="21"/>
              </w:rPr>
            </w:pPr>
            <w:r w:rsidRPr="00631292">
              <w:rPr>
                <w:rFonts w:ascii="宋体" w:hAnsi="宋体"/>
                <w:b/>
                <w:sz w:val="21"/>
                <w:szCs w:val="21"/>
              </w:rPr>
              <w:t>6.  EMS</w:t>
            </w:r>
            <w:r w:rsidRPr="00631292">
              <w:rPr>
                <w:rFonts w:ascii="宋体" w:hAnsi="宋体" w:hint="eastAsia"/>
                <w:b/>
                <w:sz w:val="21"/>
                <w:szCs w:val="21"/>
              </w:rPr>
              <w:t>国家</w:t>
            </w:r>
            <w:r w:rsidRPr="00631292">
              <w:rPr>
                <w:rFonts w:ascii="宋体" w:hAnsi="宋体"/>
                <w:b/>
                <w:sz w:val="21"/>
                <w:szCs w:val="21"/>
              </w:rPr>
              <w:t>/</w:t>
            </w:r>
            <w:r w:rsidRPr="00631292">
              <w:rPr>
                <w:rFonts w:ascii="宋体" w:hAnsi="宋体" w:hint="eastAsia"/>
                <w:b/>
                <w:sz w:val="21"/>
                <w:szCs w:val="21"/>
              </w:rPr>
              <w:t>地方环保部门监测结果、新改扩建项目符合环评报告、三同时验收报告要求情况及措施</w:t>
            </w:r>
            <w:r w:rsidRPr="00631292">
              <w:rPr>
                <w:rFonts w:ascii="宋体" w:hAnsi="宋体"/>
                <w:b/>
                <w:sz w:val="21"/>
                <w:szCs w:val="21"/>
              </w:rPr>
              <w:t>(98</w:t>
            </w:r>
            <w:r w:rsidRPr="00631292">
              <w:rPr>
                <w:rFonts w:ascii="宋体" w:hAnsi="宋体" w:hint="eastAsia"/>
                <w:b/>
                <w:sz w:val="21"/>
                <w:szCs w:val="21"/>
              </w:rPr>
              <w:t>年后</w:t>
            </w:r>
            <w:r w:rsidRPr="00631292">
              <w:rPr>
                <w:rFonts w:ascii="宋体" w:hAnsi="宋体"/>
                <w:b/>
                <w:sz w:val="21"/>
                <w:szCs w:val="21"/>
              </w:rPr>
              <w:t xml:space="preserve">) </w:t>
            </w:r>
          </w:p>
          <w:p w:rsidR="00DC111D" w:rsidRPr="00631292" w:rsidRDefault="00F35958" w:rsidP="0067737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Pr>
                <w:color w:val="000000"/>
                <w:sz w:val="21"/>
                <w:szCs w:val="21"/>
              </w:rPr>
              <w:t>提供了环评登记表</w:t>
            </w:r>
            <w:r w:rsidR="00DC111D" w:rsidRPr="00631292">
              <w:rPr>
                <w:color w:val="000000"/>
                <w:sz w:val="21"/>
                <w:szCs w:val="21"/>
              </w:rPr>
              <w:t>。</w:t>
            </w:r>
          </w:p>
        </w:tc>
      </w:tr>
      <w:tr w:rsidR="00DC111D" w:rsidRPr="00631292" w:rsidTr="003D51F1">
        <w:trPr>
          <w:cantSplit/>
          <w:trHeight w:val="1487"/>
          <w:jc w:val="center"/>
        </w:trPr>
        <w:tc>
          <w:tcPr>
            <w:tcW w:w="720" w:type="dxa"/>
            <w:vMerge/>
            <w:vAlign w:val="center"/>
          </w:tcPr>
          <w:p w:rsidR="00DC111D" w:rsidRPr="00631292" w:rsidRDefault="00DC111D">
            <w:pPr>
              <w:spacing w:line="240" w:lineRule="exact"/>
              <w:jc w:val="center"/>
              <w:rPr>
                <w:b/>
                <w:sz w:val="20"/>
              </w:rPr>
            </w:pPr>
          </w:p>
        </w:tc>
        <w:tc>
          <w:tcPr>
            <w:tcW w:w="9198" w:type="dxa"/>
          </w:tcPr>
          <w:p w:rsidR="00DC111D" w:rsidRPr="00631292" w:rsidRDefault="00DC111D" w:rsidP="003D51F1">
            <w:pPr>
              <w:spacing w:line="240" w:lineRule="exact"/>
              <w:ind w:left="105" w:hangingChars="50" w:hanging="105"/>
              <w:rPr>
                <w:rFonts w:ascii="宋体" w:hAnsi="宋体"/>
                <w:b/>
                <w:sz w:val="21"/>
                <w:szCs w:val="21"/>
              </w:rPr>
            </w:pPr>
            <w:r w:rsidRPr="00631292">
              <w:rPr>
                <w:rFonts w:ascii="宋体" w:hAnsi="宋体"/>
                <w:b/>
                <w:sz w:val="21"/>
                <w:szCs w:val="21"/>
              </w:rPr>
              <w:t>7. OHSMS</w:t>
            </w:r>
            <w:r w:rsidRPr="00631292">
              <w:rPr>
                <w:rFonts w:ascii="宋体" w:hAnsi="宋体" w:hint="eastAsia"/>
                <w:b/>
                <w:sz w:val="21"/>
                <w:szCs w:val="21"/>
              </w:rPr>
              <w:t>是否按规定对职业健康安全项目进行定期测量，结果是否满足相关要求：</w:t>
            </w:r>
          </w:p>
          <w:p w:rsidR="00DC111D" w:rsidRDefault="00DC111D" w:rsidP="00677375">
            <w:pPr>
              <w:pStyle w:val="a5"/>
              <w:pBdr>
                <w:bottom w:val="none" w:sz="0" w:space="0" w:color="auto"/>
              </w:pBdr>
              <w:tabs>
                <w:tab w:val="clear" w:pos="4153"/>
                <w:tab w:val="center" w:pos="5737"/>
              </w:tabs>
              <w:spacing w:beforeLines="20" w:afterLines="20"/>
              <w:ind w:firstLineChars="200" w:firstLine="420"/>
              <w:jc w:val="left"/>
              <w:rPr>
                <w:sz w:val="21"/>
                <w:szCs w:val="21"/>
              </w:rPr>
            </w:pPr>
            <w:r w:rsidRPr="0056737F">
              <w:rPr>
                <w:rFonts w:hint="eastAsia"/>
                <w:sz w:val="21"/>
                <w:szCs w:val="21"/>
              </w:rPr>
              <w:t>职业健康安全目标经考核已达标，每月对公司各区域进行环境</w:t>
            </w:r>
            <w:r w:rsidRPr="0056737F">
              <w:rPr>
                <w:rFonts w:hint="eastAsia"/>
                <w:sz w:val="21"/>
                <w:szCs w:val="21"/>
              </w:rPr>
              <w:t>/</w:t>
            </w:r>
            <w:r w:rsidR="00F35958">
              <w:rPr>
                <w:rFonts w:hint="eastAsia"/>
                <w:sz w:val="21"/>
                <w:szCs w:val="21"/>
              </w:rPr>
              <w:t>安全运行进行检查，每月对消防器材有效性进行检测</w:t>
            </w:r>
            <w:r w:rsidRPr="0056737F">
              <w:rPr>
                <w:rFonts w:hint="eastAsia"/>
                <w:sz w:val="21"/>
                <w:szCs w:val="21"/>
              </w:rPr>
              <w:t>。</w:t>
            </w:r>
          </w:p>
          <w:p w:rsidR="00F35958" w:rsidRPr="00710C35" w:rsidRDefault="00F35958" w:rsidP="00677375">
            <w:pPr>
              <w:pStyle w:val="a5"/>
              <w:pBdr>
                <w:bottom w:val="none" w:sz="0" w:space="0" w:color="auto"/>
              </w:pBdr>
              <w:tabs>
                <w:tab w:val="clear" w:pos="4153"/>
                <w:tab w:val="center" w:pos="5737"/>
              </w:tabs>
              <w:spacing w:beforeLines="20" w:afterLines="20"/>
              <w:ind w:firstLineChars="200" w:firstLine="420"/>
              <w:jc w:val="left"/>
              <w:rPr>
                <w:rFonts w:ascii="宋体" w:hAnsi="宋体"/>
                <w:b/>
                <w:color w:val="FF0000"/>
                <w:sz w:val="21"/>
                <w:szCs w:val="21"/>
              </w:rPr>
            </w:pPr>
            <w:r w:rsidRPr="00710C35">
              <w:rPr>
                <w:rFonts w:hint="eastAsia"/>
                <w:color w:val="FF0000"/>
                <w:sz w:val="21"/>
                <w:szCs w:val="21"/>
              </w:rPr>
              <w:t>未提供</w:t>
            </w:r>
            <w:r w:rsidRPr="00710C35">
              <w:rPr>
                <w:rFonts w:hint="eastAsia"/>
                <w:color w:val="FF0000"/>
                <w:sz w:val="21"/>
                <w:szCs w:val="21"/>
              </w:rPr>
              <w:t>2020-2021</w:t>
            </w:r>
            <w:r w:rsidRPr="00710C35">
              <w:rPr>
                <w:rFonts w:hint="eastAsia"/>
                <w:color w:val="FF0000"/>
                <w:sz w:val="21"/>
                <w:szCs w:val="21"/>
              </w:rPr>
              <w:t>年度关键岗位员工的体检报告，开出了不符合项，要求改善。</w:t>
            </w:r>
          </w:p>
        </w:tc>
      </w:tr>
      <w:tr w:rsidR="00DC111D" w:rsidRPr="00631292" w:rsidTr="00DC111D">
        <w:trPr>
          <w:cantSplit/>
          <w:trHeight w:val="642"/>
          <w:jc w:val="center"/>
        </w:trPr>
        <w:tc>
          <w:tcPr>
            <w:tcW w:w="720" w:type="dxa"/>
            <w:vMerge/>
            <w:vAlign w:val="center"/>
          </w:tcPr>
          <w:p w:rsidR="00DC111D" w:rsidRPr="00631292" w:rsidRDefault="00DC111D">
            <w:pPr>
              <w:spacing w:line="240" w:lineRule="exact"/>
              <w:jc w:val="center"/>
              <w:rPr>
                <w:b/>
                <w:sz w:val="20"/>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b/>
                <w:sz w:val="21"/>
                <w:szCs w:val="21"/>
              </w:rPr>
              <w:t>8.OHSMS</w:t>
            </w:r>
            <w:r w:rsidRPr="00631292">
              <w:rPr>
                <w:rFonts w:ascii="宋体" w:hAnsi="宋体" w:hint="eastAsia"/>
                <w:b/>
                <w:sz w:val="21"/>
                <w:szCs w:val="21"/>
              </w:rPr>
              <w:t>国家</w:t>
            </w:r>
            <w:r w:rsidRPr="00631292">
              <w:rPr>
                <w:rFonts w:ascii="宋体" w:hAnsi="宋体"/>
                <w:b/>
                <w:sz w:val="21"/>
                <w:szCs w:val="21"/>
              </w:rPr>
              <w:t>/</w:t>
            </w:r>
            <w:r w:rsidRPr="00631292">
              <w:rPr>
                <w:rFonts w:ascii="宋体" w:hAnsi="宋体" w:hint="eastAsia"/>
                <w:b/>
                <w:sz w:val="21"/>
                <w:szCs w:val="21"/>
              </w:rPr>
              <w:t>地方职业健康安全部门监督检查情况及措施</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color w:val="000000"/>
                <w:sz w:val="21"/>
                <w:szCs w:val="21"/>
              </w:rPr>
              <w:t>无</w:t>
            </w:r>
          </w:p>
        </w:tc>
      </w:tr>
      <w:tr w:rsidR="00DC111D" w:rsidRPr="00631292">
        <w:trPr>
          <w:cantSplit/>
          <w:trHeight w:val="850"/>
          <w:jc w:val="center"/>
        </w:trPr>
        <w:tc>
          <w:tcPr>
            <w:tcW w:w="720" w:type="dxa"/>
            <w:vMerge/>
            <w:vAlign w:val="center"/>
          </w:tcPr>
          <w:p w:rsidR="00DC111D" w:rsidRPr="00631292" w:rsidRDefault="00DC111D">
            <w:pPr>
              <w:spacing w:line="240" w:lineRule="exact"/>
              <w:jc w:val="center"/>
              <w:rPr>
                <w:b/>
                <w:sz w:val="20"/>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b/>
                <w:sz w:val="21"/>
                <w:szCs w:val="21"/>
              </w:rPr>
              <w:t xml:space="preserve">9. </w:t>
            </w:r>
            <w:r w:rsidRPr="00631292">
              <w:rPr>
                <w:rFonts w:ascii="宋体" w:hAnsi="宋体" w:hint="eastAsia"/>
                <w:b/>
                <w:sz w:val="21"/>
                <w:szCs w:val="21"/>
              </w:rPr>
              <w:t>其他能够标明组织绩效、信誉的证据</w:t>
            </w:r>
            <w:r w:rsidRPr="00631292">
              <w:rPr>
                <w:rFonts w:ascii="宋体" w:hAnsi="宋体"/>
                <w:b/>
                <w:sz w:val="21"/>
                <w:szCs w:val="21"/>
              </w:rPr>
              <w:t>/</w:t>
            </w:r>
            <w:r w:rsidRPr="00631292">
              <w:rPr>
                <w:rFonts w:ascii="宋体" w:hAnsi="宋体" w:hint="eastAsia"/>
                <w:b/>
                <w:sz w:val="21"/>
                <w:szCs w:val="21"/>
              </w:rPr>
              <w:t>信息：无</w:t>
            </w:r>
          </w:p>
        </w:tc>
      </w:tr>
      <w:tr w:rsidR="00DC111D" w:rsidRPr="00631292" w:rsidTr="00DC111D">
        <w:trPr>
          <w:cantSplit/>
          <w:trHeight w:val="774"/>
          <w:jc w:val="center"/>
        </w:trPr>
        <w:tc>
          <w:tcPr>
            <w:tcW w:w="720" w:type="dxa"/>
            <w:vMerge w:val="restart"/>
            <w:vAlign w:val="center"/>
          </w:tcPr>
          <w:p w:rsidR="00DC111D" w:rsidRPr="00631292" w:rsidRDefault="00DC111D" w:rsidP="003D51F1">
            <w:pPr>
              <w:spacing w:line="240" w:lineRule="exact"/>
              <w:ind w:left="113" w:right="113"/>
              <w:jc w:val="center"/>
              <w:rPr>
                <w:rFonts w:ascii="宋体" w:hAnsi="宋体"/>
                <w:b/>
                <w:szCs w:val="21"/>
              </w:rPr>
            </w:pPr>
            <w:r w:rsidRPr="00631292">
              <w:rPr>
                <w:rFonts w:ascii="宋体" w:hAnsi="宋体" w:hint="eastAsia"/>
                <w:b/>
                <w:szCs w:val="21"/>
              </w:rPr>
              <w:t>(五)持</w:t>
            </w:r>
          </w:p>
          <w:p w:rsidR="00DC111D" w:rsidRPr="00631292" w:rsidRDefault="00DC111D" w:rsidP="003D51F1">
            <w:pPr>
              <w:spacing w:line="240" w:lineRule="exact"/>
              <w:ind w:left="113" w:right="113"/>
              <w:jc w:val="center"/>
              <w:rPr>
                <w:rFonts w:ascii="宋体" w:hAnsi="宋体"/>
                <w:b/>
                <w:szCs w:val="21"/>
              </w:rPr>
            </w:pPr>
            <w:r w:rsidRPr="00631292">
              <w:rPr>
                <w:rFonts w:ascii="宋体" w:hAnsi="宋体" w:hint="eastAsia"/>
                <w:b/>
                <w:szCs w:val="21"/>
              </w:rPr>
              <w:t>续</w:t>
            </w:r>
          </w:p>
          <w:p w:rsidR="00DC111D" w:rsidRPr="00631292" w:rsidRDefault="00DC111D" w:rsidP="003D51F1">
            <w:pPr>
              <w:spacing w:line="240" w:lineRule="exact"/>
              <w:ind w:left="113" w:right="113"/>
              <w:jc w:val="center"/>
              <w:rPr>
                <w:rFonts w:ascii="宋体" w:hAnsi="宋体"/>
                <w:b/>
                <w:szCs w:val="21"/>
              </w:rPr>
            </w:pPr>
            <w:r w:rsidRPr="00631292">
              <w:rPr>
                <w:rFonts w:ascii="宋体" w:hAnsi="宋体" w:hint="eastAsia"/>
                <w:b/>
                <w:szCs w:val="21"/>
              </w:rPr>
              <w:t>改</w:t>
            </w:r>
          </w:p>
          <w:p w:rsidR="00DC111D" w:rsidRPr="00631292" w:rsidRDefault="00DC111D" w:rsidP="003D51F1">
            <w:pPr>
              <w:spacing w:line="240" w:lineRule="exact"/>
              <w:ind w:left="113" w:right="113"/>
              <w:jc w:val="center"/>
              <w:rPr>
                <w:b/>
                <w:sz w:val="20"/>
              </w:rPr>
            </w:pPr>
            <w:r w:rsidRPr="00631292">
              <w:rPr>
                <w:rFonts w:ascii="宋体" w:hAnsi="宋体" w:hint="eastAsia"/>
                <w:b/>
                <w:szCs w:val="21"/>
              </w:rPr>
              <w:t>进</w:t>
            </w:r>
          </w:p>
        </w:tc>
        <w:tc>
          <w:tcPr>
            <w:tcW w:w="9198" w:type="dxa"/>
          </w:tcPr>
          <w:p w:rsidR="00DC111D" w:rsidRPr="00631292" w:rsidRDefault="00DC111D">
            <w:pPr>
              <w:spacing w:line="240" w:lineRule="exact"/>
              <w:rPr>
                <w:rFonts w:ascii="宋体" w:hAnsi="宋体"/>
                <w:b/>
                <w:sz w:val="21"/>
                <w:szCs w:val="21"/>
              </w:rPr>
            </w:pPr>
            <w:r w:rsidRPr="00631292">
              <w:rPr>
                <w:rFonts w:ascii="宋体" w:hAnsi="宋体"/>
                <w:b/>
                <w:sz w:val="21"/>
                <w:szCs w:val="21"/>
              </w:rPr>
              <w:t xml:space="preserve">1 </w:t>
            </w:r>
            <w:r w:rsidRPr="00631292">
              <w:rPr>
                <w:rFonts w:ascii="宋体" w:hAnsi="宋体" w:hint="eastAsia"/>
                <w:b/>
                <w:sz w:val="21"/>
                <w:szCs w:val="21"/>
              </w:rPr>
              <w:t>纠正措施的实施及效果</w:t>
            </w:r>
            <w:r w:rsidRPr="00631292">
              <w:rPr>
                <w:rFonts w:ascii="宋体" w:hAnsi="宋体"/>
                <w:b/>
                <w:sz w:val="21"/>
                <w:szCs w:val="21"/>
              </w:rPr>
              <w:t>;</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对发现的不合格产品和服务进行了分析、制定了纠正措施，进行了整改，对整改效果进行了追踪验证，结论合格，对不合格品可以进行有效控制。对内审中发现的不合格已制定纠正措施。</w:t>
            </w:r>
          </w:p>
        </w:tc>
      </w:tr>
      <w:tr w:rsidR="00DC111D" w:rsidRPr="00631292">
        <w:trPr>
          <w:cantSplit/>
          <w:trHeight w:val="1259"/>
          <w:jc w:val="center"/>
        </w:trPr>
        <w:tc>
          <w:tcPr>
            <w:tcW w:w="720" w:type="dxa"/>
            <w:vMerge/>
            <w:vAlign w:val="center"/>
          </w:tcPr>
          <w:p w:rsidR="00DC111D" w:rsidRPr="00631292" w:rsidRDefault="00DC111D">
            <w:pPr>
              <w:spacing w:line="240" w:lineRule="exact"/>
              <w:jc w:val="center"/>
              <w:rPr>
                <w:b/>
                <w:sz w:val="20"/>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b/>
                <w:sz w:val="21"/>
                <w:szCs w:val="21"/>
              </w:rPr>
              <w:t>2.</w:t>
            </w:r>
            <w:r w:rsidRPr="00631292">
              <w:rPr>
                <w:rFonts w:ascii="宋体" w:hAnsi="宋体" w:hint="eastAsia"/>
                <w:b/>
                <w:sz w:val="21"/>
                <w:szCs w:val="21"/>
              </w:rPr>
              <w:t>（上次审核后）重大事故、顾客</w:t>
            </w:r>
            <w:r w:rsidRPr="00631292">
              <w:rPr>
                <w:rFonts w:ascii="宋体" w:hAnsi="宋体"/>
                <w:b/>
                <w:sz w:val="21"/>
                <w:szCs w:val="21"/>
              </w:rPr>
              <w:t>/</w:t>
            </w:r>
            <w:r w:rsidRPr="00631292">
              <w:rPr>
                <w:rFonts w:ascii="宋体" w:hAnsi="宋体" w:hint="eastAsia"/>
                <w:b/>
                <w:sz w:val="21"/>
                <w:szCs w:val="21"/>
              </w:rPr>
              <w:t>相关方投诉：</w:t>
            </w:r>
          </w:p>
          <w:p w:rsidR="00DC111D" w:rsidRPr="00631292" w:rsidRDefault="00DC111D">
            <w:pPr>
              <w:spacing w:line="240" w:lineRule="exact"/>
              <w:rPr>
                <w:rFonts w:ascii="宋体" w:hAnsi="宋体"/>
                <w:b/>
                <w:sz w:val="21"/>
                <w:szCs w:val="21"/>
              </w:rPr>
            </w:pP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color w:val="000000"/>
                <w:sz w:val="21"/>
                <w:szCs w:val="21"/>
              </w:rPr>
              <w:t>无</w:t>
            </w:r>
          </w:p>
        </w:tc>
      </w:tr>
      <w:tr w:rsidR="00DC111D" w:rsidRPr="00631292" w:rsidTr="00DC111D">
        <w:trPr>
          <w:cantSplit/>
          <w:trHeight w:val="886"/>
          <w:jc w:val="center"/>
        </w:trPr>
        <w:tc>
          <w:tcPr>
            <w:tcW w:w="720" w:type="dxa"/>
            <w:vMerge/>
            <w:vAlign w:val="center"/>
          </w:tcPr>
          <w:p w:rsidR="00DC111D" w:rsidRPr="00631292" w:rsidRDefault="00DC111D">
            <w:pPr>
              <w:spacing w:line="240" w:lineRule="exact"/>
              <w:jc w:val="center"/>
              <w:rPr>
                <w:b/>
                <w:sz w:val="20"/>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b/>
                <w:sz w:val="21"/>
                <w:szCs w:val="21"/>
              </w:rPr>
              <w:t xml:space="preserve">3. </w:t>
            </w:r>
            <w:r w:rsidRPr="00631292">
              <w:rPr>
                <w:rFonts w:ascii="宋体" w:hAnsi="宋体" w:hint="eastAsia"/>
                <w:b/>
                <w:sz w:val="21"/>
                <w:szCs w:val="21"/>
              </w:rPr>
              <w:t>创新情况</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631292">
              <w:rPr>
                <w:rFonts w:hint="eastAsia"/>
                <w:color w:val="000000"/>
                <w:sz w:val="21"/>
                <w:szCs w:val="21"/>
              </w:rPr>
              <w:t>无</w:t>
            </w:r>
          </w:p>
        </w:tc>
      </w:tr>
      <w:tr w:rsidR="00DC111D" w:rsidRPr="00631292">
        <w:trPr>
          <w:cantSplit/>
          <w:trHeight w:val="980"/>
          <w:jc w:val="center"/>
        </w:trPr>
        <w:tc>
          <w:tcPr>
            <w:tcW w:w="720" w:type="dxa"/>
            <w:vMerge/>
            <w:vAlign w:val="center"/>
          </w:tcPr>
          <w:p w:rsidR="00DC111D" w:rsidRPr="00631292" w:rsidRDefault="00DC111D">
            <w:pPr>
              <w:spacing w:line="240" w:lineRule="exact"/>
              <w:jc w:val="center"/>
              <w:rPr>
                <w:b/>
                <w:sz w:val="20"/>
              </w:rPr>
            </w:pPr>
          </w:p>
        </w:tc>
        <w:tc>
          <w:tcPr>
            <w:tcW w:w="9198" w:type="dxa"/>
          </w:tcPr>
          <w:p w:rsidR="00DC111D" w:rsidRPr="00631292" w:rsidRDefault="00DC111D">
            <w:pPr>
              <w:spacing w:line="240" w:lineRule="exact"/>
              <w:rPr>
                <w:rFonts w:ascii="宋体" w:hAnsi="宋体"/>
                <w:b/>
                <w:sz w:val="21"/>
                <w:szCs w:val="21"/>
              </w:rPr>
            </w:pPr>
            <w:r w:rsidRPr="00631292">
              <w:rPr>
                <w:rFonts w:ascii="宋体" w:hAnsi="宋体"/>
                <w:b/>
                <w:sz w:val="21"/>
                <w:szCs w:val="21"/>
              </w:rPr>
              <w:t xml:space="preserve">4. </w:t>
            </w:r>
            <w:r w:rsidRPr="00631292">
              <w:rPr>
                <w:rFonts w:ascii="宋体" w:hAnsi="宋体" w:hint="eastAsia"/>
                <w:b/>
                <w:sz w:val="21"/>
                <w:szCs w:val="21"/>
              </w:rPr>
              <w:t>上次不符合的整改情况</w:t>
            </w:r>
          </w:p>
          <w:p w:rsidR="00DC111D" w:rsidRPr="00F35958" w:rsidRDefault="00DC111D" w:rsidP="00E81098">
            <w:pPr>
              <w:snapToGrid w:val="0"/>
              <w:spacing w:line="360" w:lineRule="auto"/>
              <w:ind w:firstLineChars="200" w:firstLine="420"/>
              <w:rPr>
                <w:rFonts w:ascii="Calibri" w:hAnsi="Calibri"/>
                <w:color w:val="000000"/>
                <w:sz w:val="21"/>
                <w:szCs w:val="21"/>
              </w:rPr>
            </w:pPr>
            <w:r w:rsidRPr="00F35958">
              <w:rPr>
                <w:rFonts w:ascii="Calibri" w:hAnsi="Calibri" w:hint="eastAsia"/>
                <w:color w:val="000000"/>
                <w:sz w:val="21"/>
                <w:szCs w:val="21"/>
              </w:rPr>
              <w:t>上次审核不符合项</w:t>
            </w:r>
            <w:r w:rsidRPr="00F35958">
              <w:rPr>
                <w:rFonts w:ascii="Calibri" w:hAnsi="Calibri" w:hint="eastAsia"/>
                <w:color w:val="000000"/>
                <w:sz w:val="21"/>
                <w:szCs w:val="21"/>
              </w:rPr>
              <w:t>1</w:t>
            </w:r>
            <w:r w:rsidRPr="00F35958">
              <w:rPr>
                <w:rFonts w:ascii="Calibri" w:hAnsi="Calibri" w:hint="eastAsia"/>
                <w:color w:val="000000"/>
                <w:sz w:val="21"/>
                <w:szCs w:val="21"/>
              </w:rPr>
              <w:t>个：</w:t>
            </w:r>
          </w:p>
          <w:p w:rsidR="00F35958" w:rsidRPr="00F35958" w:rsidRDefault="00F35958" w:rsidP="00F35958">
            <w:pPr>
              <w:snapToGrid w:val="0"/>
              <w:spacing w:line="360" w:lineRule="auto"/>
              <w:ind w:firstLineChars="200" w:firstLine="420"/>
              <w:rPr>
                <w:rFonts w:ascii="Calibri" w:hAnsi="Calibri"/>
                <w:color w:val="000000"/>
                <w:sz w:val="21"/>
                <w:szCs w:val="21"/>
              </w:rPr>
            </w:pPr>
            <w:r w:rsidRPr="00F35958">
              <w:rPr>
                <w:rFonts w:ascii="Calibri" w:hAnsi="Calibri" w:hint="eastAsia"/>
                <w:color w:val="000000"/>
                <w:sz w:val="21"/>
                <w:szCs w:val="21"/>
              </w:rPr>
              <w:t>生产部未识别粉尘的排放重要环境环境因素；未识别职业伤害和触电重大危险源。</w:t>
            </w:r>
          </w:p>
          <w:p w:rsidR="00DC111D" w:rsidRPr="00631292" w:rsidRDefault="00F35958" w:rsidP="00677375">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35958">
              <w:rPr>
                <w:rFonts w:hint="eastAsia"/>
                <w:color w:val="000000"/>
                <w:sz w:val="21"/>
                <w:szCs w:val="21"/>
              </w:rPr>
              <w:t>经本次审核验证无类似不符合情况出现，整改措施有效。</w:t>
            </w:r>
          </w:p>
        </w:tc>
      </w:tr>
    </w:tbl>
    <w:p w:rsidR="00DC111D" w:rsidRPr="00631292" w:rsidRDefault="00DC111D" w:rsidP="00677375">
      <w:pPr>
        <w:tabs>
          <w:tab w:val="left" w:pos="645"/>
        </w:tabs>
        <w:spacing w:afterLines="50" w:line="360" w:lineRule="exact"/>
        <w:rPr>
          <w:b/>
          <w:sz w:val="26"/>
          <w:szCs w:val="26"/>
        </w:rPr>
      </w:pPr>
    </w:p>
    <w:p w:rsidR="00DC111D" w:rsidRPr="00631292" w:rsidRDefault="00DC111D" w:rsidP="00677375">
      <w:pPr>
        <w:tabs>
          <w:tab w:val="left" w:pos="645"/>
        </w:tabs>
        <w:spacing w:afterLines="50" w:line="360" w:lineRule="exact"/>
        <w:rPr>
          <w:b/>
          <w:sz w:val="16"/>
          <w:szCs w:val="16"/>
        </w:rPr>
      </w:pPr>
      <w:r w:rsidRPr="00631292">
        <w:rPr>
          <w:rFonts w:hint="eastAsia"/>
          <w:b/>
          <w:sz w:val="26"/>
          <w:szCs w:val="26"/>
        </w:rPr>
        <w:t>七、其它需要说明的问题</w:t>
      </w:r>
    </w:p>
    <w:p w:rsidR="00DC111D" w:rsidRPr="00631292" w:rsidRDefault="00DC111D" w:rsidP="00DC111D">
      <w:pPr>
        <w:snapToGrid w:val="0"/>
        <w:spacing w:line="360" w:lineRule="auto"/>
        <w:ind w:leftChars="-88" w:left="-211" w:firstLineChars="223" w:firstLine="493"/>
        <w:rPr>
          <w:rFonts w:ascii="宋体"/>
          <w:b/>
          <w:szCs w:val="21"/>
        </w:rPr>
      </w:pPr>
      <w:r w:rsidRPr="00631292">
        <w:rPr>
          <w:rFonts w:hint="eastAsia"/>
          <w:b/>
          <w:spacing w:val="-10"/>
          <w:szCs w:val="21"/>
        </w:rPr>
        <w:t>□</w:t>
      </w:r>
      <w:r w:rsidRPr="00631292">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DC111D" w:rsidRPr="00631292" w:rsidTr="003D51F1">
        <w:tc>
          <w:tcPr>
            <w:tcW w:w="5353" w:type="dxa"/>
          </w:tcPr>
          <w:p w:rsidR="00DC111D" w:rsidRPr="00631292" w:rsidRDefault="00DC111D" w:rsidP="00DC111D">
            <w:pPr>
              <w:snapToGrid w:val="0"/>
              <w:spacing w:line="360" w:lineRule="auto"/>
              <w:ind w:leftChars="-88" w:left="-211" w:firstLineChars="223" w:firstLine="537"/>
              <w:rPr>
                <w:b/>
                <w:spacing w:val="-10"/>
                <w:szCs w:val="21"/>
              </w:rPr>
            </w:pPr>
            <w:r w:rsidRPr="00631292">
              <w:rPr>
                <w:rFonts w:ascii="宋体" w:hAnsi="宋体" w:hint="eastAsia"/>
                <w:b/>
                <w:szCs w:val="21"/>
              </w:rPr>
              <w:t>影响本次审核结论可靠性的因素</w:t>
            </w:r>
          </w:p>
        </w:tc>
        <w:tc>
          <w:tcPr>
            <w:tcW w:w="4712" w:type="dxa"/>
          </w:tcPr>
          <w:p w:rsidR="00DC111D" w:rsidRPr="00631292" w:rsidRDefault="00DC111D" w:rsidP="00DC111D">
            <w:pPr>
              <w:snapToGrid w:val="0"/>
              <w:spacing w:line="360" w:lineRule="auto"/>
              <w:ind w:leftChars="-88" w:left="-211" w:firstLineChars="223" w:firstLine="537"/>
              <w:rPr>
                <w:rFonts w:ascii="宋体"/>
                <w:b/>
                <w:szCs w:val="21"/>
              </w:rPr>
            </w:pPr>
            <w:r w:rsidRPr="00631292">
              <w:rPr>
                <w:rFonts w:ascii="宋体" w:hAnsi="宋体" w:hint="eastAsia"/>
                <w:b/>
                <w:szCs w:val="21"/>
              </w:rPr>
              <w:t>具体说明</w:t>
            </w:r>
          </w:p>
        </w:tc>
      </w:tr>
      <w:tr w:rsidR="00DC111D" w:rsidRPr="00631292" w:rsidTr="003D51F1">
        <w:tc>
          <w:tcPr>
            <w:tcW w:w="5353" w:type="dxa"/>
          </w:tcPr>
          <w:p w:rsidR="00DC111D" w:rsidRPr="00631292" w:rsidRDefault="00DC111D" w:rsidP="00DC111D">
            <w:pPr>
              <w:snapToGrid w:val="0"/>
              <w:spacing w:line="360" w:lineRule="auto"/>
              <w:ind w:leftChars="-88" w:left="-211" w:firstLineChars="223" w:firstLine="493"/>
              <w:rPr>
                <w:rFonts w:ascii="宋体"/>
                <w:b/>
                <w:szCs w:val="21"/>
              </w:rPr>
            </w:pPr>
            <w:r w:rsidRPr="00631292">
              <w:rPr>
                <w:rFonts w:hint="eastAsia"/>
                <w:b/>
                <w:spacing w:val="-10"/>
                <w:szCs w:val="21"/>
              </w:rPr>
              <w:t>□</w:t>
            </w:r>
            <w:r w:rsidRPr="00631292">
              <w:rPr>
                <w:rFonts w:ascii="宋体" w:hAnsi="宋体" w:hint="eastAsia"/>
                <w:b/>
                <w:szCs w:val="21"/>
              </w:rPr>
              <w:t>样本量不足</w:t>
            </w:r>
          </w:p>
        </w:tc>
        <w:tc>
          <w:tcPr>
            <w:tcW w:w="4712" w:type="dxa"/>
          </w:tcPr>
          <w:p w:rsidR="00DC111D" w:rsidRPr="00631292" w:rsidRDefault="00DC111D" w:rsidP="00DC111D">
            <w:pPr>
              <w:snapToGrid w:val="0"/>
              <w:spacing w:line="360" w:lineRule="auto"/>
              <w:ind w:leftChars="-88" w:left="-211" w:firstLineChars="223" w:firstLine="537"/>
              <w:rPr>
                <w:rFonts w:ascii="宋体"/>
                <w:b/>
                <w:szCs w:val="21"/>
              </w:rPr>
            </w:pPr>
          </w:p>
        </w:tc>
      </w:tr>
      <w:tr w:rsidR="00DC111D" w:rsidRPr="00631292" w:rsidTr="003D51F1">
        <w:tc>
          <w:tcPr>
            <w:tcW w:w="5353" w:type="dxa"/>
          </w:tcPr>
          <w:p w:rsidR="00DC111D" w:rsidRPr="00631292" w:rsidRDefault="00DC111D" w:rsidP="00DC111D">
            <w:pPr>
              <w:snapToGrid w:val="0"/>
              <w:spacing w:line="360" w:lineRule="auto"/>
              <w:ind w:leftChars="-88" w:left="-211" w:firstLineChars="223" w:firstLine="493"/>
              <w:rPr>
                <w:rFonts w:ascii="宋体"/>
                <w:b/>
                <w:color w:val="FF0000"/>
                <w:szCs w:val="21"/>
              </w:rPr>
            </w:pPr>
            <w:r w:rsidRPr="00631292">
              <w:rPr>
                <w:rFonts w:hint="eastAsia"/>
                <w:b/>
                <w:spacing w:val="-10"/>
                <w:szCs w:val="21"/>
              </w:rPr>
              <w:t>□</w:t>
            </w:r>
            <w:r w:rsidRPr="00631292">
              <w:rPr>
                <w:rFonts w:ascii="宋体" w:hAnsi="宋体" w:hint="eastAsia"/>
                <w:b/>
                <w:szCs w:val="21"/>
              </w:rPr>
              <w:t>知识产权保护</w:t>
            </w:r>
          </w:p>
        </w:tc>
        <w:tc>
          <w:tcPr>
            <w:tcW w:w="4712" w:type="dxa"/>
          </w:tcPr>
          <w:p w:rsidR="00DC111D" w:rsidRPr="00631292" w:rsidRDefault="00DC111D" w:rsidP="00DC111D">
            <w:pPr>
              <w:snapToGrid w:val="0"/>
              <w:spacing w:line="360" w:lineRule="auto"/>
              <w:ind w:leftChars="-88" w:left="-211" w:firstLineChars="223" w:firstLine="537"/>
              <w:rPr>
                <w:rFonts w:ascii="宋体"/>
                <w:b/>
                <w:color w:val="FF0000"/>
                <w:szCs w:val="21"/>
              </w:rPr>
            </w:pPr>
          </w:p>
        </w:tc>
      </w:tr>
      <w:tr w:rsidR="00DC111D" w:rsidRPr="00631292" w:rsidTr="003D51F1">
        <w:tc>
          <w:tcPr>
            <w:tcW w:w="5353" w:type="dxa"/>
          </w:tcPr>
          <w:p w:rsidR="00DC111D" w:rsidRPr="00631292" w:rsidRDefault="00DC111D" w:rsidP="00DC111D">
            <w:pPr>
              <w:snapToGrid w:val="0"/>
              <w:spacing w:line="360" w:lineRule="auto"/>
              <w:ind w:leftChars="-88" w:left="-211" w:firstLineChars="223" w:firstLine="493"/>
              <w:rPr>
                <w:rFonts w:ascii="宋体"/>
                <w:b/>
                <w:color w:val="FF0000"/>
                <w:szCs w:val="21"/>
              </w:rPr>
            </w:pPr>
            <w:r w:rsidRPr="00631292">
              <w:rPr>
                <w:rFonts w:hint="eastAsia"/>
                <w:b/>
                <w:spacing w:val="-10"/>
                <w:szCs w:val="21"/>
              </w:rPr>
              <w:t>□</w:t>
            </w:r>
            <w:r w:rsidRPr="00631292">
              <w:rPr>
                <w:rFonts w:ascii="宋体" w:hAnsi="宋体" w:hint="eastAsia"/>
                <w:b/>
                <w:szCs w:val="21"/>
              </w:rPr>
              <w:t>因受审核方信息造成的日数或审核资源不足</w:t>
            </w:r>
          </w:p>
        </w:tc>
        <w:tc>
          <w:tcPr>
            <w:tcW w:w="4712" w:type="dxa"/>
          </w:tcPr>
          <w:p w:rsidR="00DC111D" w:rsidRPr="00631292" w:rsidRDefault="00DC111D" w:rsidP="00DC111D">
            <w:pPr>
              <w:snapToGrid w:val="0"/>
              <w:spacing w:line="360" w:lineRule="auto"/>
              <w:ind w:leftChars="-88" w:left="-211" w:firstLineChars="223" w:firstLine="537"/>
              <w:rPr>
                <w:rFonts w:ascii="宋体"/>
                <w:b/>
                <w:color w:val="FF0000"/>
                <w:szCs w:val="21"/>
              </w:rPr>
            </w:pPr>
          </w:p>
        </w:tc>
      </w:tr>
    </w:tbl>
    <w:p w:rsidR="00DC111D" w:rsidRPr="00631292" w:rsidRDefault="00DC111D" w:rsidP="00DC111D">
      <w:pPr>
        <w:snapToGrid w:val="0"/>
        <w:spacing w:line="360" w:lineRule="auto"/>
        <w:ind w:leftChars="-88" w:left="-211" w:firstLineChars="223" w:firstLine="493"/>
        <w:rPr>
          <w:b/>
          <w:spacing w:val="-10"/>
          <w:szCs w:val="21"/>
        </w:rPr>
      </w:pPr>
    </w:p>
    <w:p w:rsidR="00DC111D" w:rsidRPr="00631292" w:rsidRDefault="00DC111D" w:rsidP="00DC111D">
      <w:pPr>
        <w:snapToGrid w:val="0"/>
        <w:spacing w:line="360" w:lineRule="auto"/>
        <w:ind w:leftChars="-88" w:left="-211" w:firstLineChars="223" w:firstLine="493"/>
        <w:rPr>
          <w:rFonts w:ascii="宋体"/>
          <w:b/>
          <w:szCs w:val="21"/>
        </w:rPr>
      </w:pPr>
      <w:r w:rsidRPr="00631292">
        <w:rPr>
          <w:rFonts w:ascii="MS Mincho" w:eastAsia="MS Mincho" w:hAnsi="MS Mincho" w:cs="MS Mincho" w:hint="eastAsia"/>
          <w:b/>
          <w:spacing w:val="-10"/>
          <w:szCs w:val="21"/>
        </w:rPr>
        <w:t>☑</w:t>
      </w:r>
      <w:r w:rsidRPr="00631292">
        <w:rPr>
          <w:rFonts w:ascii="宋体" w:hAnsi="宋体" w:hint="eastAsia"/>
          <w:b/>
          <w:szCs w:val="21"/>
        </w:rPr>
        <w:t>达到审核目的</w:t>
      </w:r>
    </w:p>
    <w:p w:rsidR="00DC111D" w:rsidRPr="00631292" w:rsidRDefault="00DC111D" w:rsidP="00DC111D">
      <w:pPr>
        <w:snapToGrid w:val="0"/>
        <w:spacing w:line="360" w:lineRule="auto"/>
        <w:ind w:leftChars="-88" w:left="-211" w:firstLineChars="223" w:firstLine="493"/>
        <w:rPr>
          <w:rFonts w:ascii="宋体"/>
          <w:b/>
          <w:szCs w:val="21"/>
        </w:rPr>
      </w:pPr>
      <w:r w:rsidRPr="00631292">
        <w:rPr>
          <w:rFonts w:hint="eastAsia"/>
          <w:b/>
          <w:spacing w:val="-10"/>
          <w:szCs w:val="21"/>
        </w:rPr>
        <w:t>□未</w:t>
      </w:r>
      <w:r w:rsidRPr="00631292">
        <w:rPr>
          <w:rFonts w:ascii="宋体" w:hAnsi="宋体" w:hint="eastAsia"/>
          <w:b/>
          <w:szCs w:val="21"/>
        </w:rPr>
        <w:t>达到审核目的，未达到目的的原因是：</w:t>
      </w:r>
    </w:p>
    <w:p w:rsidR="00DC111D" w:rsidRPr="00631292" w:rsidRDefault="00DC111D" w:rsidP="00677375">
      <w:pPr>
        <w:tabs>
          <w:tab w:val="left" w:pos="645"/>
        </w:tabs>
        <w:spacing w:beforeLines="50" w:afterLines="50" w:line="360" w:lineRule="exact"/>
        <w:rPr>
          <w:b/>
          <w:sz w:val="16"/>
          <w:szCs w:val="16"/>
        </w:rPr>
      </w:pPr>
      <w:r w:rsidRPr="00631292">
        <w:rPr>
          <w:rFonts w:hint="eastAsia"/>
          <w:b/>
          <w:sz w:val="26"/>
          <w:szCs w:val="26"/>
        </w:rPr>
        <w:t>八、本次审核不符合项</w:t>
      </w:r>
    </w:p>
    <w:p w:rsidR="00DC111D" w:rsidRPr="00631292" w:rsidRDefault="00DC111D" w:rsidP="00DC111D">
      <w:pPr>
        <w:spacing w:line="400" w:lineRule="exact"/>
        <w:ind w:leftChars="175" w:left="420" w:firstLineChars="42" w:firstLine="101"/>
        <w:rPr>
          <w:rFonts w:ascii="宋体" w:hAnsi="宋体"/>
          <w:b/>
          <w:szCs w:val="21"/>
        </w:rPr>
      </w:pPr>
      <w:r w:rsidRPr="00631292">
        <w:rPr>
          <w:rFonts w:ascii="宋体" w:hAnsi="宋体" w:hint="eastAsia"/>
          <w:b/>
          <w:szCs w:val="21"/>
        </w:rPr>
        <w:t>本次审核共开具不符合项报告</w:t>
      </w:r>
      <w:r>
        <w:rPr>
          <w:rFonts w:ascii="宋体" w:hAnsi="宋体" w:hint="eastAsia"/>
          <w:b/>
          <w:szCs w:val="21"/>
        </w:rPr>
        <w:t>2</w:t>
      </w:r>
      <w:r w:rsidRPr="00631292">
        <w:rPr>
          <w:rFonts w:ascii="宋体" w:hAnsi="宋体" w:hint="eastAsia"/>
          <w:b/>
          <w:szCs w:val="21"/>
        </w:rPr>
        <w:t>项；其中</w:t>
      </w:r>
      <w:r w:rsidR="0079535F">
        <w:rPr>
          <w:rFonts w:ascii="宋体" w:hAnsi="宋体"/>
          <w:b/>
          <w:szCs w:val="21"/>
          <w:lang w:eastAsia="en-US"/>
        </w:rPr>
        <w:pict>
          <v:line id="直接连接符 1" o:spid="_x0000_s1030" style="position:absolute;left:0;text-align:left;z-index:251660288;mso-position-horizontal-relative:text;mso-position-vertical-relative:text" from="210pt,16.2pt" to="210.05pt,16.2pt" o:allowincell="f"/>
        </w:pict>
      </w:r>
      <w:r w:rsidRPr="00631292">
        <w:rPr>
          <w:rFonts w:ascii="宋体" w:hAnsi="宋体" w:hint="eastAsia"/>
          <w:b/>
          <w:szCs w:val="21"/>
        </w:rPr>
        <w:t>严重不符合0项，一般不符合</w:t>
      </w:r>
      <w:r>
        <w:rPr>
          <w:rFonts w:ascii="宋体" w:hAnsi="宋体" w:hint="eastAsia"/>
          <w:b/>
          <w:szCs w:val="21"/>
        </w:rPr>
        <w:t>2</w:t>
      </w:r>
      <w:r w:rsidRPr="00631292">
        <w:rPr>
          <w:rFonts w:ascii="宋体" w:hAnsi="宋体" w:hint="eastAsia"/>
          <w:b/>
          <w:szCs w:val="21"/>
        </w:rPr>
        <w:t>项，观察项</w:t>
      </w:r>
      <w:r>
        <w:rPr>
          <w:rFonts w:ascii="宋体" w:hAnsi="宋体" w:hint="eastAsia"/>
          <w:b/>
          <w:szCs w:val="21"/>
        </w:rPr>
        <w:t>项分布在质检部ISO9001：2015标准7.1.3条款、ISO45001:2018标准9.1.1</w:t>
      </w:r>
      <w:r w:rsidRPr="00631292">
        <w:rPr>
          <w:rFonts w:ascii="宋体" w:hAnsi="宋体" w:hint="eastAsia"/>
          <w:b/>
          <w:szCs w:val="21"/>
        </w:rPr>
        <w:t>条款，见不符合项分布表。（</w:t>
      </w:r>
      <w:r w:rsidRPr="00631292">
        <w:rPr>
          <w:rFonts w:ascii="宋体" w:hAnsi="宋体"/>
          <w:b/>
          <w:szCs w:val="21"/>
        </w:rPr>
        <w:t>Q/J/E/S</w:t>
      </w:r>
      <w:r w:rsidRPr="00631292">
        <w:rPr>
          <w:rFonts w:ascii="宋体" w:hAnsi="宋体" w:hint="eastAsia"/>
          <w:b/>
          <w:szCs w:val="21"/>
        </w:rPr>
        <w:t>分开填写）</w:t>
      </w:r>
    </w:p>
    <w:p w:rsidR="00DC111D" w:rsidRPr="00631292" w:rsidRDefault="00DC111D" w:rsidP="00677375">
      <w:pPr>
        <w:tabs>
          <w:tab w:val="left" w:pos="645"/>
        </w:tabs>
        <w:spacing w:afterLines="50" w:line="360" w:lineRule="exact"/>
        <w:rPr>
          <w:b/>
          <w:sz w:val="16"/>
          <w:szCs w:val="16"/>
        </w:rPr>
      </w:pPr>
      <w:r w:rsidRPr="00631292">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DC111D" w:rsidRPr="00631292" w:rsidTr="00DC111D">
        <w:trPr>
          <w:cantSplit/>
          <w:trHeight w:val="3560"/>
          <w:jc w:val="center"/>
        </w:trPr>
        <w:tc>
          <w:tcPr>
            <w:tcW w:w="9523" w:type="dxa"/>
            <w:vAlign w:val="center"/>
          </w:tcPr>
          <w:p w:rsidR="00DC111D" w:rsidRPr="00631292" w:rsidRDefault="00DC111D" w:rsidP="00DC111D">
            <w:pPr>
              <w:ind w:leftChars="100" w:left="240" w:firstLineChars="50" w:firstLine="120"/>
              <w:rPr>
                <w:rFonts w:ascii="宋体" w:hAnsi="宋体"/>
                <w:b/>
                <w:szCs w:val="21"/>
              </w:rPr>
            </w:pPr>
            <w:r w:rsidRPr="00631292">
              <w:rPr>
                <w:rFonts w:ascii="宋体" w:hAnsi="宋体"/>
                <w:b/>
                <w:szCs w:val="21"/>
              </w:rPr>
              <w:t>1.</w:t>
            </w:r>
            <w:r w:rsidRPr="00631292">
              <w:rPr>
                <w:rFonts w:ascii="MS Mincho" w:eastAsia="MS Mincho" w:hAnsi="MS Mincho" w:cs="MS Mincho" w:hint="eastAsia"/>
                <w:b/>
                <w:szCs w:val="21"/>
              </w:rPr>
              <w:t>☑</w:t>
            </w:r>
            <w:r w:rsidRPr="00631292">
              <w:rPr>
                <w:rFonts w:ascii="宋体" w:hAnsi="宋体"/>
                <w:b/>
                <w:szCs w:val="21"/>
              </w:rPr>
              <w:t>QMS</w:t>
            </w:r>
            <w:r w:rsidRPr="00631292">
              <w:rPr>
                <w:rFonts w:ascii="宋体" w:hAnsi="宋体" w:hint="eastAsia"/>
                <w:b/>
                <w:szCs w:val="21"/>
              </w:rPr>
              <w:t>□50430</w:t>
            </w:r>
            <w:r w:rsidRPr="00631292">
              <w:rPr>
                <w:rFonts w:ascii="MS Mincho" w:eastAsia="MS Mincho" w:hAnsi="MS Mincho" w:cs="MS Mincho" w:hint="eastAsia"/>
                <w:b/>
                <w:szCs w:val="21"/>
              </w:rPr>
              <w:t>☑</w:t>
            </w:r>
            <w:r w:rsidRPr="00631292">
              <w:rPr>
                <w:rFonts w:ascii="宋体" w:hAnsi="宋体"/>
                <w:b/>
                <w:szCs w:val="21"/>
              </w:rPr>
              <w:t xml:space="preserve">EMS  </w:t>
            </w:r>
            <w:r w:rsidRPr="00631292">
              <w:rPr>
                <w:rFonts w:ascii="MS Mincho" w:eastAsia="MS Mincho" w:hAnsi="MS Mincho" w:cs="MS Mincho" w:hint="eastAsia"/>
                <w:b/>
                <w:szCs w:val="21"/>
              </w:rPr>
              <w:t>☑</w:t>
            </w:r>
            <w:r w:rsidRPr="00631292">
              <w:rPr>
                <w:rFonts w:ascii="宋体" w:hAnsi="宋体"/>
                <w:b/>
                <w:szCs w:val="21"/>
              </w:rPr>
              <w:t>OHSMS</w:t>
            </w:r>
          </w:p>
          <w:p w:rsidR="00DC111D" w:rsidRPr="00631292" w:rsidRDefault="00DC111D">
            <w:pPr>
              <w:spacing w:line="280" w:lineRule="exact"/>
              <w:rPr>
                <w:rFonts w:ascii="宋体" w:hAnsi="宋体"/>
                <w:b/>
                <w:szCs w:val="21"/>
              </w:rPr>
            </w:pPr>
            <w:r w:rsidRPr="00631292">
              <w:rPr>
                <w:rFonts w:ascii="宋体" w:hAnsi="宋体" w:hint="eastAsia"/>
                <w:b/>
                <w:szCs w:val="21"/>
              </w:rPr>
              <w:t>的适宜性、充分性、运行有效性，自我完善机制等，管理体系满足适用要求和实现预期结果的能力。</w:t>
            </w:r>
          </w:p>
          <w:p w:rsidR="00DC111D" w:rsidRPr="00631292" w:rsidRDefault="00DC111D" w:rsidP="00DC111D">
            <w:pPr>
              <w:spacing w:line="280" w:lineRule="exact"/>
              <w:ind w:leftChars="88" w:left="331" w:hangingChars="50" w:hanging="120"/>
              <w:rPr>
                <w:rFonts w:ascii="宋体" w:hAnsi="宋体"/>
                <w:b/>
                <w:szCs w:val="21"/>
              </w:rPr>
            </w:pPr>
            <w:r w:rsidRPr="00631292">
              <w:rPr>
                <w:rFonts w:ascii="宋体" w:hAnsi="宋体"/>
                <w:b/>
                <w:szCs w:val="21"/>
              </w:rPr>
              <w:t>(</w:t>
            </w:r>
            <w:r w:rsidRPr="00631292">
              <w:rPr>
                <w:rFonts w:ascii="宋体" w:hAnsi="宋体" w:hint="eastAsia"/>
                <w:b/>
                <w:szCs w:val="21"/>
              </w:rPr>
              <w:t>描述组织的管理体系在认证周期内持续对过程控制的情况，持续满足标准要求和目标方面的有效性，向顾客提供稳定、合格产品，满足适用的环境</w:t>
            </w:r>
            <w:r w:rsidRPr="00631292">
              <w:rPr>
                <w:rFonts w:ascii="宋体" w:hAnsi="宋体"/>
                <w:b/>
                <w:szCs w:val="21"/>
              </w:rPr>
              <w:t>/</w:t>
            </w:r>
            <w:r w:rsidRPr="00631292">
              <w:rPr>
                <w:rFonts w:ascii="宋体" w:hAnsi="宋体" w:hint="eastAsia"/>
                <w:b/>
                <w:szCs w:val="21"/>
              </w:rPr>
              <w:t>职业健康安全法规、防止污染、重大事故和持续改进而策划的活动的情况；扩大范围部分体系运行情况</w:t>
            </w:r>
            <w:r w:rsidRPr="00631292">
              <w:rPr>
                <w:rFonts w:ascii="宋体" w:hAnsi="宋体"/>
                <w:b/>
                <w:szCs w:val="21"/>
              </w:rPr>
              <w:t>)</w:t>
            </w:r>
          </w:p>
          <w:p w:rsidR="00DC111D" w:rsidRPr="00631292" w:rsidRDefault="00DC111D" w:rsidP="00677375">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631292">
              <w:rPr>
                <w:rFonts w:hint="eastAsia"/>
                <w:color w:val="000000"/>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注册。</w:t>
            </w:r>
          </w:p>
          <w:p w:rsidR="00DC111D" w:rsidRPr="00631292" w:rsidRDefault="00DC111D">
            <w:pPr>
              <w:spacing w:line="240" w:lineRule="exact"/>
              <w:rPr>
                <w:rFonts w:ascii="宋体" w:hAnsi="宋体"/>
                <w:b/>
                <w:szCs w:val="21"/>
              </w:rPr>
            </w:pPr>
          </w:p>
        </w:tc>
      </w:tr>
      <w:tr w:rsidR="00DC111D" w:rsidRPr="00631292" w:rsidTr="00DC111D">
        <w:trPr>
          <w:cantSplit/>
          <w:trHeight w:val="2344"/>
          <w:jc w:val="center"/>
        </w:trPr>
        <w:tc>
          <w:tcPr>
            <w:tcW w:w="9523" w:type="dxa"/>
          </w:tcPr>
          <w:p w:rsidR="00DC111D" w:rsidRPr="00631292" w:rsidRDefault="00DC111D">
            <w:pPr>
              <w:spacing w:line="280" w:lineRule="exact"/>
              <w:rPr>
                <w:rFonts w:ascii="宋体" w:hAnsi="宋体"/>
                <w:b/>
                <w:szCs w:val="21"/>
              </w:rPr>
            </w:pPr>
            <w:r w:rsidRPr="00631292">
              <w:rPr>
                <w:rFonts w:ascii="宋体" w:hAnsi="宋体"/>
                <w:b/>
                <w:szCs w:val="21"/>
              </w:rPr>
              <w:t xml:space="preserve">2. </w:t>
            </w:r>
            <w:r w:rsidRPr="00631292">
              <w:rPr>
                <w:rFonts w:ascii="宋体" w:hAnsi="宋体" w:hint="eastAsia"/>
                <w:b/>
                <w:szCs w:val="21"/>
              </w:rPr>
              <w:t>审核组推荐意见：</w:t>
            </w:r>
          </w:p>
          <w:p w:rsidR="00DC111D" w:rsidRPr="00631292" w:rsidRDefault="00DC111D" w:rsidP="00DC111D">
            <w:pPr>
              <w:spacing w:line="280" w:lineRule="exact"/>
              <w:ind w:firstLineChars="150" w:firstLine="361"/>
              <w:rPr>
                <w:rFonts w:ascii="宋体" w:hAnsi="宋体"/>
                <w:b/>
                <w:szCs w:val="21"/>
              </w:rPr>
            </w:pPr>
            <w:r w:rsidRPr="00631292">
              <w:rPr>
                <w:rFonts w:ascii="宋体" w:hAnsi="宋体" w:hint="eastAsia"/>
                <w:b/>
                <w:szCs w:val="21"/>
              </w:rPr>
              <w:t>□推荐保持（□</w:t>
            </w:r>
            <w:r w:rsidRPr="00631292">
              <w:rPr>
                <w:rFonts w:ascii="宋体" w:hAnsi="宋体"/>
                <w:b/>
                <w:szCs w:val="21"/>
              </w:rPr>
              <w:t>QMS</w:t>
            </w:r>
            <w:r w:rsidRPr="00631292">
              <w:rPr>
                <w:rFonts w:ascii="宋体" w:hAnsi="宋体" w:hint="eastAsia"/>
                <w:b/>
                <w:szCs w:val="21"/>
              </w:rPr>
              <w:t>□50430□</w:t>
            </w:r>
            <w:r w:rsidRPr="00631292">
              <w:rPr>
                <w:rFonts w:ascii="宋体" w:hAnsi="宋体"/>
                <w:b/>
                <w:szCs w:val="21"/>
              </w:rPr>
              <w:t xml:space="preserve">EMS  </w:t>
            </w:r>
            <w:r w:rsidRPr="00631292">
              <w:rPr>
                <w:rFonts w:ascii="宋体" w:hAnsi="宋体" w:hint="eastAsia"/>
                <w:b/>
                <w:szCs w:val="21"/>
              </w:rPr>
              <w:t>□</w:t>
            </w:r>
            <w:r w:rsidRPr="00631292">
              <w:rPr>
                <w:rFonts w:ascii="宋体" w:hAnsi="宋体"/>
                <w:b/>
                <w:szCs w:val="21"/>
              </w:rPr>
              <w:t>OHSMS</w:t>
            </w:r>
          </w:p>
          <w:p w:rsidR="00DC111D" w:rsidRPr="00631292" w:rsidRDefault="00DC111D" w:rsidP="00DC111D">
            <w:pPr>
              <w:spacing w:line="280" w:lineRule="exact"/>
              <w:ind w:firstLineChars="150" w:firstLine="361"/>
              <w:rPr>
                <w:rFonts w:ascii="宋体" w:hAnsi="宋体"/>
                <w:b/>
                <w:szCs w:val="21"/>
              </w:rPr>
            </w:pPr>
            <w:r w:rsidRPr="00631292">
              <w:rPr>
                <w:rFonts w:ascii="MS Mincho" w:eastAsia="MS Mincho" w:hAnsi="MS Mincho" w:cs="MS Mincho" w:hint="eastAsia"/>
                <w:b/>
                <w:szCs w:val="21"/>
              </w:rPr>
              <w:t>☑</w:t>
            </w:r>
            <w:r w:rsidRPr="00631292">
              <w:rPr>
                <w:rFonts w:ascii="宋体" w:hAnsi="宋体"/>
                <w:b/>
                <w:szCs w:val="21"/>
              </w:rPr>
              <w:t>(</w:t>
            </w:r>
            <w:r w:rsidRPr="00631292">
              <w:rPr>
                <w:rFonts w:ascii="宋体" w:hAnsi="宋体" w:hint="eastAsia"/>
                <w:b/>
                <w:szCs w:val="21"/>
              </w:rPr>
              <w:t>在完成纠正措施后</w:t>
            </w:r>
            <w:r w:rsidRPr="00631292">
              <w:rPr>
                <w:rFonts w:ascii="宋体" w:hAnsi="宋体"/>
                <w:b/>
                <w:szCs w:val="21"/>
              </w:rPr>
              <w:t>)</w:t>
            </w:r>
            <w:r w:rsidRPr="00631292">
              <w:rPr>
                <w:rFonts w:ascii="宋体" w:hAnsi="宋体" w:hint="eastAsia"/>
                <w:b/>
                <w:szCs w:val="21"/>
              </w:rPr>
              <w:t>推荐保持（</w:t>
            </w:r>
            <w:r w:rsidRPr="00631292">
              <w:rPr>
                <w:rFonts w:ascii="MS Mincho" w:eastAsia="MS Mincho" w:hAnsi="MS Mincho" w:cs="MS Mincho" w:hint="eastAsia"/>
                <w:b/>
                <w:szCs w:val="21"/>
              </w:rPr>
              <w:t>☑</w:t>
            </w:r>
            <w:r w:rsidRPr="00631292">
              <w:rPr>
                <w:rFonts w:ascii="宋体" w:hAnsi="宋体"/>
                <w:b/>
                <w:szCs w:val="21"/>
              </w:rPr>
              <w:t>QMS</w:t>
            </w:r>
            <w:r w:rsidRPr="00631292">
              <w:rPr>
                <w:rFonts w:ascii="宋体" w:hAnsi="宋体" w:hint="eastAsia"/>
                <w:b/>
                <w:szCs w:val="21"/>
              </w:rPr>
              <w:t>□50430</w:t>
            </w:r>
            <w:r w:rsidRPr="00631292">
              <w:rPr>
                <w:rFonts w:ascii="MS Mincho" w:eastAsia="MS Mincho" w:hAnsi="MS Mincho" w:cs="MS Mincho" w:hint="eastAsia"/>
                <w:b/>
                <w:szCs w:val="21"/>
              </w:rPr>
              <w:t>☑</w:t>
            </w:r>
            <w:r w:rsidRPr="00631292">
              <w:rPr>
                <w:rFonts w:ascii="宋体" w:hAnsi="宋体"/>
                <w:b/>
                <w:szCs w:val="21"/>
              </w:rPr>
              <w:t xml:space="preserve">EMS  </w:t>
            </w:r>
            <w:r w:rsidRPr="00631292">
              <w:rPr>
                <w:rFonts w:ascii="MS Mincho" w:eastAsia="MS Mincho" w:hAnsi="MS Mincho" w:cs="MS Mincho" w:hint="eastAsia"/>
                <w:b/>
                <w:szCs w:val="21"/>
              </w:rPr>
              <w:t>☑</w:t>
            </w:r>
            <w:r w:rsidRPr="00631292">
              <w:rPr>
                <w:rFonts w:ascii="宋体" w:hAnsi="宋体"/>
                <w:b/>
                <w:szCs w:val="21"/>
              </w:rPr>
              <w:t>OHSMS</w:t>
            </w:r>
          </w:p>
          <w:p w:rsidR="00DC111D" w:rsidRPr="00631292" w:rsidRDefault="00DC111D" w:rsidP="00DC111D">
            <w:pPr>
              <w:spacing w:line="280" w:lineRule="exact"/>
              <w:ind w:firstLineChars="150" w:firstLine="361"/>
              <w:rPr>
                <w:rFonts w:ascii="宋体" w:hAnsi="宋体"/>
                <w:b/>
                <w:szCs w:val="21"/>
              </w:rPr>
            </w:pPr>
            <w:r w:rsidRPr="00631292">
              <w:rPr>
                <w:rFonts w:ascii="宋体" w:hAnsi="宋体" w:hint="eastAsia"/>
                <w:b/>
                <w:szCs w:val="21"/>
              </w:rPr>
              <w:t>□延期推荐（□</w:t>
            </w:r>
            <w:r w:rsidRPr="00631292">
              <w:rPr>
                <w:rFonts w:ascii="宋体" w:hAnsi="宋体"/>
                <w:b/>
                <w:szCs w:val="21"/>
              </w:rPr>
              <w:t>QMS</w:t>
            </w:r>
            <w:r w:rsidRPr="00631292">
              <w:rPr>
                <w:rFonts w:ascii="宋体" w:hAnsi="宋体" w:hint="eastAsia"/>
                <w:b/>
                <w:szCs w:val="21"/>
              </w:rPr>
              <w:t>□50430□</w:t>
            </w:r>
            <w:r w:rsidRPr="00631292">
              <w:rPr>
                <w:rFonts w:ascii="宋体" w:hAnsi="宋体"/>
                <w:b/>
                <w:szCs w:val="21"/>
              </w:rPr>
              <w:t xml:space="preserve">EMS  </w:t>
            </w:r>
            <w:r w:rsidRPr="00631292">
              <w:rPr>
                <w:rFonts w:ascii="宋体" w:hAnsi="宋体" w:hint="eastAsia"/>
                <w:b/>
                <w:szCs w:val="21"/>
              </w:rPr>
              <w:t>□</w:t>
            </w:r>
            <w:r w:rsidRPr="00631292">
              <w:rPr>
                <w:rFonts w:ascii="宋体" w:hAnsi="宋体"/>
                <w:b/>
                <w:szCs w:val="21"/>
              </w:rPr>
              <w:t>OHSMS</w:t>
            </w:r>
            <w:r w:rsidRPr="00631292">
              <w:rPr>
                <w:rFonts w:ascii="宋体" w:hAnsi="宋体" w:hint="eastAsia"/>
                <w:b/>
                <w:szCs w:val="21"/>
              </w:rPr>
              <w:t>）</w:t>
            </w:r>
          </w:p>
          <w:p w:rsidR="00DC111D" w:rsidRPr="00631292" w:rsidRDefault="00DC111D" w:rsidP="00DC111D">
            <w:pPr>
              <w:spacing w:line="280" w:lineRule="exact"/>
              <w:ind w:firstLineChars="150" w:firstLine="361"/>
              <w:rPr>
                <w:rFonts w:ascii="宋体" w:hAnsi="宋体"/>
                <w:b/>
                <w:szCs w:val="21"/>
              </w:rPr>
            </w:pPr>
            <w:r w:rsidRPr="00631292">
              <w:rPr>
                <w:rFonts w:ascii="宋体" w:hAnsi="宋体" w:hint="eastAsia"/>
                <w:b/>
                <w:szCs w:val="21"/>
              </w:rPr>
              <w:t>□不推荐（□</w:t>
            </w:r>
            <w:r w:rsidRPr="00631292">
              <w:rPr>
                <w:rFonts w:ascii="宋体" w:hAnsi="宋体"/>
                <w:b/>
                <w:szCs w:val="21"/>
              </w:rPr>
              <w:t>QMS</w:t>
            </w:r>
            <w:r w:rsidRPr="00631292">
              <w:rPr>
                <w:rFonts w:ascii="宋体" w:hAnsi="宋体" w:hint="eastAsia"/>
                <w:b/>
                <w:szCs w:val="21"/>
              </w:rPr>
              <w:t>□50430□</w:t>
            </w:r>
            <w:r w:rsidRPr="00631292">
              <w:rPr>
                <w:rFonts w:ascii="宋体" w:hAnsi="宋体"/>
                <w:b/>
                <w:szCs w:val="21"/>
              </w:rPr>
              <w:t xml:space="preserve">EMS  </w:t>
            </w:r>
            <w:r w:rsidRPr="00631292">
              <w:rPr>
                <w:rFonts w:ascii="宋体" w:hAnsi="宋体" w:hint="eastAsia"/>
                <w:b/>
                <w:szCs w:val="21"/>
              </w:rPr>
              <w:t>□</w:t>
            </w:r>
            <w:r w:rsidRPr="00631292">
              <w:rPr>
                <w:rFonts w:ascii="宋体" w:hAnsi="宋体"/>
                <w:b/>
                <w:szCs w:val="21"/>
              </w:rPr>
              <w:t>OHSMS</w:t>
            </w:r>
            <w:r w:rsidRPr="00631292">
              <w:rPr>
                <w:rFonts w:ascii="宋体" w:hAnsi="宋体" w:hint="eastAsia"/>
                <w:b/>
                <w:szCs w:val="21"/>
              </w:rPr>
              <w:t>）</w:t>
            </w:r>
          </w:p>
          <w:p w:rsidR="00DC111D" w:rsidRPr="00631292" w:rsidRDefault="00DC111D" w:rsidP="00DC111D">
            <w:pPr>
              <w:spacing w:line="280" w:lineRule="exact"/>
              <w:ind w:firstLineChars="150" w:firstLine="361"/>
              <w:rPr>
                <w:rFonts w:ascii="宋体" w:hAnsi="宋体"/>
                <w:b/>
                <w:szCs w:val="21"/>
              </w:rPr>
            </w:pPr>
            <w:r w:rsidRPr="00631292">
              <w:rPr>
                <w:rFonts w:ascii="宋体" w:hAnsi="宋体" w:hint="eastAsia"/>
                <w:b/>
                <w:szCs w:val="21"/>
              </w:rPr>
              <w:t>延期推荐、不推荐或缩小认证范围的说明</w:t>
            </w:r>
            <w:r w:rsidRPr="00631292">
              <w:rPr>
                <w:rFonts w:ascii="宋体" w:hAnsi="宋体"/>
                <w:b/>
                <w:szCs w:val="21"/>
              </w:rPr>
              <w:t>:</w:t>
            </w:r>
          </w:p>
          <w:p w:rsidR="00DC111D" w:rsidRPr="00631292" w:rsidRDefault="00DC111D" w:rsidP="003D51F1">
            <w:pPr>
              <w:spacing w:line="280" w:lineRule="exact"/>
              <w:ind w:firstLineChars="150" w:firstLine="392"/>
              <w:rPr>
                <w:b/>
                <w:sz w:val="26"/>
                <w:szCs w:val="26"/>
              </w:rPr>
            </w:pPr>
          </w:p>
        </w:tc>
      </w:tr>
    </w:tbl>
    <w:p w:rsidR="00DC111D" w:rsidRPr="00631292" w:rsidRDefault="00677375">
      <w:pPr>
        <w:snapToGrid w:val="0"/>
        <w:spacing w:line="240" w:lineRule="exact"/>
        <w:rPr>
          <w:b/>
          <w:sz w:val="21"/>
          <w:szCs w:val="21"/>
        </w:rPr>
      </w:pPr>
      <w:r>
        <w:rPr>
          <w:b/>
          <w:noProof/>
          <w:sz w:val="21"/>
          <w:szCs w:val="21"/>
        </w:rPr>
        <w:lastRenderedPageBreak/>
        <w:drawing>
          <wp:anchor distT="0" distB="0" distL="114300" distR="114300" simplePos="0" relativeHeight="251663360" behindDoc="0" locked="0" layoutInCell="1" allowOverlap="1">
            <wp:simplePos x="0" y="0"/>
            <wp:positionH relativeFrom="column">
              <wp:posOffset>-884758</wp:posOffset>
            </wp:positionH>
            <wp:positionV relativeFrom="paragraph">
              <wp:posOffset>-503276</wp:posOffset>
            </wp:positionV>
            <wp:extent cx="6901129" cy="10400136"/>
            <wp:effectExtent l="19050" t="0" r="0" b="0"/>
            <wp:wrapNone/>
            <wp:docPr id="1" name="图片 1" descr="C:\Users\Administrator.USER-20200326KI\Desktop\水晶梦\aab5c613b3b4c8304f883f714a852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USER-20200326KI\Desktop\水晶梦\aab5c613b3b4c8304f883f714a852e6.jpg"/>
                    <pic:cNvPicPr>
                      <a:picLocks noChangeAspect="1" noChangeArrowheads="1"/>
                    </pic:cNvPicPr>
                  </pic:nvPicPr>
                  <pic:blipFill>
                    <a:blip r:embed="rId8"/>
                    <a:srcRect/>
                    <a:stretch>
                      <a:fillRect/>
                    </a:stretch>
                  </pic:blipFill>
                  <pic:spPr bwMode="auto">
                    <a:xfrm>
                      <a:off x="0" y="0"/>
                      <a:ext cx="6901129" cy="10400136"/>
                    </a:xfrm>
                    <a:prstGeom prst="rect">
                      <a:avLst/>
                    </a:prstGeom>
                    <a:noFill/>
                    <a:ln w="9525">
                      <a:noFill/>
                      <a:miter lim="800000"/>
                      <a:headEnd/>
                      <a:tailEnd/>
                    </a:ln>
                  </pic:spPr>
                </pic:pic>
              </a:graphicData>
            </a:graphic>
          </wp:anchor>
        </w:drawing>
      </w:r>
    </w:p>
    <w:p w:rsidR="00DC111D" w:rsidRPr="00631292" w:rsidRDefault="00DC111D" w:rsidP="00677375">
      <w:pPr>
        <w:tabs>
          <w:tab w:val="left" w:pos="645"/>
        </w:tabs>
        <w:spacing w:afterLines="50" w:line="360" w:lineRule="exact"/>
        <w:rPr>
          <w:b/>
          <w:sz w:val="16"/>
          <w:szCs w:val="16"/>
        </w:rPr>
      </w:pPr>
      <w:r w:rsidRPr="00631292">
        <w:rPr>
          <w:rFonts w:hint="eastAsia"/>
          <w:b/>
          <w:sz w:val="26"/>
          <w:szCs w:val="26"/>
        </w:rPr>
        <w:t>十、不符合项纠正措施要求</w:t>
      </w:r>
    </w:p>
    <w:p w:rsidR="00DC111D" w:rsidRDefault="00DC111D" w:rsidP="00DC111D">
      <w:pPr>
        <w:spacing w:line="360" w:lineRule="exact"/>
        <w:ind w:leftChars="220" w:left="528"/>
        <w:rPr>
          <w:b/>
          <w:sz w:val="21"/>
        </w:rPr>
      </w:pPr>
      <w:r w:rsidRPr="00631292">
        <w:rPr>
          <w:rFonts w:hint="eastAsia"/>
          <w:b/>
          <w:sz w:val="21"/>
        </w:rPr>
        <w:t>根据相关规定，请组织对一般不符合报告在</w:t>
      </w:r>
      <w:r w:rsidRPr="00631292">
        <w:rPr>
          <w:b/>
          <w:sz w:val="21"/>
          <w:u w:val="single"/>
        </w:rPr>
        <w:t xml:space="preserve">  30   </w:t>
      </w:r>
      <w:r w:rsidRPr="00631292">
        <w:rPr>
          <w:rFonts w:hint="eastAsia"/>
          <w:b/>
          <w:sz w:val="21"/>
        </w:rPr>
        <w:t>天</w:t>
      </w:r>
      <w:r w:rsidRPr="00631292">
        <w:rPr>
          <w:b/>
          <w:sz w:val="21"/>
        </w:rPr>
        <w:t>/</w:t>
      </w:r>
      <w:r w:rsidRPr="00631292">
        <w:rPr>
          <w:rFonts w:hint="eastAsia"/>
          <w:b/>
          <w:sz w:val="21"/>
        </w:rPr>
        <w:t>严重不符合在天针对不符合原因制定并实施纠正措施。验证方式见不符合项报告。</w:t>
      </w:r>
    </w:p>
    <w:p w:rsidR="00DC111D" w:rsidRPr="00631292" w:rsidRDefault="00DC111D" w:rsidP="00DC111D">
      <w:pPr>
        <w:spacing w:line="360" w:lineRule="exact"/>
        <w:ind w:leftChars="220" w:left="528"/>
        <w:rPr>
          <w:b/>
          <w:sz w:val="21"/>
        </w:rPr>
      </w:pPr>
    </w:p>
    <w:p w:rsidR="00DC111D" w:rsidRPr="00631292" w:rsidRDefault="00DC111D" w:rsidP="00677375">
      <w:pPr>
        <w:spacing w:beforeLines="50" w:afterLines="50"/>
        <w:ind w:leftChars="-51" w:left="-122" w:firstLineChars="46" w:firstLine="120"/>
        <w:rPr>
          <w:b/>
          <w:bCs/>
          <w:sz w:val="21"/>
          <w:szCs w:val="28"/>
        </w:rPr>
      </w:pPr>
      <w:r w:rsidRPr="00631292">
        <w:rPr>
          <w:rFonts w:hint="eastAsia"/>
          <w:b/>
          <w:sz w:val="26"/>
          <w:szCs w:val="26"/>
        </w:rPr>
        <w:t>十一、</w:t>
      </w:r>
      <w:r w:rsidRPr="00631292">
        <w:rPr>
          <w:rFonts w:ascii="仿宋" w:eastAsia="仿宋" w:hAnsi="仿宋" w:hint="eastAsia"/>
          <w:kern w:val="24"/>
          <w:sz w:val="28"/>
          <w:szCs w:val="28"/>
        </w:rPr>
        <w:t>任何影响审核方案的重要事项</w:t>
      </w:r>
      <w:r w:rsidRPr="00631292">
        <w:rPr>
          <w:rFonts w:hint="eastAsia"/>
          <w:b/>
          <w:sz w:val="26"/>
          <w:szCs w:val="26"/>
        </w:rPr>
        <w:t>：</w:t>
      </w:r>
      <w:r w:rsidRPr="00631292">
        <w:rPr>
          <w:b/>
          <w:bCs/>
          <w:szCs w:val="28"/>
        </w:rPr>
        <w:t xml:space="preserve"> </w:t>
      </w:r>
    </w:p>
    <w:p w:rsidR="00DC111D" w:rsidRPr="00631292" w:rsidRDefault="00DC111D" w:rsidP="00677375">
      <w:pPr>
        <w:tabs>
          <w:tab w:val="left" w:pos="645"/>
        </w:tabs>
        <w:spacing w:afterLines="50" w:line="360" w:lineRule="exact"/>
        <w:rPr>
          <w:b/>
          <w:sz w:val="16"/>
          <w:szCs w:val="16"/>
        </w:rPr>
      </w:pPr>
      <w:r w:rsidRPr="00631292">
        <w:rPr>
          <w:rFonts w:hint="eastAsia"/>
          <w:b/>
          <w:sz w:val="26"/>
          <w:szCs w:val="26"/>
        </w:rPr>
        <w:t>十二、审核组签字</w:t>
      </w:r>
    </w:p>
    <w:p w:rsidR="00DC111D" w:rsidRPr="00631292" w:rsidRDefault="00DC111D" w:rsidP="003D51F1">
      <w:pPr>
        <w:snapToGrid w:val="0"/>
        <w:spacing w:line="320" w:lineRule="exact"/>
        <w:ind w:firstLineChars="250" w:firstLine="527"/>
        <w:rPr>
          <w:b/>
          <w:sz w:val="21"/>
        </w:rPr>
      </w:pPr>
      <w:r w:rsidRPr="00631292">
        <w:rPr>
          <w:rFonts w:hint="eastAsia"/>
          <w:b/>
          <w:sz w:val="21"/>
        </w:rPr>
        <w:t>审核组组长（签名）：</w:t>
      </w:r>
    </w:p>
    <w:p w:rsidR="00DC111D" w:rsidRPr="00631292" w:rsidRDefault="00DC111D" w:rsidP="00677375">
      <w:pPr>
        <w:snapToGrid w:val="0"/>
        <w:spacing w:beforeLines="50" w:line="320" w:lineRule="exact"/>
        <w:ind w:firstLineChars="250" w:firstLine="527"/>
        <w:rPr>
          <w:b/>
          <w:sz w:val="21"/>
        </w:rPr>
      </w:pPr>
      <w:r w:rsidRPr="00631292">
        <w:rPr>
          <w:rFonts w:hint="eastAsia"/>
          <w:b/>
          <w:sz w:val="21"/>
        </w:rPr>
        <w:t>审核组组员（签名）：</w:t>
      </w:r>
    </w:p>
    <w:p w:rsidR="00DC111D" w:rsidRPr="00631292" w:rsidRDefault="00DC111D" w:rsidP="003D51F1">
      <w:pPr>
        <w:snapToGrid w:val="0"/>
        <w:spacing w:line="280" w:lineRule="exact"/>
        <w:ind w:firstLineChars="3000" w:firstLine="6325"/>
        <w:rPr>
          <w:b/>
          <w:sz w:val="21"/>
        </w:rPr>
      </w:pPr>
      <w:r w:rsidRPr="00631292">
        <w:rPr>
          <w:rFonts w:hint="eastAsia"/>
          <w:b/>
          <w:sz w:val="21"/>
        </w:rPr>
        <w:t>日期：</w:t>
      </w:r>
      <w:r>
        <w:rPr>
          <w:rFonts w:hint="eastAsia"/>
          <w:b/>
          <w:sz w:val="21"/>
        </w:rPr>
        <w:t>2021-7-10</w:t>
      </w:r>
    </w:p>
    <w:p w:rsidR="00DC111D" w:rsidRPr="00631292" w:rsidRDefault="00DC111D" w:rsidP="00677375">
      <w:pPr>
        <w:tabs>
          <w:tab w:val="left" w:pos="645"/>
        </w:tabs>
        <w:spacing w:afterLines="50" w:line="360" w:lineRule="exact"/>
        <w:rPr>
          <w:b/>
          <w:bCs/>
          <w:sz w:val="16"/>
          <w:szCs w:val="16"/>
        </w:rPr>
      </w:pPr>
      <w:r w:rsidRPr="00631292">
        <w:rPr>
          <w:rFonts w:hint="eastAsia"/>
          <w:b/>
          <w:sz w:val="26"/>
          <w:szCs w:val="26"/>
        </w:rPr>
        <w:t>十三、纠正措施验证及结论</w:t>
      </w:r>
      <w:r w:rsidRPr="00631292">
        <w:rPr>
          <w:rFonts w:hint="eastAsia"/>
          <w:b/>
          <w:bCs/>
          <w:sz w:val="16"/>
          <w:szCs w:val="16"/>
        </w:rPr>
        <w:t>：</w:t>
      </w:r>
    </w:p>
    <w:p w:rsidR="00DC111D" w:rsidRPr="00631292" w:rsidRDefault="00DC111D" w:rsidP="003D51F1">
      <w:pPr>
        <w:spacing w:line="360" w:lineRule="exact"/>
        <w:ind w:firstLineChars="250" w:firstLine="527"/>
        <w:rPr>
          <w:b/>
          <w:bCs/>
          <w:sz w:val="21"/>
          <w:szCs w:val="21"/>
        </w:rPr>
      </w:pPr>
      <w:r w:rsidRPr="00631292">
        <w:rPr>
          <w:b/>
          <w:bCs/>
          <w:sz w:val="21"/>
          <w:szCs w:val="21"/>
        </w:rPr>
        <w:t>1.</w:t>
      </w:r>
      <w:r w:rsidRPr="00631292">
        <w:rPr>
          <w:rFonts w:hint="eastAsia"/>
          <w:b/>
          <w:bCs/>
          <w:sz w:val="21"/>
          <w:szCs w:val="21"/>
        </w:rPr>
        <w:t>审核中发现的</w:t>
      </w:r>
      <w:r w:rsidRPr="00631292">
        <w:rPr>
          <w:rFonts w:ascii="MS Mincho" w:eastAsia="MS Mincho" w:hAnsi="MS Mincho" w:cs="MS Mincho" w:hint="eastAsia"/>
          <w:b/>
          <w:sz w:val="21"/>
          <w:szCs w:val="21"/>
        </w:rPr>
        <w:t>☑</w:t>
      </w:r>
      <w:r w:rsidRPr="00631292">
        <w:rPr>
          <w:b/>
          <w:sz w:val="21"/>
          <w:szCs w:val="21"/>
        </w:rPr>
        <w:t>QMS (</w:t>
      </w:r>
      <w:r>
        <w:rPr>
          <w:rFonts w:hint="eastAsia"/>
          <w:b/>
          <w:sz w:val="21"/>
          <w:szCs w:val="21"/>
        </w:rPr>
        <w:t xml:space="preserve"> 1 </w:t>
      </w:r>
      <w:r w:rsidRPr="00631292">
        <w:rPr>
          <w:b/>
          <w:sz w:val="21"/>
          <w:szCs w:val="21"/>
        </w:rPr>
        <w:t>)</w:t>
      </w:r>
      <w:r w:rsidRPr="00631292">
        <w:rPr>
          <w:rFonts w:hint="eastAsia"/>
          <w:b/>
          <w:sz w:val="21"/>
          <w:szCs w:val="21"/>
        </w:rPr>
        <w:t>个一般不符合，</w:t>
      </w:r>
      <w:r w:rsidRPr="00631292">
        <w:rPr>
          <w:b/>
          <w:sz w:val="21"/>
          <w:szCs w:val="21"/>
        </w:rPr>
        <w:t>()</w:t>
      </w:r>
      <w:r w:rsidRPr="00631292">
        <w:rPr>
          <w:rFonts w:hint="eastAsia"/>
          <w:b/>
          <w:sz w:val="21"/>
          <w:szCs w:val="21"/>
        </w:rPr>
        <w:t>个严重不符合，</w:t>
      </w:r>
      <w:r w:rsidRPr="00631292">
        <w:rPr>
          <w:rFonts w:ascii="MS Mincho" w:eastAsia="MS Mincho" w:hAnsi="MS Mincho" w:cs="MS Mincho" w:hint="eastAsia"/>
          <w:b/>
          <w:sz w:val="21"/>
          <w:szCs w:val="21"/>
        </w:rPr>
        <w:t>☑</w:t>
      </w:r>
      <w:r w:rsidRPr="00631292">
        <w:rPr>
          <w:rFonts w:hint="eastAsia"/>
          <w:b/>
          <w:sz w:val="21"/>
          <w:szCs w:val="21"/>
        </w:rPr>
        <w:t>验证合格□仍有问题</w:t>
      </w:r>
    </w:p>
    <w:p w:rsidR="00DC111D" w:rsidRPr="00631292" w:rsidRDefault="00DC111D" w:rsidP="003D51F1">
      <w:pPr>
        <w:spacing w:line="360" w:lineRule="exact"/>
        <w:ind w:firstLineChars="400" w:firstLine="843"/>
        <w:rPr>
          <w:b/>
          <w:bCs/>
          <w:sz w:val="21"/>
          <w:szCs w:val="21"/>
        </w:rPr>
      </w:pPr>
      <w:r w:rsidRPr="00631292">
        <w:rPr>
          <w:rFonts w:hint="eastAsia"/>
          <w:b/>
          <w:bCs/>
          <w:sz w:val="21"/>
          <w:szCs w:val="21"/>
        </w:rPr>
        <w:t>审核中发现的□</w:t>
      </w:r>
      <w:r w:rsidRPr="00631292">
        <w:rPr>
          <w:rFonts w:hint="eastAsia"/>
          <w:b/>
          <w:bCs/>
          <w:sz w:val="21"/>
          <w:szCs w:val="21"/>
        </w:rPr>
        <w:t>50430 (    )</w:t>
      </w:r>
      <w:r w:rsidRPr="00631292">
        <w:rPr>
          <w:rFonts w:hint="eastAsia"/>
          <w:b/>
          <w:bCs/>
          <w:sz w:val="21"/>
          <w:szCs w:val="21"/>
        </w:rPr>
        <w:t>个一般不符合，</w:t>
      </w:r>
      <w:r w:rsidRPr="00631292">
        <w:rPr>
          <w:rFonts w:hint="eastAsia"/>
          <w:b/>
          <w:bCs/>
          <w:sz w:val="21"/>
          <w:szCs w:val="21"/>
        </w:rPr>
        <w:t>(    )</w:t>
      </w:r>
      <w:r w:rsidRPr="00631292">
        <w:rPr>
          <w:rFonts w:hint="eastAsia"/>
          <w:b/>
          <w:bCs/>
          <w:sz w:val="21"/>
          <w:szCs w:val="21"/>
        </w:rPr>
        <w:t>个严重不符合，□验证合格□仍有问题</w:t>
      </w:r>
    </w:p>
    <w:p w:rsidR="00DC111D" w:rsidRPr="00631292" w:rsidRDefault="00DC111D" w:rsidP="003D51F1">
      <w:pPr>
        <w:spacing w:line="360" w:lineRule="exact"/>
        <w:ind w:firstLineChars="400" w:firstLine="843"/>
        <w:rPr>
          <w:b/>
          <w:sz w:val="21"/>
          <w:szCs w:val="21"/>
        </w:rPr>
      </w:pPr>
      <w:r w:rsidRPr="00631292">
        <w:rPr>
          <w:rFonts w:hint="eastAsia"/>
          <w:b/>
          <w:bCs/>
          <w:sz w:val="21"/>
          <w:szCs w:val="21"/>
        </w:rPr>
        <w:t>审核中发现的□</w:t>
      </w:r>
      <w:r w:rsidRPr="00631292">
        <w:rPr>
          <w:b/>
          <w:sz w:val="21"/>
          <w:szCs w:val="21"/>
        </w:rPr>
        <w:t>EMS (</w:t>
      </w:r>
      <w:r>
        <w:rPr>
          <w:rFonts w:hint="eastAsia"/>
          <w:b/>
          <w:sz w:val="21"/>
          <w:szCs w:val="21"/>
        </w:rPr>
        <w:t xml:space="preserve">   </w:t>
      </w:r>
      <w:r w:rsidRPr="00631292">
        <w:rPr>
          <w:b/>
          <w:sz w:val="21"/>
          <w:szCs w:val="21"/>
        </w:rPr>
        <w:t>)</w:t>
      </w:r>
      <w:r w:rsidRPr="00631292">
        <w:rPr>
          <w:rFonts w:hint="eastAsia"/>
          <w:b/>
          <w:sz w:val="21"/>
          <w:szCs w:val="21"/>
        </w:rPr>
        <w:t>个一般不符合，</w:t>
      </w:r>
      <w:r w:rsidRPr="00631292">
        <w:rPr>
          <w:b/>
          <w:sz w:val="21"/>
          <w:szCs w:val="21"/>
        </w:rPr>
        <w:t>( )</w:t>
      </w:r>
      <w:r w:rsidRPr="00631292">
        <w:rPr>
          <w:rFonts w:hint="eastAsia"/>
          <w:b/>
          <w:sz w:val="21"/>
          <w:szCs w:val="21"/>
        </w:rPr>
        <w:t>个严重不符合，</w:t>
      </w:r>
      <w:r w:rsidRPr="00631292">
        <w:rPr>
          <w:rFonts w:hint="eastAsia"/>
          <w:b/>
          <w:bCs/>
          <w:sz w:val="21"/>
          <w:szCs w:val="21"/>
        </w:rPr>
        <w:t>□</w:t>
      </w:r>
      <w:r w:rsidRPr="00631292">
        <w:rPr>
          <w:rFonts w:hint="eastAsia"/>
          <w:b/>
          <w:sz w:val="21"/>
          <w:szCs w:val="21"/>
        </w:rPr>
        <w:t>验证合格□仍有问题</w:t>
      </w:r>
    </w:p>
    <w:p w:rsidR="00DC111D" w:rsidRPr="00631292" w:rsidRDefault="00DC111D" w:rsidP="003D51F1">
      <w:pPr>
        <w:spacing w:line="360" w:lineRule="exact"/>
        <w:ind w:firstLineChars="400" w:firstLine="843"/>
        <w:rPr>
          <w:b/>
          <w:sz w:val="21"/>
          <w:szCs w:val="21"/>
        </w:rPr>
      </w:pPr>
      <w:r w:rsidRPr="00631292">
        <w:rPr>
          <w:rFonts w:hint="eastAsia"/>
          <w:b/>
          <w:bCs/>
          <w:sz w:val="21"/>
          <w:szCs w:val="21"/>
        </w:rPr>
        <w:t>审核中发现的</w:t>
      </w:r>
      <w:r w:rsidRPr="00631292">
        <w:rPr>
          <w:rFonts w:ascii="MS Mincho" w:eastAsia="MS Mincho" w:hAnsi="MS Mincho" w:cs="MS Mincho" w:hint="eastAsia"/>
          <w:b/>
          <w:sz w:val="21"/>
          <w:szCs w:val="21"/>
        </w:rPr>
        <w:t>☑</w:t>
      </w:r>
      <w:r w:rsidRPr="00631292">
        <w:rPr>
          <w:b/>
          <w:sz w:val="21"/>
          <w:szCs w:val="21"/>
        </w:rPr>
        <w:t xml:space="preserve">OHSMS ( </w:t>
      </w:r>
      <w:r w:rsidRPr="00631292">
        <w:rPr>
          <w:rFonts w:hint="eastAsia"/>
          <w:b/>
          <w:sz w:val="21"/>
          <w:szCs w:val="21"/>
        </w:rPr>
        <w:t>1</w:t>
      </w:r>
      <w:r w:rsidRPr="00631292">
        <w:rPr>
          <w:b/>
          <w:sz w:val="21"/>
          <w:szCs w:val="21"/>
        </w:rPr>
        <w:t xml:space="preserve">   )</w:t>
      </w:r>
      <w:r w:rsidRPr="00631292">
        <w:rPr>
          <w:rFonts w:hint="eastAsia"/>
          <w:b/>
          <w:sz w:val="21"/>
          <w:szCs w:val="21"/>
        </w:rPr>
        <w:t>个一般不符合，</w:t>
      </w:r>
      <w:r w:rsidRPr="00631292">
        <w:rPr>
          <w:b/>
          <w:sz w:val="21"/>
          <w:szCs w:val="21"/>
        </w:rPr>
        <w:t>(    )</w:t>
      </w:r>
      <w:r w:rsidRPr="00631292">
        <w:rPr>
          <w:rFonts w:hint="eastAsia"/>
          <w:b/>
          <w:sz w:val="21"/>
          <w:szCs w:val="21"/>
        </w:rPr>
        <w:t>个严重不符合，</w:t>
      </w:r>
      <w:r w:rsidRPr="00631292">
        <w:rPr>
          <w:rFonts w:ascii="MS Mincho" w:eastAsia="MS Mincho" w:hAnsi="MS Mincho" w:cs="MS Mincho" w:hint="eastAsia"/>
          <w:b/>
          <w:sz w:val="21"/>
          <w:szCs w:val="21"/>
        </w:rPr>
        <w:t>☑</w:t>
      </w:r>
      <w:r w:rsidRPr="00631292">
        <w:rPr>
          <w:rFonts w:hint="eastAsia"/>
          <w:b/>
          <w:sz w:val="21"/>
          <w:szCs w:val="21"/>
        </w:rPr>
        <w:t>验证合格□仍有问题</w:t>
      </w:r>
    </w:p>
    <w:p w:rsidR="00DC111D" w:rsidRPr="00631292" w:rsidRDefault="00DC111D" w:rsidP="003D51F1">
      <w:pPr>
        <w:spacing w:line="360" w:lineRule="exact"/>
        <w:ind w:firstLineChars="400" w:firstLine="843"/>
        <w:rPr>
          <w:b/>
          <w:sz w:val="21"/>
          <w:szCs w:val="21"/>
        </w:rPr>
      </w:pPr>
    </w:p>
    <w:p w:rsidR="00DC111D" w:rsidRPr="00631292" w:rsidRDefault="00DC111D" w:rsidP="00677375">
      <w:pPr>
        <w:spacing w:beforeLines="50" w:line="400" w:lineRule="exact"/>
        <w:rPr>
          <w:b/>
          <w:sz w:val="21"/>
          <w:szCs w:val="21"/>
          <w:u w:val="single"/>
        </w:rPr>
      </w:pPr>
      <w:r w:rsidRPr="00631292">
        <w:rPr>
          <w:rFonts w:hint="eastAsia"/>
          <w:b/>
          <w:sz w:val="21"/>
          <w:szCs w:val="21"/>
        </w:rPr>
        <w:t>存在问题说明及意见：</w:t>
      </w:r>
    </w:p>
    <w:p w:rsidR="00DC111D" w:rsidRPr="00631292" w:rsidRDefault="00DC111D">
      <w:pPr>
        <w:spacing w:line="400" w:lineRule="exact"/>
        <w:rPr>
          <w:b/>
          <w:sz w:val="21"/>
          <w:szCs w:val="21"/>
          <w:u w:val="single"/>
        </w:rPr>
      </w:pPr>
    </w:p>
    <w:p w:rsidR="00DC111D" w:rsidRPr="00631292" w:rsidRDefault="00DC111D" w:rsidP="00677375">
      <w:pPr>
        <w:spacing w:beforeLines="50"/>
        <w:ind w:firstLineChars="300" w:firstLine="632"/>
        <w:rPr>
          <w:b/>
          <w:sz w:val="21"/>
          <w:szCs w:val="21"/>
        </w:rPr>
      </w:pPr>
      <w:r w:rsidRPr="00631292">
        <w:rPr>
          <w:b/>
          <w:sz w:val="21"/>
          <w:szCs w:val="21"/>
        </w:rPr>
        <w:t>2.</w:t>
      </w:r>
      <w:r w:rsidRPr="00631292">
        <w:rPr>
          <w:rFonts w:hint="eastAsia"/>
          <w:b/>
          <w:sz w:val="21"/>
          <w:szCs w:val="21"/>
        </w:rPr>
        <w:t>验证结论：</w:t>
      </w:r>
    </w:p>
    <w:p w:rsidR="00DC111D" w:rsidRPr="00631292" w:rsidRDefault="00DC111D" w:rsidP="00677375">
      <w:pPr>
        <w:tabs>
          <w:tab w:val="left" w:pos="6880"/>
          <w:tab w:val="left" w:pos="7740"/>
          <w:tab w:val="left" w:pos="8385"/>
        </w:tabs>
        <w:snapToGrid w:val="0"/>
        <w:spacing w:beforeLines="50"/>
        <w:ind w:firstLineChars="900" w:firstLine="1717"/>
        <w:rPr>
          <w:b/>
          <w:sz w:val="21"/>
          <w:szCs w:val="21"/>
        </w:rPr>
      </w:pPr>
      <w:r w:rsidRPr="00631292">
        <w:rPr>
          <w:rFonts w:ascii="MS Mincho" w:eastAsia="MS Mincho" w:hAnsi="MS Mincho" w:cs="MS Mincho" w:hint="eastAsia"/>
          <w:b/>
          <w:spacing w:val="-10"/>
          <w:sz w:val="21"/>
          <w:szCs w:val="21"/>
        </w:rPr>
        <w:t>☑</w:t>
      </w:r>
      <w:r w:rsidRPr="00631292">
        <w:rPr>
          <w:rFonts w:hint="eastAsia"/>
          <w:b/>
          <w:sz w:val="21"/>
          <w:szCs w:val="21"/>
        </w:rPr>
        <w:t>同意保持注册</w:t>
      </w:r>
      <w:r w:rsidRPr="00631292">
        <w:rPr>
          <w:rFonts w:hint="eastAsia"/>
          <w:b/>
          <w:spacing w:val="-10"/>
          <w:sz w:val="21"/>
          <w:szCs w:val="21"/>
        </w:rPr>
        <w:t>□</w:t>
      </w:r>
      <w:r w:rsidRPr="00631292">
        <w:rPr>
          <w:rFonts w:hint="eastAsia"/>
          <w:b/>
          <w:sz w:val="21"/>
          <w:szCs w:val="21"/>
        </w:rPr>
        <w:t>不同意保持注册</w:t>
      </w:r>
    </w:p>
    <w:p w:rsidR="00DC111D" w:rsidRPr="00DC111D" w:rsidRDefault="00DC111D" w:rsidP="00677375">
      <w:pPr>
        <w:tabs>
          <w:tab w:val="left" w:pos="6880"/>
          <w:tab w:val="left" w:pos="7740"/>
          <w:tab w:val="left" w:pos="8385"/>
        </w:tabs>
        <w:snapToGrid w:val="0"/>
        <w:spacing w:beforeLines="50"/>
        <w:ind w:firstLineChars="343" w:firstLine="723"/>
        <w:rPr>
          <w:b/>
          <w:sz w:val="21"/>
          <w:szCs w:val="21"/>
          <w:u w:val="single"/>
        </w:rPr>
      </w:pPr>
      <w:r w:rsidRPr="00631292">
        <w:rPr>
          <w:rFonts w:hint="eastAsia"/>
          <w:b/>
          <w:sz w:val="21"/>
          <w:szCs w:val="21"/>
        </w:rPr>
        <w:t>组长签字：</w:t>
      </w:r>
      <w:r>
        <w:rPr>
          <w:rFonts w:hint="eastAsia"/>
          <w:b/>
          <w:sz w:val="21"/>
          <w:szCs w:val="21"/>
        </w:rPr>
        <w:t xml:space="preserve">                                 </w:t>
      </w:r>
      <w:r w:rsidRPr="00DC111D">
        <w:rPr>
          <w:rFonts w:hint="eastAsia"/>
          <w:b/>
          <w:sz w:val="21"/>
          <w:szCs w:val="21"/>
        </w:rPr>
        <w:t>日期：</w:t>
      </w:r>
    </w:p>
    <w:p w:rsidR="001E2C44" w:rsidRDefault="001E2C44" w:rsidP="001E2C4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1E2C44" w:rsidRDefault="001E2C44" w:rsidP="00677375">
      <w:pPr>
        <w:snapToGrid w:val="0"/>
        <w:spacing w:beforeLines="50" w:afterLines="50" w:line="360" w:lineRule="exact"/>
        <w:rPr>
          <w:b/>
          <w:sz w:val="26"/>
          <w:szCs w:val="26"/>
        </w:rPr>
      </w:pPr>
      <w:r>
        <w:rPr>
          <w:rFonts w:hint="eastAsia"/>
          <w:b/>
          <w:sz w:val="26"/>
          <w:szCs w:val="26"/>
        </w:rPr>
        <w:t>十五、审核报告的发放范围：</w:t>
      </w:r>
    </w:p>
    <w:p w:rsidR="001E2C44" w:rsidRDefault="001E2C44" w:rsidP="001E2C44">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1E2C44" w:rsidRDefault="001E2C44" w:rsidP="001E2C44">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1E2C44" w:rsidRDefault="001E2C44" w:rsidP="00677375">
      <w:pPr>
        <w:snapToGrid w:val="0"/>
        <w:spacing w:beforeLines="50" w:afterLines="50"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1E2C44" w:rsidRDefault="001E2C44" w:rsidP="001E2C4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1E2C44" w:rsidRDefault="001E2C44" w:rsidP="001E2C4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1E2C44" w:rsidRDefault="001E2C44" w:rsidP="001E2C44">
      <w:pPr>
        <w:spacing w:line="320" w:lineRule="exact"/>
        <w:rPr>
          <w:b/>
          <w:bCs/>
          <w:sz w:val="16"/>
          <w:szCs w:val="16"/>
        </w:rPr>
      </w:pPr>
      <w:r>
        <w:rPr>
          <w:b/>
          <w:bCs/>
          <w:sz w:val="21"/>
          <w:szCs w:val="28"/>
        </w:rPr>
        <w:t>3.</w:t>
      </w:r>
      <w:r>
        <w:rPr>
          <w:rFonts w:ascii="宋体" w:hAnsi="宋体" w:hint="eastAsia"/>
          <w:b/>
          <w:bCs/>
          <w:sz w:val="21"/>
          <w:szCs w:val="28"/>
        </w:rPr>
        <w:t>其他</w:t>
      </w:r>
    </w:p>
    <w:p w:rsidR="001E2C44" w:rsidRDefault="001E2C44" w:rsidP="00677375">
      <w:pPr>
        <w:spacing w:beforeLines="50"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1E2C44" w:rsidRDefault="001E2C44" w:rsidP="001E2C4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1E2C44" w:rsidRDefault="001E2C44" w:rsidP="001E2C4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1E2C44" w:rsidRDefault="001E2C44" w:rsidP="001E2C4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1E2C44" w:rsidRDefault="001E2C44" w:rsidP="001E2C44">
      <w:pPr>
        <w:spacing w:line="320" w:lineRule="exact"/>
        <w:ind w:left="316" w:hangingChars="150" w:hanging="316"/>
        <w:rPr>
          <w:b/>
          <w:sz w:val="21"/>
        </w:rPr>
      </w:pPr>
      <w:r>
        <w:rPr>
          <w:b/>
          <w:sz w:val="21"/>
        </w:rPr>
        <w:lastRenderedPageBreak/>
        <w:t xml:space="preserve">4. </w:t>
      </w:r>
      <w:r>
        <w:rPr>
          <w:rFonts w:hint="eastAsia"/>
          <w:b/>
          <w:sz w:val="21"/>
        </w:rPr>
        <w:t>公正性声明和审核报告签字处需本人亲笔签名。</w:t>
      </w:r>
    </w:p>
    <w:p w:rsidR="001E2C44" w:rsidRDefault="001E2C44" w:rsidP="001E2C44">
      <w:pPr>
        <w:snapToGrid w:val="0"/>
        <w:jc w:val="left"/>
        <w:rPr>
          <w:b/>
          <w:sz w:val="21"/>
          <w:szCs w:val="21"/>
        </w:rPr>
      </w:pPr>
    </w:p>
    <w:p w:rsidR="001E2C44" w:rsidRDefault="001E2C44" w:rsidP="001E2C4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1E2C44" w:rsidRDefault="001E2C44" w:rsidP="001E2C44">
      <w:pPr>
        <w:snapToGrid w:val="0"/>
        <w:ind w:firstLineChars="147" w:firstLine="354"/>
        <w:jc w:val="left"/>
        <w:rPr>
          <w:rFonts w:ascii="方正仿宋简体" w:eastAsia="方正仿宋简体"/>
          <w:b/>
        </w:rPr>
      </w:pPr>
    </w:p>
    <w:p w:rsidR="005B46B4" w:rsidRPr="001E2C44" w:rsidRDefault="001E2C44" w:rsidP="001E2C44">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sectPr w:rsidR="005B46B4" w:rsidRPr="001E2C4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CD7" w:rsidRDefault="007D4CD7" w:rsidP="0020721F">
      <w:r>
        <w:separator/>
      </w:r>
    </w:p>
  </w:endnote>
  <w:endnote w:type="continuationSeparator" w:id="1">
    <w:p w:rsidR="007D4CD7" w:rsidRDefault="007D4CD7" w:rsidP="002072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CD7" w:rsidRDefault="007D4CD7" w:rsidP="0020721F">
      <w:r>
        <w:separator/>
      </w:r>
    </w:p>
  </w:footnote>
  <w:footnote w:type="continuationSeparator" w:id="1">
    <w:p w:rsidR="007D4CD7" w:rsidRDefault="007D4CD7" w:rsidP="002072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79535F" w:rsidP="00DC111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79535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C72098" w:rsidRPr="00390345">
      <w:rPr>
        <w:rStyle w:val="CharChar1"/>
        <w:rFonts w:hint="default"/>
      </w:rPr>
      <w:t>北京国标联合认证有限公司</w:t>
    </w:r>
    <w:r w:rsidR="00C72098" w:rsidRPr="00390345">
      <w:rPr>
        <w:rStyle w:val="CharChar1"/>
        <w:rFonts w:hint="default"/>
      </w:rPr>
      <w:tab/>
    </w:r>
    <w:r w:rsidR="00C72098" w:rsidRPr="00390345">
      <w:rPr>
        <w:rStyle w:val="CharChar1"/>
        <w:rFonts w:hint="default"/>
      </w:rPr>
      <w:tab/>
    </w:r>
    <w:r w:rsidR="00C72098">
      <w:rPr>
        <w:rStyle w:val="CharChar1"/>
        <w:rFonts w:hint="default"/>
      </w:rPr>
      <w:tab/>
    </w:r>
  </w:p>
  <w:p w:rsidR="004209E6" w:rsidRPr="004209E6" w:rsidRDefault="0079535F"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C72098"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72098" w:rsidRPr="00390345">
      <w:rPr>
        <w:rStyle w:val="CharChar1"/>
        <w:rFonts w:hint="default"/>
        <w:w w:val="90"/>
      </w:rPr>
      <w:t>Beijing International Standard united Certification Co.,Ltd.</w:t>
    </w:r>
    <w:r w:rsidR="00C72098" w:rsidRPr="007757F3">
      <w:rPr>
        <w:rFonts w:hint="eastAsia"/>
        <w:sz w:val="18"/>
        <w:szCs w:val="18"/>
      </w:rPr>
      <w:t>ISC-B-I</w:t>
    </w:r>
    <w:r w:rsidR="00C72098">
      <w:rPr>
        <w:rFonts w:hint="eastAsia"/>
        <w:sz w:val="18"/>
        <w:szCs w:val="18"/>
      </w:rPr>
      <w:t>I-1</w:t>
    </w:r>
    <w:r w:rsidR="00C72098">
      <w:rPr>
        <w:sz w:val="18"/>
        <w:szCs w:val="18"/>
      </w:rPr>
      <w:t>3</w:t>
    </w:r>
    <w:r w:rsidR="00C72098" w:rsidRPr="007757F3">
      <w:rPr>
        <w:rFonts w:hint="eastAsia"/>
        <w:sz w:val="18"/>
        <w:szCs w:val="18"/>
      </w:rPr>
      <w:t>管理体系审核记录表</w:t>
    </w:r>
    <w:r w:rsidR="00C72098">
      <w:rPr>
        <w:rFonts w:hint="eastAsia"/>
        <w:sz w:val="18"/>
        <w:szCs w:val="18"/>
      </w:rPr>
      <w:t>(03</w:t>
    </w:r>
    <w:r w:rsidR="00C72098">
      <w:rPr>
        <w:rFonts w:hint="eastAsia"/>
        <w:sz w:val="18"/>
        <w:szCs w:val="18"/>
      </w:rPr>
      <w:t>版</w:t>
    </w:r>
    <w:r w:rsidR="00C72098">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721F"/>
    <w:rsid w:val="000432AD"/>
    <w:rsid w:val="001E2C44"/>
    <w:rsid w:val="0020721F"/>
    <w:rsid w:val="0048690E"/>
    <w:rsid w:val="00677375"/>
    <w:rsid w:val="00710C35"/>
    <w:rsid w:val="0079535F"/>
    <w:rsid w:val="007D4CD7"/>
    <w:rsid w:val="00827103"/>
    <w:rsid w:val="00852ED2"/>
    <w:rsid w:val="00C17A32"/>
    <w:rsid w:val="00C72098"/>
    <w:rsid w:val="00CB216A"/>
    <w:rsid w:val="00DC111D"/>
    <w:rsid w:val="00EE11D5"/>
    <w:rsid w:val="00F359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31"/>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qFormat="1"/>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qFormat/>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qFormat/>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1</Pages>
  <Words>1338</Words>
  <Characters>7633</Characters>
  <Application>Microsoft Office Word</Application>
  <DocSecurity>0</DocSecurity>
  <Lines>63</Lines>
  <Paragraphs>17</Paragraphs>
  <ScaleCrop>false</ScaleCrop>
  <Company>微软中国</Company>
  <LinksUpToDate>false</LinksUpToDate>
  <CharactersWithSpaces>8954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51</cp:revision>
  <cp:lastPrinted>2021-07-09T09:46:00Z</cp:lastPrinted>
  <dcterms:created xsi:type="dcterms:W3CDTF">2016-02-29T05:10:00Z</dcterms:created>
  <dcterms:modified xsi:type="dcterms:W3CDTF">2021-07-31T02:48:00Z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