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21255-2025-QEO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裳晔服装（上海）有限责任公司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王邦权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91310117332365620Q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裳晔服装（上海）有限责任公司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上海市崇明区横沙乡红丰路33号（上海横泰经济开发区）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上海市嘉定区金园三路223号4幢206室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E:服装（校服、工作服）销售所涉及场所的相关环境管理活动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Q:服装（校服、工作服）销售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O:服装（校服、工作服）销售所涉及场所的相关职业健康安全管理活动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裳晔服装（上海）有限责任公司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上海市崇明区横沙乡红丰路33号（上海横泰经济开发区）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上海市嘉定区金园三路223号4幢206室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E:服装（校服、工作服）销售所涉及场所的相关环境管理活动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Q:服装（校服、工作服）销售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O:服装（校服、工作服）销售所涉及场所的相关职业健康安全管理活动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619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