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成都声浮科技有限公司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91510100MAACH60U09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1258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