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64-2021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广安渝强塑业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