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宋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-836295</wp:posOffset>
            </wp:positionV>
            <wp:extent cx="7120255" cy="9911080"/>
            <wp:effectExtent l="0" t="0" r="4445" b="7620"/>
            <wp:wrapNone/>
            <wp:docPr id="2" name="图片 2" descr="扫描全能王 2021-07-18 19.25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18 19.25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0255" cy="991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hint="eastAsia" w:ascii="方正仿宋简体" w:eastAsia="宋体"/>
                <w:b/>
                <w:lang w:eastAsia="zh-CN"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欧森(天津)科技有限公司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王文清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pacing w:val="0"/>
                <w:w w:val="100"/>
                <w:position w:val="0"/>
              </w:rPr>
              <w:t>公司设计开发过程为需确认的过程，但是审核现场未能提供对设计开发过程进行确认的证据，不符合要求。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8.5.1条款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-878205</wp:posOffset>
            </wp:positionV>
            <wp:extent cx="7165340" cy="9785350"/>
            <wp:effectExtent l="0" t="0" r="10160" b="6350"/>
            <wp:wrapNone/>
            <wp:docPr id="3" name="图片 3" descr="扫描全能王 2021-07-18 19.25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18 19.25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5340" cy="978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企业未能提供对设计开发过程进行确认的证据。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安排相关人员进行特殊过程确认。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相关人员对GB/T19001-2016标准8.5.1 条款内容培训不到位。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组织相关人员进行培训。</w:t>
            </w: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预定完成日期: 20</w:t>
            </w:r>
            <w:r>
              <w:rPr>
                <w:rFonts w:hint="eastAsia" w:eastAsia="方正仿宋简体"/>
                <w:b/>
                <w:lang w:val="en-US" w:eastAsia="zh-CN"/>
              </w:rPr>
              <w:t>21</w:t>
            </w:r>
            <w:r>
              <w:rPr>
                <w:rFonts w:hint="eastAsia" w:eastAsia="方正仿宋简体"/>
                <w:b/>
              </w:rPr>
              <w:t>年7月</w:t>
            </w:r>
            <w:r>
              <w:rPr>
                <w:rFonts w:hint="eastAsia" w:eastAsia="方正仿宋简体"/>
                <w:b/>
                <w:lang w:val="en-US" w:eastAsia="zh-CN"/>
              </w:rPr>
              <w:t>20</w:t>
            </w:r>
            <w:r>
              <w:rPr>
                <w:rFonts w:hint="eastAsia" w:eastAsia="方正仿宋简体"/>
                <w:b/>
              </w:rPr>
              <w:t>日前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检查管理体系其他环节是否有类似事件发生，经检查，无类似不符合发生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0028" w:type="dxa"/>
          </w:tcPr>
          <w:p>
            <w:pPr>
              <w:spacing w:line="48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spacing w:line="480" w:lineRule="auto"/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纠正措施有效。</w:t>
            </w:r>
          </w:p>
          <w:p>
            <w:pPr>
              <w:spacing w:line="48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spacing w:line="480" w:lineRule="auto"/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-437515</wp:posOffset>
            </wp:positionH>
            <wp:positionV relativeFrom="paragraph">
              <wp:posOffset>-921385</wp:posOffset>
            </wp:positionV>
            <wp:extent cx="7162165" cy="9930765"/>
            <wp:effectExtent l="0" t="0" r="635" b="635"/>
            <wp:wrapNone/>
            <wp:docPr id="4" name="图片 4" descr="扫描全能王 2021-07-18 19.2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7-18 19.25_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2165" cy="993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80" w:lineRule="auto"/>
        <w:rPr>
          <w:rFonts w:hint="eastAsia" w:eastAsia="方正仿宋简体"/>
          <w:b/>
          <w:lang w:eastAsia="zh-CN"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eastAsia="方正仿宋简体"/>
          <w:b/>
        </w:rPr>
      </w:pPr>
    </w:p>
    <w:p>
      <w:pPr>
        <w:spacing w:line="480" w:lineRule="auto"/>
        <w:rPr>
          <w:rFonts w:hint="eastAsia" w:eastAsia="方正仿宋简体"/>
          <w:b/>
          <w:lang w:eastAsia="zh-CN"/>
        </w:rPr>
      </w:pPr>
      <w:bookmarkStart w:id="7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-358140</wp:posOffset>
            </wp:positionV>
            <wp:extent cx="6386830" cy="8830310"/>
            <wp:effectExtent l="0" t="0" r="1270" b="8890"/>
            <wp:wrapNone/>
            <wp:docPr id="5" name="图片 5" descr="扫描全能王 2021-07-18 19.25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7-18 19.25_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883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E21719"/>
    <w:rsid w:val="4E166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222122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5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2021-07-18T14:11:02Z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487F31F6BB0F496EA065795F61BEDC5B</vt:lpwstr>
  </property>
</Properties>
</file>