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浙江泰福泵业股份有限公司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2021年06月30日 上午至2021年07月01日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