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内蒙古联创嘉业精密机械制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1月11日 上午至2019年11月1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