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8E5" w:rsidRDefault="00680CD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561E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青岛茳森工程有限公司</w:t>
            </w:r>
            <w:bookmarkEnd w:id="0"/>
          </w:p>
        </w:tc>
      </w:tr>
      <w:tr w:rsidR="005561E7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0565-2021-QO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561E7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李培花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0532-82528605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15066161090@163.com</w:t>
            </w:r>
            <w:bookmarkEnd w:id="7"/>
          </w:p>
        </w:tc>
      </w:tr>
      <w:tr w:rsidR="005561E7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80CD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F4440">
            <w:bookmarkStart w:id="8" w:name="最高管理者"/>
            <w:bookmarkEnd w:id="8"/>
            <w:r>
              <w:rPr>
                <w:rFonts w:hint="eastAsia"/>
              </w:rPr>
              <w:t>王重光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C4E9B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C4E9B"/>
        </w:tc>
        <w:tc>
          <w:tcPr>
            <w:tcW w:w="2079" w:type="dxa"/>
            <w:gridSpan w:val="3"/>
            <w:vMerge/>
            <w:vAlign w:val="center"/>
          </w:tcPr>
          <w:p w:rsidR="004A38E5" w:rsidRDefault="008C4E9B"/>
        </w:tc>
      </w:tr>
      <w:tr w:rsidR="005561E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80CD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80CD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680CD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680CD1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561E7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80CD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680CD1">
            <w:bookmarkStart w:id="10" w:name="审核范围"/>
            <w:r>
              <w:t>Q</w:t>
            </w:r>
            <w:r>
              <w:t>：许可范围内的防火卷帘门、防火门和挡烟垂壁的研发、生产（分支机构经营）</w:t>
            </w:r>
          </w:p>
          <w:p w:rsidR="004A38E5" w:rsidRDefault="00680CD1">
            <w:r>
              <w:t>O</w:t>
            </w:r>
            <w:r>
              <w:t>：许可范围内的防火卷帘门、防火门和挡烟垂壁的研发、生产（分支机构经营）所涉及场所的相关职业健康安全管理活动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680CD1">
            <w:r>
              <w:rPr>
                <w:rFonts w:hint="eastAsia"/>
              </w:rPr>
              <w:t>专业</w:t>
            </w:r>
          </w:p>
          <w:p w:rsidR="004A38E5" w:rsidRDefault="00680CD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680CD1">
            <w:bookmarkStart w:id="11" w:name="专业代码"/>
            <w:r>
              <w:t>Q</w:t>
            </w:r>
            <w:r>
              <w:t>：</w:t>
            </w:r>
            <w:r>
              <w:t>06.02.03;15.02.00;17.06.02</w:t>
            </w:r>
          </w:p>
          <w:p w:rsidR="004A38E5" w:rsidRDefault="00680CD1">
            <w:r>
              <w:t>O</w:t>
            </w:r>
            <w:r>
              <w:t>：</w:t>
            </w:r>
            <w:r>
              <w:t>06.02.03;15.02.00;17.06.02</w:t>
            </w:r>
            <w:bookmarkEnd w:id="11"/>
          </w:p>
        </w:tc>
      </w:tr>
      <w:tr w:rsidR="005561E7" w:rsidTr="00955024">
        <w:trPr>
          <w:trHeight w:val="467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80CD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680CD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Q：GB/T19001-2016/ISO9001:2015,O：GB/T45001-2020 / ISO45001：2018</w:t>
            </w:r>
            <w:bookmarkEnd w:id="12"/>
          </w:p>
        </w:tc>
      </w:tr>
      <w:tr w:rsidR="005561E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80CD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680CD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561E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80CD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A238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80CD1">
              <w:rPr>
                <w:rFonts w:hint="eastAsia"/>
                <w:b/>
                <w:sz w:val="21"/>
                <w:szCs w:val="21"/>
              </w:rPr>
              <w:t>普通话</w:t>
            </w:r>
            <w:r w:rsidR="00680CD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80CD1">
              <w:rPr>
                <w:rFonts w:hint="eastAsia"/>
                <w:b/>
                <w:sz w:val="21"/>
                <w:szCs w:val="21"/>
              </w:rPr>
              <w:t>英语</w:t>
            </w:r>
            <w:r w:rsidR="00680CD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80CD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561E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80CD1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5561E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561E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C4E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229" w:type="dxa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ISC[S]0034</w:t>
            </w:r>
          </w:p>
        </w:tc>
      </w:tr>
      <w:tr w:rsidR="005561E7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周日垚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8C4E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Q:06.02.03,15.02.00,17.06.02</w:t>
            </w:r>
          </w:p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O:06.02.03,15.02.00,17.06.02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15153261026</w:t>
            </w:r>
          </w:p>
        </w:tc>
        <w:tc>
          <w:tcPr>
            <w:tcW w:w="1229" w:type="dxa"/>
            <w:vAlign w:val="center"/>
          </w:tcPr>
          <w:p w:rsidR="004A38E5" w:rsidRDefault="00680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ISC-JSZJ-332</w:t>
            </w:r>
          </w:p>
        </w:tc>
      </w:tr>
      <w:tr w:rsidR="005561E7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680CD1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5561E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66D2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汪桂丽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728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80C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C4E9B"/>
        </w:tc>
      </w:tr>
      <w:tr w:rsidR="005561E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680C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C66D2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C4E9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C4E9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C4E9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C4E9B">
            <w:pPr>
              <w:spacing w:line="360" w:lineRule="auto"/>
            </w:pPr>
          </w:p>
        </w:tc>
      </w:tr>
      <w:tr w:rsidR="005561E7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680C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D4FA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2021.6.25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680C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F728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2021.6</w:t>
            </w:r>
            <w:r w:rsidR="000D4FAB">
              <w:rPr>
                <w:sz w:val="21"/>
                <w:szCs w:val="21"/>
              </w:rPr>
              <w:t>.25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680C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62106">
            <w:pPr>
              <w:spacing w:line="360" w:lineRule="auto"/>
            </w:pPr>
            <w:r>
              <w:rPr>
                <w:sz w:val="21"/>
                <w:szCs w:val="21"/>
              </w:rPr>
              <w:t>2021.6.25</w:t>
            </w:r>
          </w:p>
        </w:tc>
      </w:tr>
    </w:tbl>
    <w:p w:rsidR="004A38E5" w:rsidRDefault="008C4E9B">
      <w:pPr>
        <w:widowControl/>
        <w:jc w:val="left"/>
      </w:pPr>
      <w:bookmarkStart w:id="14" w:name="_GoBack"/>
      <w:bookmarkEnd w:id="14"/>
    </w:p>
    <w:p w:rsidR="004A38E5" w:rsidRDefault="008C4E9B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680CD1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4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5"/>
        <w:gridCol w:w="6665"/>
        <w:gridCol w:w="1196"/>
      </w:tblGrid>
      <w:tr w:rsidR="00955024" w:rsidTr="00FF63F5">
        <w:trPr>
          <w:cantSplit/>
          <w:trHeight w:val="401"/>
        </w:trPr>
        <w:tc>
          <w:tcPr>
            <w:tcW w:w="1041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55024" w:rsidRDefault="00955024" w:rsidP="0032019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55024" w:rsidTr="00FF63F5">
        <w:trPr>
          <w:cantSplit/>
          <w:trHeight w:val="396"/>
        </w:trPr>
        <w:tc>
          <w:tcPr>
            <w:tcW w:w="1135" w:type="dxa"/>
            <w:tcBorders>
              <w:left w:val="single" w:sz="8" w:space="0" w:color="auto"/>
            </w:tcBorders>
            <w:vAlign w:val="center"/>
          </w:tcPr>
          <w:p w:rsidR="00955024" w:rsidRDefault="00955024" w:rsidP="003201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955024" w:rsidRDefault="00955024" w:rsidP="003201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955024" w:rsidRDefault="00955024" w:rsidP="0032019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55024" w:rsidRDefault="00955024" w:rsidP="0032019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55024" w:rsidTr="00FF63F5">
        <w:trPr>
          <w:cantSplit/>
          <w:trHeight w:val="468"/>
        </w:trPr>
        <w:tc>
          <w:tcPr>
            <w:tcW w:w="1135" w:type="dxa"/>
            <w:vMerge w:val="restart"/>
            <w:tcBorders>
              <w:left w:val="single" w:sz="8" w:space="0" w:color="auto"/>
            </w:tcBorders>
            <w:vAlign w:val="center"/>
          </w:tcPr>
          <w:p w:rsidR="00955024" w:rsidRPr="007F77AC" w:rsidRDefault="00955024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7F77AC">
              <w:rPr>
                <w:rFonts w:asciiTheme="minorEastAsia" w:eastAsiaTheme="minorEastAsia" w:hAnsiTheme="minorEastAsia" w:hint="eastAsia"/>
                <w:b/>
                <w:sz w:val="20"/>
              </w:rPr>
              <w:t>2021.7.9</w:t>
            </w:r>
          </w:p>
          <w:p w:rsidR="00955024" w:rsidRPr="007F77AC" w:rsidRDefault="00955024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:rsidR="00955024" w:rsidRPr="00FD5755" w:rsidRDefault="00C33BAE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</w:rPr>
              <w:t>8:00-8:3</w:t>
            </w:r>
            <w:r w:rsidR="00955024" w:rsidRPr="00FD5755">
              <w:rPr>
                <w:rFonts w:asciiTheme="minorEastAsia" w:eastAsiaTheme="minorEastAsia" w:hAnsiTheme="minorEastAsia"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:rsidR="00955024" w:rsidRPr="00FD5755" w:rsidRDefault="00955024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FD5755">
              <w:rPr>
                <w:rFonts w:asciiTheme="minorEastAsia" w:eastAsiaTheme="minorEastAsia" w:hAnsiTheme="minorEastAsia" w:hint="eastAsia"/>
                <w:b/>
                <w:sz w:val="20"/>
              </w:rPr>
              <w:t>管理层：首次会议</w:t>
            </w:r>
          </w:p>
        </w:tc>
        <w:tc>
          <w:tcPr>
            <w:tcW w:w="1196" w:type="dxa"/>
            <w:vMerge w:val="restart"/>
            <w:tcBorders>
              <w:right w:val="single" w:sz="8" w:space="0" w:color="auto"/>
            </w:tcBorders>
            <w:vAlign w:val="center"/>
          </w:tcPr>
          <w:p w:rsidR="00955024" w:rsidRDefault="00955024" w:rsidP="003201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955024" w:rsidTr="00FF63F5">
        <w:trPr>
          <w:cantSplit/>
          <w:trHeight w:val="1053"/>
        </w:trPr>
        <w:tc>
          <w:tcPr>
            <w:tcW w:w="1135" w:type="dxa"/>
            <w:vMerge/>
            <w:tcBorders>
              <w:left w:val="single" w:sz="8" w:space="0" w:color="auto"/>
            </w:tcBorders>
            <w:vAlign w:val="center"/>
          </w:tcPr>
          <w:p w:rsidR="00955024" w:rsidRPr="007F77AC" w:rsidRDefault="00955024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955024" w:rsidRPr="005845CC" w:rsidRDefault="00C33BAE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5845CC">
              <w:rPr>
                <w:rFonts w:asciiTheme="minorEastAsia" w:eastAsiaTheme="minorEastAsia" w:hAnsiTheme="minorEastAsia" w:hint="eastAsia"/>
                <w:b/>
                <w:sz w:val="20"/>
              </w:rPr>
              <w:t>8:3</w:t>
            </w:r>
            <w:r w:rsidR="00955024" w:rsidRPr="005845CC">
              <w:rPr>
                <w:rFonts w:asciiTheme="minorEastAsia" w:eastAsiaTheme="minorEastAsia" w:hAnsiTheme="minorEastAsia" w:hint="eastAsia"/>
                <w:b/>
                <w:sz w:val="20"/>
              </w:rPr>
              <w:t>0-12:00</w:t>
            </w:r>
          </w:p>
          <w:p w:rsidR="00955024" w:rsidRPr="00FD5755" w:rsidRDefault="00C33BAE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5845CC">
              <w:rPr>
                <w:rFonts w:asciiTheme="minorEastAsia" w:eastAsiaTheme="minorEastAsia" w:hAnsiTheme="minorEastAsia" w:hint="eastAsia"/>
                <w:b/>
                <w:sz w:val="20"/>
              </w:rPr>
              <w:t>13:00-17:0</w:t>
            </w:r>
            <w:r w:rsidR="00955024" w:rsidRPr="005845CC">
              <w:rPr>
                <w:rFonts w:asciiTheme="minorEastAsia" w:eastAsiaTheme="minorEastAsia" w:hAnsiTheme="minorEastAsia" w:hint="eastAsia"/>
                <w:b/>
                <w:sz w:val="20"/>
              </w:rPr>
              <w:t>0</w:t>
            </w:r>
          </w:p>
        </w:tc>
        <w:tc>
          <w:tcPr>
            <w:tcW w:w="6665" w:type="dxa"/>
            <w:vAlign w:val="center"/>
          </w:tcPr>
          <w:p w:rsidR="00955024" w:rsidRPr="00FD5755" w:rsidRDefault="009B4A7B" w:rsidP="00320195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审核</w:t>
            </w:r>
            <w:r w:rsidR="00C7652D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管理层、办公室</w:t>
            </w:r>
            <w:r w:rsidR="00955024" w:rsidRPr="00FD5755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：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了解受审核方管理体系策划情况。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确定认证范围和经营场所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了解受审核方理解和实施标准要求的情况，特别是对管理体系的关键绩效、过程、目标和运作的识别情况；</w:t>
            </w:r>
          </w:p>
          <w:p w:rsidR="00955024" w:rsidRPr="00FD5755" w:rsidRDefault="007F77AC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了解受审核方文件、外来文件和质量、</w:t>
            </w:r>
            <w:r w:rsidR="00955024"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职业健康安全适用法律法规及其他要求控制情况；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了解受审核方是否策划和实施了内部审核；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了解管理评审控制情况；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了解财务资金投入情况等。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955024" w:rsidRDefault="00955024" w:rsidP="003201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55024" w:rsidTr="00FF63F5">
        <w:trPr>
          <w:cantSplit/>
          <w:trHeight w:val="1053"/>
        </w:trPr>
        <w:tc>
          <w:tcPr>
            <w:tcW w:w="1135" w:type="dxa"/>
            <w:vMerge/>
            <w:tcBorders>
              <w:left w:val="single" w:sz="8" w:space="0" w:color="auto"/>
            </w:tcBorders>
            <w:vAlign w:val="center"/>
          </w:tcPr>
          <w:p w:rsidR="00955024" w:rsidRPr="007F77AC" w:rsidRDefault="00955024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415" w:type="dxa"/>
            <w:vMerge/>
            <w:vAlign w:val="center"/>
          </w:tcPr>
          <w:p w:rsidR="00955024" w:rsidRPr="00FD5755" w:rsidRDefault="00955024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55024" w:rsidRPr="00FD5755" w:rsidRDefault="009B4A7B" w:rsidP="00320195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审核生产中心、质</w:t>
            </w:r>
            <w:r w:rsidR="00094621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检部</w:t>
            </w:r>
            <w:r w:rsidR="007F77AC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、采购</w:t>
            </w:r>
            <w:r w:rsidR="007F77AC" w:rsidRPr="00FD5755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部</w:t>
            </w: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</w:rPr>
              <w:t>：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</w:t>
            </w:r>
            <w:r w:rsidR="007F77AC" w:rsidRPr="007F77AC">
              <w:rPr>
                <w:rFonts w:asciiTheme="minorEastAsia" w:eastAsiaTheme="minorEastAsia" w:hAnsiTheme="minorEastAsia" w:cs="宋体"/>
                <w:sz w:val="18"/>
                <w:szCs w:val="18"/>
              </w:rPr>
              <w:t>防火卷帘门、防火门和挡烟垂壁的研发、生产</w:t>
            </w: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实现过程的策划和实施控制情况；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</w:t>
            </w:r>
            <w:r w:rsidR="007F77AC" w:rsidRPr="007F77AC">
              <w:rPr>
                <w:rFonts w:asciiTheme="minorEastAsia" w:eastAsiaTheme="minorEastAsia" w:hAnsiTheme="minorEastAsia" w:cs="宋体"/>
                <w:sz w:val="18"/>
                <w:szCs w:val="18"/>
              </w:rPr>
              <w:t>防火卷帘门、防火门和挡烟垂壁的研发、生产</w:t>
            </w: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的实施控制情况；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了解受审核方</w:t>
            </w:r>
            <w:r w:rsidR="007F77AC" w:rsidRPr="007F77AC">
              <w:rPr>
                <w:rFonts w:asciiTheme="minorEastAsia" w:eastAsiaTheme="minorEastAsia" w:hAnsiTheme="minorEastAsia" w:cs="宋体"/>
                <w:sz w:val="18"/>
                <w:szCs w:val="18"/>
              </w:rPr>
              <w:t>防火卷帘门、防火门和挡烟垂壁的研发、生产</w:t>
            </w:r>
            <w:r w:rsidR="007F77AC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过程、办公过程、销售过程、采购过程危险源识别和重大危险源控制措施策划，合规性评价；质量和</w:t>
            </w: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职业健康安全管理体系运作的情况；</w:t>
            </w:r>
          </w:p>
          <w:p w:rsidR="00955024" w:rsidRPr="00FD5755" w:rsidRDefault="008748AB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必要时检查</w:t>
            </w:r>
            <w:r w:rsidR="00955024"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安全评价、消防验收等情况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现场观察；</w:t>
            </w:r>
          </w:p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 w:rsidRPr="00FD5755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955024" w:rsidRDefault="00955024" w:rsidP="003201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55024" w:rsidTr="00FF63F5">
        <w:trPr>
          <w:cantSplit/>
          <w:trHeight w:val="433"/>
        </w:trPr>
        <w:tc>
          <w:tcPr>
            <w:tcW w:w="1135" w:type="dxa"/>
            <w:vMerge w:val="restart"/>
            <w:tcBorders>
              <w:left w:val="single" w:sz="8" w:space="0" w:color="auto"/>
            </w:tcBorders>
            <w:vAlign w:val="center"/>
          </w:tcPr>
          <w:p w:rsidR="00955024" w:rsidRPr="007F77AC" w:rsidRDefault="00955024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7F77AC">
              <w:rPr>
                <w:rFonts w:asciiTheme="minorEastAsia" w:eastAsiaTheme="minorEastAsia" w:hAnsiTheme="minorEastAsia" w:hint="eastAsia"/>
                <w:b/>
                <w:sz w:val="20"/>
              </w:rPr>
              <w:t>2021.7.10上午</w:t>
            </w:r>
          </w:p>
        </w:tc>
        <w:tc>
          <w:tcPr>
            <w:tcW w:w="1415" w:type="dxa"/>
            <w:vAlign w:val="center"/>
          </w:tcPr>
          <w:p w:rsidR="00955024" w:rsidRPr="00FD5755" w:rsidRDefault="00955024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FD5755">
              <w:rPr>
                <w:rFonts w:asciiTheme="minorEastAsia" w:eastAsiaTheme="minorEastAsia" w:hAnsiTheme="minorEastAsia" w:hint="eastAsia"/>
                <w:b/>
                <w:sz w:val="20"/>
              </w:rPr>
              <w:t>8:00-11:30</w:t>
            </w:r>
          </w:p>
        </w:tc>
        <w:tc>
          <w:tcPr>
            <w:tcW w:w="6665" w:type="dxa"/>
            <w:vAlign w:val="center"/>
          </w:tcPr>
          <w:p w:rsidR="00955024" w:rsidRPr="005A6D89" w:rsidRDefault="00955024" w:rsidP="00320195">
            <w:pPr>
              <w:spacing w:line="280" w:lineRule="exact"/>
              <w:rPr>
                <w:rFonts w:asciiTheme="minorEastAsia" w:eastAsiaTheme="minorEastAsia" w:hAnsiTheme="minorEastAsia"/>
                <w:b/>
                <w:sz w:val="20"/>
              </w:rPr>
            </w:pPr>
            <w:r w:rsidRPr="005A6D89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继续上述审核，补充及跟踪审核：必要部门、必要条款；审核组与受审核方领导层沟通；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955024" w:rsidRDefault="00955024" w:rsidP="003201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955024" w:rsidTr="00FF63F5">
        <w:trPr>
          <w:cantSplit/>
          <w:trHeight w:val="410"/>
        </w:trPr>
        <w:tc>
          <w:tcPr>
            <w:tcW w:w="1135" w:type="dxa"/>
            <w:vMerge/>
            <w:tcBorders>
              <w:left w:val="single" w:sz="8" w:space="0" w:color="auto"/>
            </w:tcBorders>
            <w:vAlign w:val="center"/>
          </w:tcPr>
          <w:p w:rsidR="00955024" w:rsidRPr="00FD5755" w:rsidRDefault="00955024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15" w:type="dxa"/>
            <w:vAlign w:val="center"/>
          </w:tcPr>
          <w:p w:rsidR="00955024" w:rsidRPr="005845CC" w:rsidRDefault="00955024" w:rsidP="0032019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5845CC">
              <w:rPr>
                <w:rFonts w:asciiTheme="minorEastAsia" w:eastAsiaTheme="minorEastAsia" w:hAnsiTheme="minorEastAsia" w:hint="eastAsia"/>
                <w:b/>
                <w:sz w:val="20"/>
              </w:rPr>
              <w:t>11:30-12:00</w:t>
            </w:r>
          </w:p>
        </w:tc>
        <w:tc>
          <w:tcPr>
            <w:tcW w:w="6665" w:type="dxa"/>
            <w:vAlign w:val="center"/>
          </w:tcPr>
          <w:p w:rsidR="00955024" w:rsidRPr="00FD5755" w:rsidRDefault="00955024" w:rsidP="00320195">
            <w:pPr>
              <w:spacing w:line="240" w:lineRule="exact"/>
              <w:rPr>
                <w:rFonts w:asciiTheme="minorEastAsia" w:eastAsiaTheme="minorEastAsia" w:hAnsiTheme="minorEastAsia" w:cs="宋体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管理层：末次会议</w:t>
            </w:r>
          </w:p>
        </w:tc>
        <w:tc>
          <w:tcPr>
            <w:tcW w:w="1196" w:type="dxa"/>
            <w:vMerge/>
            <w:tcBorders>
              <w:right w:val="single" w:sz="8" w:space="0" w:color="auto"/>
            </w:tcBorders>
            <w:vAlign w:val="center"/>
          </w:tcPr>
          <w:p w:rsidR="00955024" w:rsidRDefault="00955024" w:rsidP="0032019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 w:rsidRDefault="008C4E9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9）消防验收报告；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680CD1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680CD1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680CD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680CD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680CD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680CD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680CD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680CD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680CD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680CD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680CD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680CD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680CD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680CD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680CD1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680CD1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C4E9B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E9B" w:rsidRDefault="008C4E9B">
      <w:r>
        <w:separator/>
      </w:r>
    </w:p>
  </w:endnote>
  <w:endnote w:type="continuationSeparator" w:id="0">
    <w:p w:rsidR="008C4E9B" w:rsidRDefault="008C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680CD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2106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2106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C4E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E9B" w:rsidRDefault="008C4E9B">
      <w:r>
        <w:separator/>
      </w:r>
    </w:p>
  </w:footnote>
  <w:footnote w:type="continuationSeparator" w:id="0">
    <w:p w:rsidR="008C4E9B" w:rsidRDefault="008C4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E5" w:rsidRDefault="00680CD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C4E9B" w:rsidP="00552E2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680CD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0CD1">
      <w:rPr>
        <w:rStyle w:val="CharChar1"/>
        <w:rFonts w:hint="default"/>
        <w:w w:val="90"/>
      </w:rPr>
      <w:t>Beijing International Standard united Certification Co.,Ltd.</w:t>
    </w:r>
  </w:p>
  <w:p w:rsidR="004A38E5" w:rsidRDefault="00680CD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61E7"/>
    <w:rsid w:val="0006080C"/>
    <w:rsid w:val="00094621"/>
    <w:rsid w:val="000D4FAB"/>
    <w:rsid w:val="00145B5E"/>
    <w:rsid w:val="001B26FB"/>
    <w:rsid w:val="002664BB"/>
    <w:rsid w:val="002803CD"/>
    <w:rsid w:val="002A2389"/>
    <w:rsid w:val="002D63E0"/>
    <w:rsid w:val="002F730D"/>
    <w:rsid w:val="004B1076"/>
    <w:rsid w:val="005561E7"/>
    <w:rsid w:val="005845CC"/>
    <w:rsid w:val="005A25D6"/>
    <w:rsid w:val="00680CD1"/>
    <w:rsid w:val="006C0B71"/>
    <w:rsid w:val="007F77AC"/>
    <w:rsid w:val="008748AB"/>
    <w:rsid w:val="008C4E9B"/>
    <w:rsid w:val="008C7F0E"/>
    <w:rsid w:val="00952F1C"/>
    <w:rsid w:val="00955024"/>
    <w:rsid w:val="009B4A7B"/>
    <w:rsid w:val="00AB6C37"/>
    <w:rsid w:val="00AF4440"/>
    <w:rsid w:val="00BB09BF"/>
    <w:rsid w:val="00C33BAE"/>
    <w:rsid w:val="00C66D22"/>
    <w:rsid w:val="00C7652D"/>
    <w:rsid w:val="00C93C03"/>
    <w:rsid w:val="00D62106"/>
    <w:rsid w:val="00EE4B14"/>
    <w:rsid w:val="00F72892"/>
    <w:rsid w:val="00FF6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A6DB65EF-D915-45F7-9AED-F9847CEE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5C21A6-F37F-47C0-8941-A164C156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328</Words>
  <Characters>1873</Characters>
  <Application>Microsoft Office Word</Application>
  <DocSecurity>0</DocSecurity>
  <Lines>15</Lines>
  <Paragraphs>4</Paragraphs>
  <ScaleCrop>false</ScaleCrop>
  <Company>微软中国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48</cp:revision>
  <cp:lastPrinted>2019-03-27T03:10:00Z</cp:lastPrinted>
  <dcterms:created xsi:type="dcterms:W3CDTF">2015-06-17T12:16:00Z</dcterms:created>
  <dcterms:modified xsi:type="dcterms:W3CDTF">2021-07-22T01:53:00Z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