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0086-2018-2021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pPr w:leftFromText="180" w:rightFromText="180" w:vertAnchor="text" w:horzAnchor="page" w:tblpX="1537" w:tblpY="939"/>
        <w:tblOverlap w:val="never"/>
        <w:tblW w:w="90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168"/>
        <w:gridCol w:w="1596"/>
        <w:gridCol w:w="1419"/>
        <w:gridCol w:w="1303"/>
        <w:gridCol w:w="1106"/>
        <w:gridCol w:w="696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603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3183" w:type="dxa"/>
            <w:gridSpan w:val="3"/>
            <w:vAlign w:val="center"/>
          </w:tcPr>
          <w:p>
            <w:r>
              <w:rPr>
                <w:rFonts w:hint="eastAsia"/>
                <w:sz w:val="24"/>
                <w:lang w:val="en-US" w:eastAsia="zh-CN"/>
              </w:rPr>
              <w:t>Y441油管锚下接头外径尺寸测量</w:t>
            </w:r>
          </w:p>
        </w:tc>
        <w:tc>
          <w:tcPr>
            <w:tcW w:w="2409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1896" w:type="dxa"/>
            <w:gridSpan w:val="2"/>
            <w:vAlign w:val="center"/>
          </w:tcPr>
          <w:p>
            <w:r>
              <w:rPr>
                <w:rFonts w:hint="eastAsia"/>
                <w:position w:val="-12"/>
                <w:sz w:val="24"/>
                <w:lang w:val="en-US" w:eastAsia="zh-CN"/>
              </w:rPr>
              <w:object>
                <v:shape id="_x0000_i1025" o:spt="75" type="#_x0000_t75" style="height:19pt;width:35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6">
                  <o:LockedField>false</o:LockedField>
                </o:OLEObject>
              </w:object>
            </w:r>
            <w:r>
              <w:rPr>
                <w:rFonts w:hint="eastAsia"/>
                <w:sz w:val="24"/>
                <w:lang w:val="en-US" w:eastAsia="zh-C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786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305" w:type="dxa"/>
            <w:gridSpan w:val="4"/>
            <w:vAlign w:val="center"/>
          </w:tcPr>
          <w:p>
            <w:pPr>
              <w:rPr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Y441油管锚下接头外径尺寸测量规范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9091" w:type="dxa"/>
            <w:gridSpan w:val="8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40" w:lineRule="exac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1．在生产过程中，</w:t>
            </w:r>
            <w:r>
              <w:rPr>
                <w:rFonts w:hint="eastAsia"/>
                <w:lang w:eastAsia="zh-CN"/>
              </w:rPr>
              <w:t>下接头</w:t>
            </w:r>
            <w:r>
              <w:rPr>
                <w:rFonts w:hint="eastAsia"/>
                <w:lang w:val="en-US" w:eastAsia="zh-CN"/>
              </w:rPr>
              <w:t>外径尺寸控制在</w:t>
            </w:r>
            <w:r>
              <w:rPr>
                <w:rFonts w:hint="eastAsia"/>
                <w:position w:val="-12"/>
                <w:sz w:val="24"/>
                <w:lang w:val="en-US" w:eastAsia="zh-CN"/>
              </w:rPr>
              <w:object>
                <v:shape id="_x0000_i1026" o:spt="75" type="#_x0000_t75" style="height:19pt;width:35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8">
                  <o:LockedField>false</o:LockedField>
                </o:OLEObject>
              </w:object>
            </w:r>
            <w:r>
              <w:rPr>
                <w:rFonts w:hint="eastAsia"/>
              </w:rPr>
              <w:t>mm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T=0.1mm</w:t>
            </w:r>
          </w:p>
          <w:p>
            <w:pPr>
              <w:spacing w:line="440" w:lineRule="exact"/>
            </w:pPr>
            <w:r>
              <w:rPr>
                <w:rFonts w:hint="eastAsia"/>
              </w:rPr>
              <w:t>2．测量过程最大允许误差：△允=T×（1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3-1/10）=</w:t>
            </w: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eastAsia"/>
              </w:rPr>
              <w:t>×1/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  <w:lang w:val="en-US" w:eastAsia="zh-CN"/>
              </w:rPr>
              <w:t>0.033mm</w:t>
            </w:r>
            <w:r>
              <w:rPr>
                <w:rFonts w:hint="eastAsia"/>
              </w:rPr>
              <w:t>,( （取1/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）)；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 测量范围推导：</w:t>
            </w:r>
            <w:r>
              <w:rPr>
                <w:rFonts w:hint="eastAsia" w:ascii="Arial" w:hAnsi="宋体" w:cs="Arial"/>
                <w:bCs/>
              </w:rPr>
              <w:t>φ</w:t>
            </w:r>
            <w:r>
              <w:rPr>
                <w:rFonts w:hint="eastAsia" w:ascii="Arial" w:hAnsi="宋体" w:cs="Arial"/>
                <w:bCs/>
                <w:lang w:val="en-US" w:eastAsia="zh-CN"/>
              </w:rPr>
              <w:t>88</w:t>
            </w:r>
            <w:r>
              <w:rPr>
                <w:rFonts w:hint="eastAsia" w:ascii="Arial" w:hAnsi="宋体" w:cs="Arial"/>
                <w:bCs/>
              </w:rPr>
              <w:t>mm</w:t>
            </w:r>
            <w:r>
              <w:rPr>
                <w:rFonts w:hint="eastAsia"/>
              </w:rPr>
              <w:t>，选择测量范围（</w:t>
            </w:r>
            <w:r>
              <w:rPr>
                <w:rFonts w:hint="eastAsia"/>
                <w:lang w:val="en-US" w:eastAsia="zh-CN"/>
              </w:rPr>
              <w:t>0-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150</w:t>
            </w:r>
            <w:r>
              <w:rPr>
                <w:rFonts w:hint="eastAsia"/>
              </w:rPr>
              <w:t>）mm的</w:t>
            </w:r>
            <w:r>
              <w:rPr>
                <w:rFonts w:hint="eastAsia"/>
                <w:lang w:eastAsia="zh-CN"/>
              </w:rPr>
              <w:t>游标卡尺</w:t>
            </w:r>
            <w:r>
              <w:rPr>
                <w:rFonts w:hint="eastAsia"/>
              </w:rPr>
              <w:t xml:space="preserve"> ，满足要求。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771" w:type="dxa"/>
            <w:gridSpan w:val="2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96" w:type="dxa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419" w:type="dxa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检定</w:t>
            </w:r>
            <w:r>
              <w:rPr>
                <w:rFonts w:hint="eastAsia"/>
              </w:rPr>
              <w:t>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检定日</w:t>
            </w:r>
            <w:r>
              <w:rPr>
                <w:rFonts w:hint="eastAsia"/>
              </w:rPr>
              <w:t>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771" w:type="dxa"/>
            <w:gridSpan w:val="2"/>
            <w:vMerge w:val="continue"/>
          </w:tcPr>
          <w:p/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游标卡尺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lang w:val="en-US" w:eastAsia="zh-CN"/>
              </w:rPr>
              <w:t>0-150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  <w:lang w:val="en-US" w:eastAsia="zh-CN"/>
              </w:rPr>
              <w:t>mm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±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0.02mm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Y2021WD07-0566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/>
                <w:color w:val="auto"/>
                <w:highlight w:val="none"/>
                <w:lang w:val="en-US"/>
              </w:rPr>
            </w:pPr>
            <w:r>
              <w:rPr>
                <w:rFonts w:hint="eastAsia"/>
                <w:color w:val="auto"/>
                <w:highlight w:val="none"/>
              </w:rPr>
              <w:t>20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21.7.5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771" w:type="dxa"/>
            <w:gridSpan w:val="2"/>
            <w:vMerge w:val="continue"/>
          </w:tcPr>
          <w:p/>
        </w:tc>
        <w:tc>
          <w:tcPr>
            <w:tcW w:w="1596" w:type="dxa"/>
          </w:tcPr>
          <w:p>
            <w:pPr>
              <w:rPr>
                <w:color w:val="FF0000"/>
              </w:rPr>
            </w:pPr>
          </w:p>
        </w:tc>
        <w:tc>
          <w:tcPr>
            <w:tcW w:w="1419" w:type="dxa"/>
          </w:tcPr>
          <w:p>
            <w:pPr>
              <w:rPr>
                <w:color w:val="FF0000"/>
              </w:rPr>
            </w:pPr>
          </w:p>
        </w:tc>
        <w:tc>
          <w:tcPr>
            <w:tcW w:w="1303" w:type="dxa"/>
          </w:tcPr>
          <w:p>
            <w:pPr>
              <w:rPr>
                <w:color w:val="FF0000"/>
              </w:rPr>
            </w:pPr>
          </w:p>
        </w:tc>
        <w:tc>
          <w:tcPr>
            <w:tcW w:w="1802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00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771" w:type="dxa"/>
            <w:gridSpan w:val="2"/>
            <w:vMerge w:val="continue"/>
          </w:tcPr>
          <w:p/>
        </w:tc>
        <w:tc>
          <w:tcPr>
            <w:tcW w:w="1596" w:type="dxa"/>
          </w:tcPr>
          <w:p/>
        </w:tc>
        <w:tc>
          <w:tcPr>
            <w:tcW w:w="1419" w:type="dxa"/>
          </w:tcPr>
          <w:p/>
        </w:tc>
        <w:tc>
          <w:tcPr>
            <w:tcW w:w="1303" w:type="dxa"/>
          </w:tcPr>
          <w:p/>
        </w:tc>
        <w:tc>
          <w:tcPr>
            <w:tcW w:w="1802" w:type="dxa"/>
            <w:gridSpan w:val="2"/>
          </w:tcPr>
          <w:p/>
        </w:tc>
        <w:tc>
          <w:tcPr>
            <w:tcW w:w="120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9091" w:type="dxa"/>
            <w:gridSpan w:val="8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pStyle w:val="13"/>
              <w:numPr>
                <w:ilvl w:val="0"/>
                <w:numId w:val="0"/>
              </w:numPr>
              <w:ind w:left="360" w:leftChars="0"/>
              <w:rPr>
                <w:rFonts w:hint="eastAsia"/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  <w:lang w:val="en-US" w:eastAsia="zh-CN"/>
              </w:rPr>
              <w:t>1.</w:t>
            </w:r>
            <w:r>
              <w:rPr>
                <w:rFonts w:hint="eastAsia"/>
                <w:sz w:val="21"/>
                <w:szCs w:val="22"/>
              </w:rPr>
              <w:t>测量设备的测量范围是（0-</w:t>
            </w:r>
            <w:r>
              <w:rPr>
                <w:rFonts w:hint="eastAsia"/>
                <w:sz w:val="21"/>
                <w:szCs w:val="22"/>
                <w:lang w:val="en-US" w:eastAsia="zh-CN"/>
              </w:rPr>
              <w:t>15</w:t>
            </w:r>
            <w:r>
              <w:rPr>
                <w:rFonts w:hint="eastAsia"/>
                <w:sz w:val="21"/>
                <w:szCs w:val="22"/>
              </w:rPr>
              <w:t>0）mm，游标卡尺在检测</w:t>
            </w:r>
            <w:r>
              <w:rPr>
                <w:rFonts w:hint="eastAsia"/>
                <w:sz w:val="21"/>
                <w:szCs w:val="22"/>
                <w:lang w:val="en-US" w:eastAsia="zh-CN"/>
              </w:rPr>
              <w:t>88</w:t>
            </w:r>
            <w:r>
              <w:rPr>
                <w:rFonts w:hint="eastAsia"/>
                <w:sz w:val="21"/>
                <w:szCs w:val="22"/>
              </w:rPr>
              <w:t>mm处，最大允许误差为±</w:t>
            </w:r>
            <w:r>
              <w:rPr>
                <w:rFonts w:hint="eastAsia"/>
                <w:sz w:val="21"/>
                <w:szCs w:val="22"/>
                <w:lang w:val="en-US" w:eastAsia="zh-CN"/>
              </w:rPr>
              <w:t>0.02</w:t>
            </w:r>
            <w:r>
              <w:rPr>
                <w:rFonts w:hint="eastAsia"/>
                <w:sz w:val="21"/>
                <w:szCs w:val="22"/>
              </w:rPr>
              <w:t>mm</w:t>
            </w:r>
          </w:p>
          <w:p>
            <w:pPr>
              <w:spacing w:line="440" w:lineRule="exact"/>
            </w:pPr>
            <w:r>
              <w:rPr>
                <w:rFonts w:hint="eastAsia"/>
                <w:sz w:val="21"/>
                <w:szCs w:val="22"/>
                <w:lang w:val="en-US" w:eastAsia="zh-CN"/>
              </w:rPr>
              <w:t>下接头外径尺寸</w:t>
            </w:r>
            <w:r>
              <w:rPr>
                <w:rFonts w:hint="eastAsia"/>
                <w:sz w:val="21"/>
                <w:szCs w:val="22"/>
              </w:rPr>
              <w:t>控制在</w:t>
            </w:r>
            <w:r>
              <w:rPr>
                <w:rFonts w:hint="eastAsia" w:ascii="Arial" w:hAnsi="宋体" w:cs="Arial"/>
                <w:bCs/>
              </w:rPr>
              <w:t>φ</w:t>
            </w:r>
            <w:r>
              <w:rPr>
                <w:rFonts w:hint="eastAsia" w:ascii="Arial" w:hAnsi="宋体" w:cs="Arial"/>
                <w:bCs/>
                <w:lang w:val="en-US" w:eastAsia="zh-CN"/>
              </w:rPr>
              <w:t>88</w:t>
            </w:r>
            <w:r>
              <w:rPr>
                <w:rFonts w:hint="eastAsia" w:ascii="Arial" w:hAnsi="宋体" w:cs="Arial"/>
                <w:bCs/>
              </w:rPr>
              <w:t>mm</w:t>
            </w:r>
            <w:r>
              <w:rPr>
                <w:rFonts w:hint="eastAsia"/>
                <w:sz w:val="21"/>
                <w:szCs w:val="22"/>
              </w:rPr>
              <w:t>，测量最大允差为</w:t>
            </w:r>
            <w:r>
              <w:rPr>
                <w:rFonts w:hint="eastAsia"/>
                <w:lang w:val="en-US" w:eastAsia="zh-CN"/>
              </w:rPr>
              <w:t>0.033mm</w:t>
            </w:r>
            <w:r>
              <w:rPr>
                <w:rFonts w:hint="eastAsia"/>
              </w:rPr>
              <w:t>,( （取1/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）)；</w:t>
            </w:r>
          </w:p>
          <w:p>
            <w:pPr>
              <w:pStyle w:val="13"/>
              <w:numPr>
                <w:ilvl w:val="0"/>
                <w:numId w:val="0"/>
              </w:numPr>
              <w:ind w:left="360" w:leftChars="0"/>
              <w:rPr>
                <w:rFonts w:hint="eastAsia"/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测量设备的计量特性与测量过程的计量要求相比较，满足测量过程的计量要求。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  <w:szCs w:val="20"/>
              </w:rPr>
              <w:sym w:font="Wingdings" w:char="00FE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验证人员签字：</w:t>
            </w:r>
            <w:r>
              <w:rPr>
                <w:rFonts w:hint="eastAsia" w:ascii="Times New Roman" w:hAnsi="Times New Roman"/>
                <w:sz w:val="21"/>
                <w:szCs w:val="21"/>
                <w:highlight w:val="none"/>
                <w:lang w:val="en-US" w:eastAsia="zh-CN"/>
              </w:rPr>
              <w:t>冯涛</w:t>
            </w:r>
            <w:r>
              <w:rPr>
                <w:rFonts w:hint="eastAsia"/>
                <w:lang w:val="en-US" w:eastAsia="zh-CN"/>
              </w:rPr>
              <w:t xml:space="preserve">                       </w:t>
            </w:r>
            <w:r>
              <w:rPr>
                <w:rFonts w:hint="eastAsia"/>
                <w:color w:val="auto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</w:rPr>
              <w:t>验证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日期：</w:t>
            </w:r>
            <w:r>
              <w:rPr>
                <w:rFonts w:ascii="Times New Roman" w:hAnsi="Times New Roman"/>
                <w:color w:val="auto"/>
                <w:szCs w:val="21"/>
              </w:rPr>
              <w:t>20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月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9091" w:type="dxa"/>
            <w:gridSpan w:val="8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4"/>
              <w:ind w:left="359" w:leftChars="171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审核人员：</w:t>
            </w:r>
            <w:r>
              <w:rPr>
                <w:rFonts w:hint="eastAsia"/>
              </w:rPr>
              <w:drawing>
                <wp:inline distT="0" distB="0" distL="114300" distR="114300">
                  <wp:extent cx="515620" cy="243205"/>
                  <wp:effectExtent l="0" t="0" r="5080" b="10795"/>
                  <wp:docPr id="3" name="图片 3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620" cy="243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                        企业代表：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420370" cy="354965"/>
                  <wp:effectExtent l="0" t="0" r="0" b="635"/>
                  <wp:docPr id="109" name="图片 109" descr="dedc5dc5c2d38338c44d8c9cc950bf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图片 109" descr="dedc5dc5c2d38338c44d8c9cc950bf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370" cy="354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日期   2021.7.5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630" w:firstLineChars="30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C975E5"/>
    <w:rsid w:val="1E857F99"/>
    <w:rsid w:val="232E588F"/>
    <w:rsid w:val="431C2AF8"/>
    <w:rsid w:val="4C3C14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oleObject" Target="embeddings/oleObject2.bin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0</TotalTime>
  <ScaleCrop>false</ScaleCrop>
  <LinksUpToDate>false</LinksUpToDate>
  <CharactersWithSpaces>406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yingjie</cp:lastModifiedBy>
  <cp:lastPrinted>2017-02-16T05:50:00Z</cp:lastPrinted>
  <dcterms:modified xsi:type="dcterms:W3CDTF">2021-07-05T07:30:37Z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97E4B975A5F240278796B00FF8901ED9</vt:lpwstr>
  </property>
</Properties>
</file>