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</w:t>
      </w:r>
      <w:r>
        <w:rPr>
          <w:rStyle w:val="9"/>
          <w:rFonts w:hint="eastAsia" w:ascii="Times New Roman" w:hAnsi="Times New Roman" w:eastAsia="黑体" w:cs="Times New Roman"/>
          <w:szCs w:val="22"/>
          <w:u w:val="single"/>
          <w:lang w:val="en-US" w:eastAsia="zh-CN"/>
        </w:rPr>
        <w:t>644</w:t>
      </w:r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-2021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4819"/>
        <w:gridCol w:w="1843"/>
        <w:gridCol w:w="108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</w:tblPrEx>
        <w:trPr>
          <w:trHeight w:val="637" w:hRule="atLeast"/>
          <w:tblCellSpacing w:w="0" w:type="dxa"/>
        </w:trPr>
        <w:tc>
          <w:tcPr>
            <w:tcW w:w="143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819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大庆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百瑞祥环保科技</w:t>
            </w:r>
            <w:r>
              <w:rPr>
                <w:rFonts w:ascii="宋体" w:hAnsi="宋体" w:cs="宋体"/>
                <w:kern w:val="0"/>
                <w:szCs w:val="21"/>
              </w:rPr>
              <w:t>有限公司</w:t>
            </w:r>
            <w:bookmarkEnd w:id="1"/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综合部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马斯然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抽查发现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综合部</w:t>
            </w:r>
            <w:r>
              <w:rPr>
                <w:rFonts w:hint="eastAsia" w:ascii="宋体" w:hAnsi="宋体"/>
                <w:color w:val="auto"/>
                <w:szCs w:val="21"/>
              </w:rPr>
              <w:t>提供的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JB/T7660</w:t>
            </w:r>
            <w:r>
              <w:rPr>
                <w:rFonts w:hint="eastAsia" w:ascii="宋体" w:hAnsi="宋体"/>
                <w:color w:val="auto"/>
                <w:szCs w:val="21"/>
              </w:rPr>
              <w:t>-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1995</w:t>
            </w:r>
            <w:r>
              <w:rPr>
                <w:rFonts w:hint="eastAsia" w:ascii="宋体" w:hAnsi="宋体"/>
                <w:color w:val="auto"/>
                <w:szCs w:val="21"/>
              </w:rPr>
              <w:t>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静态混合器</w:t>
            </w:r>
            <w:r>
              <w:rPr>
                <w:rFonts w:hint="eastAsia" w:ascii="宋体" w:hAnsi="宋体"/>
                <w:color w:val="auto"/>
                <w:szCs w:val="21"/>
              </w:rPr>
              <w:t>》，该标准已作废。不符合GB/T19022-2003标准中 6.2.1条款的规定要求。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款号：__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GB/T19022-2003  6.2.1条款-程序</w:t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  <w:u w:val="singl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2849245</wp:posOffset>
                  </wp:positionH>
                  <wp:positionV relativeFrom="paragraph">
                    <wp:posOffset>-70485</wp:posOffset>
                  </wp:positionV>
                  <wp:extent cx="289560" cy="647700"/>
                  <wp:effectExtent l="0" t="0" r="7620" b="0"/>
                  <wp:wrapNone/>
                  <wp:docPr id="8" name="图片 8" descr="ca47416e8e445f7a1bb3928324074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a47416e8e445f7a1bb3928324074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biLevel thresh="50000"/>
                          </a:blip>
                          <a:srcRect l="36812" t="40951" r="44372" b="2754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95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kern w:val="0"/>
                <w:szCs w:val="21"/>
              </w:rPr>
              <w:t>审核员(签名)_</w:t>
            </w:r>
            <w:r>
              <w:rPr>
                <w:rFonts w:hint="eastAsia"/>
                <w:b/>
                <w:bCs/>
                <w:color w:val="000000"/>
                <w:szCs w:val="21"/>
                <w:u w:val="singl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4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 陪同人员(签名)_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</w:t>
            </w:r>
            <w:r>
              <w:rPr>
                <w:rFonts w:hint="default" w:eastAsiaTheme="minorEastAsia"/>
                <w:u w:val="single"/>
                <w:lang w:val="en-US" w:eastAsia="zh-CN"/>
              </w:rPr>
              <w:drawing>
                <wp:inline distT="0" distB="0" distL="114300" distR="114300">
                  <wp:extent cx="588645" cy="330835"/>
                  <wp:effectExtent l="0" t="0" r="5715" b="4445"/>
                  <wp:docPr id="9" name="图片 9" descr="98ef7ecf955c55e13854ccc20f26f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8ef7ecf955c55e13854ccc20f26ff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31638" t="37605" r="56456" b="53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</w:t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2021.6.27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ind w:firstLine="1050" w:firstLineChars="5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1.加强学习，对企业适用标准进行检查杜绝类似问题的发生。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2.立即更换新的标准。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588645" cy="330835"/>
                  <wp:effectExtent l="0" t="0" r="5715" b="4445"/>
                  <wp:docPr id="10" name="图片 10" descr="98ef7ecf955c55e13854ccc20f26f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8ef7ecf955c55e13854ccc20f26ff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31638" t="37605" r="56456" b="53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3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纠正措施已完成整改，符合要求，同意关闭。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bookmarkStart w:id="2" w:name="_GoBack"/>
            <w:bookmarkEnd w:id="2"/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lang w:val="en-US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日期：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2021.6.27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p>
      <w:pPr>
        <w:jc w:val="right"/>
      </w:pP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1312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79B2736"/>
    <w:rsid w:val="202749D6"/>
    <w:rsid w:val="31D51FC8"/>
    <w:rsid w:val="4487706B"/>
    <w:rsid w:val="5A9929B6"/>
    <w:rsid w:val="6D943F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286</Characters>
  <Lines>2</Lines>
  <Paragraphs>1</Paragraphs>
  <TotalTime>0</TotalTime>
  <ScaleCrop>false</ScaleCrop>
  <LinksUpToDate>false</LinksUpToDate>
  <CharactersWithSpaces>335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A</cp:lastModifiedBy>
  <dcterms:modified xsi:type="dcterms:W3CDTF">2021-06-26T08:26:26Z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0202760DD6D44932809F90DA1478BCC1</vt:lpwstr>
  </property>
</Properties>
</file>