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安徽圣源橡塑科技有限公司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0177-2019-Q-2021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521" w:firstLineChars="25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8218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2021-06-24T01:32:58Z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AC6E1A94C38D46B2B00B7953C9DB7ABA</vt:lpwstr>
  </property>
</Properties>
</file>