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常州市范群干燥设备有限公司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0567-2021--EnMS</w:t>
      </w:r>
      <w:bookmarkEnd w:id="1"/>
    </w:p>
    <w:tbl>
      <w:tblPr>
        <w:tblStyle w:val="6"/>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营业执照副本编号：91320411137327370H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组织代码证编号：137327370</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lang w:eastAsia="zh-CN"/>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lang w:eastAsia="zh-CN"/>
              </w:rPr>
              <w:t>☑</w:t>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6"/>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lang w:val="en-US" w:eastAsia="zh-CN"/>
              </w:rPr>
            </w:pPr>
            <w:r>
              <w:rPr>
                <w:rFonts w:hint="eastAsia"/>
                <w:color w:val="000000"/>
                <w:szCs w:val="21"/>
              </w:rPr>
              <w:t>提供认证范围管理体系覆盖的人数（管理人数、临时工、季节工）人　</w:t>
            </w:r>
            <w:r>
              <w:rPr>
                <w:rFonts w:hint="eastAsia"/>
                <w:lang w:val="en-US" w:eastAsia="zh-CN"/>
              </w:rPr>
              <w:t>企业总人数230人，能源管理体系</w:t>
            </w:r>
            <w:bookmarkStart w:id="2" w:name="_GoBack"/>
            <w:bookmarkEnd w:id="2"/>
            <w:r>
              <w:rPr>
                <w:rFonts w:hint="eastAsia"/>
                <w:lang w:val="en-US" w:eastAsia="zh-CN"/>
              </w:rPr>
              <w:t>覆盖人数</w:t>
            </w:r>
          </w:p>
          <w:p>
            <w:pPr>
              <w:rPr>
                <w:color w:val="000000"/>
                <w:szCs w:val="21"/>
              </w:rPr>
            </w:pPr>
            <w:r>
              <w:rPr>
                <w:rFonts w:hint="eastAsia"/>
                <w:lang w:val="en-US" w:eastAsia="zh-CN"/>
              </w:rPr>
              <w:t>83人。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2021.7.6</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5"/>
      <w:pBdr>
        <w:bottom w:val="none" w:color="auto" w:sz="0" w:space="0"/>
      </w:pBdr>
      <w:spacing w:line="320" w:lineRule="exact"/>
      <w:jc w:val="left"/>
    </w:pP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6450212"/>
    <w:rsid w:val="707C1D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autoSpaceDE/>
      <w:autoSpaceDN/>
      <w:spacing w:before="0" w:after="120"/>
      <w:ind w:left="0" w:firstLine="420" w:firstLineChars="100"/>
      <w:jc w:val="both"/>
    </w:pPr>
    <w:rPr>
      <w:rFonts w:ascii="Times New Roman" w:hAnsi="Times New Roman" w:cs="Times New Roman"/>
      <w:kern w:val="2"/>
      <w:sz w:val="21"/>
      <w:szCs w:val="20"/>
      <w:lang w:val="en-US" w:bidi="ar-SA"/>
    </w:rPr>
  </w:style>
  <w:style w:type="paragraph" w:styleId="3">
    <w:name w:val="Body Text"/>
    <w:basedOn w:val="1"/>
    <w:qFormat/>
    <w:uiPriority w:val="1"/>
    <w:pPr>
      <w:autoSpaceDE w:val="0"/>
      <w:autoSpaceDN w:val="0"/>
      <w:spacing w:before="92"/>
      <w:ind w:left="980" w:firstLine="480"/>
      <w:jc w:val="left"/>
    </w:pPr>
    <w:rPr>
      <w:rFonts w:ascii="宋体" w:hAnsi="宋体" w:cs="宋体"/>
      <w:kern w:val="0"/>
      <w:sz w:val="24"/>
      <w:szCs w:val="24"/>
      <w:lang w:val="zh-CN" w:bidi="zh-CN"/>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cp:lastModifiedBy>
  <dcterms:modified xsi:type="dcterms:W3CDTF">2021-07-11T03:13:19Z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E9B0661364344C39BC71BBBB2677A89F</vt:lpwstr>
  </property>
</Properties>
</file>