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eastAsia="隶书"/>
          <w:b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Cs w:val="21"/>
              </w:rPr>
              <w:t>█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 w:eastAsia="宋体" w:cs="宋体"/>
                <w:b/>
                <w:spacing w:val="-2"/>
                <w:szCs w:val="21"/>
              </w:rPr>
              <w:t>▉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█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█</w:t>
            </w:r>
            <w:r>
              <w:rPr>
                <w:rFonts w:hint="eastAsia"/>
                <w:b/>
                <w:szCs w:val="21"/>
              </w:rPr>
              <w:t>二阶段审核  □第次监督   □再认证   □</w:t>
            </w:r>
            <w:r>
              <w:rPr>
                <w:b/>
                <w:szCs w:val="21"/>
              </w:rPr>
              <w:t>证书转换</w:t>
            </w:r>
            <w:r>
              <w:rPr>
                <w:rFonts w:hint="eastAsia"/>
                <w:b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color w:val="000000"/>
                <w:szCs w:val="21"/>
              </w:rPr>
              <w:t>北京中科科学驿站酒店管理有限公司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餐饮部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" w:name="联系人"/>
            <w:r>
              <w:rPr>
                <w:rFonts w:ascii="宋体" w:hAnsi="宋体"/>
                <w:szCs w:val="21"/>
              </w:rPr>
              <w:t>侯越芝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color w:val="FF000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查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餐饮部后厨巡视</w:t>
            </w: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垃圾桶没有分类、并无垃圾桶盖，不符合</w:t>
            </w:r>
            <w:bookmarkStart w:id="2" w:name="_GoBack"/>
            <w:bookmarkEnd w:id="2"/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sz w:val="22"/>
                <w:szCs w:val="22"/>
              </w:rPr>
              <w:t>ISO9001:2015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▉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szCs w:val="21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sym w:font="Wingdings" w:char="00A8"/>
            </w:r>
            <w:r>
              <w:rPr>
                <w:b/>
                <w:sz w:val="22"/>
                <w:szCs w:val="22"/>
              </w:rPr>
              <w:t>GB/T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b/>
                <w:sz w:val="22"/>
                <w:szCs w:val="22"/>
              </w:rPr>
              <w:t>001-20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█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李京田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审核组长： 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李京田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2021.6.26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2021.6.26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</w:rPr>
              <w:t xml:space="preserve">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r>
              <w:rPr>
                <w:rFonts w:hint="eastAsia"/>
              </w:rPr>
              <w:t>受审核方纠正措施有效性的验证：</w:t>
            </w:r>
          </w:p>
          <w:p/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验证人：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>日期：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日期：</w:t>
      </w:r>
    </w:p>
    <w:p>
      <w:pPr>
        <w:snapToGrid w:val="0"/>
        <w:spacing w:beforeLines="50"/>
        <w:ind w:firstLine="148" w:firstLineChars="50"/>
        <w:jc w:val="center"/>
        <w:rPr>
          <w:rFonts w:ascii="隶书" w:eastAsia="隶书"/>
          <w:b/>
          <w:spacing w:val="-2"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rPr>
        <w:rFonts w:hint="eastAsia"/>
      </w:rPr>
    </w:pPr>
    <w:r>
      <w:rPr>
        <w:rFonts w:hint="eastAsia"/>
      </w:rPr>
      <w:pict>
        <v:shape id="_x0000_s1027" o:spid="_x0000_s1027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  <o:rules v:ext="edit">
        <o:r id="V:Rule1" type="connector" idref="#_x0000_s1027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961FF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14947E26"/>
    <w:rsid w:val="14B94327"/>
    <w:rsid w:val="156D3A16"/>
    <w:rsid w:val="16CD6A04"/>
    <w:rsid w:val="18D428B2"/>
    <w:rsid w:val="2063031A"/>
    <w:rsid w:val="27C41D9D"/>
    <w:rsid w:val="27C97B94"/>
    <w:rsid w:val="283A23C4"/>
    <w:rsid w:val="322F5267"/>
    <w:rsid w:val="43C470A4"/>
    <w:rsid w:val="43F66B9F"/>
    <w:rsid w:val="47A30431"/>
    <w:rsid w:val="4875219F"/>
    <w:rsid w:val="4DD84B0B"/>
    <w:rsid w:val="54E6561E"/>
    <w:rsid w:val="56D2103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91</Words>
  <Characters>522</Characters>
  <Lines>4</Lines>
  <Paragraphs>1</Paragraphs>
  <TotalTime>6</TotalTime>
  <ScaleCrop>false</ScaleCrop>
  <LinksUpToDate>false</LinksUpToDate>
  <CharactersWithSpaces>612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2021-06-26T02:08:57Z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BB722121EB8840EC98D481414C835905</vt:lpwstr>
  </property>
</Properties>
</file>