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涿州海泰浦精密机械有限公司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20890-2025-Q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2025年08月12日 08:30至2025年08月12日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013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