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895B4C"/>
    <w:rsid w:val="78C03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2015-02-01T17:11:16Z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C1AD8826E7CD42DABF69BC292130A08D</vt:lpwstr>
  </property>
</Properties>
</file>