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、"/>
            <w:bookmarkStart w:id="5" w:name="审核类型"/>
            <w:r>
              <w:rPr>
                <w:rFonts w:hint="eastAsia"/>
                <w:b/>
                <w:szCs w:val="21"/>
              </w:rPr>
              <w:t>监查2</w:t>
            </w:r>
            <w:bookmarkEnd w:id="4"/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沈阳前进热处理有限公司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生产技术部 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刘妍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1、机加车间未见不良品位置区域；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color w:val="auto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2、机加车间，不合格品未及时处理，不良品未按要求进行喷红漆等处理。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8.5.2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审核员：                     审核组长：    </w:t>
            </w:r>
            <w:bookmarkStart w:id="7" w:name="_GoBack"/>
            <w:bookmarkEnd w:id="7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2021年6月12日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日  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2021年6月12日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2021年6月12日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after="100"/>
              <w:rPr>
                <w:rFonts w:hint="eastAsia" w:ascii="方正仿宋简体" w:hAnsi="Times New Roman" w:eastAsia="方正仿宋简体" w:cs="Times New Roman"/>
                <w:b/>
                <w:sz w:val="24"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sz w:val="24"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2021年6月12日</w:t>
            </w:r>
            <w:r>
              <w:rPr>
                <w:rFonts w:hint="eastAsia" w:ascii="方正仿宋简体" w:eastAsia="方正仿宋简体"/>
                <w:b/>
              </w:rPr>
              <w:t xml:space="preserve">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1、机加车间未见不良品位置区域；</w:t>
            </w:r>
          </w:p>
          <w:p>
            <w:pPr>
              <w:spacing w:before="120" w:line="360" w:lineRule="auto"/>
              <w:rPr>
                <w:rFonts w:eastAsia="方正仿宋简体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2、机加车间，不合格品未及时处理，不良品未按要求进行喷红漆等处理。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numPr>
                <w:ilvl w:val="0"/>
                <w:numId w:val="1"/>
              </w:numP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重新对机加车间不良品位置重新规化。规划不良品位置。</w:t>
            </w:r>
          </w:p>
          <w:p>
            <w:pPr>
              <w:numPr>
                <w:ilvl w:val="0"/>
                <w:numId w:val="1"/>
              </w:numPr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定期清理不良品，废品喷红漆，及时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放到红色废品箱，派专人管理废品定期清理。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eastAsia="zh-CN"/>
              </w:rPr>
              <w:object>
                <v:shape id="_x0000_i1025" o:spt="75" type="#_x0000_t75" style="height:66pt;width:72.75pt;" o:ole="t" filled="f" o:preferrelative="t" stroked="f" coordsize="21600,21600"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Package" ShapeID="_x0000_i1025" DrawAspect="Icon" ObjectID="_1468075725" r:id="rId6">
                  <o:LockedField>false</o:LockedField>
                </o:OLEObject>
              </w:objec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</w:t>
            </w:r>
            <w:r>
              <w:rPr>
                <w:rFonts w:hint="eastAsia" w:eastAsia="方正仿宋简体"/>
                <w:b/>
                <w:lang w:eastAsia="zh-CN"/>
              </w:rPr>
              <w:object>
                <v:shape id="_x0000_i1031" o:spt="75" alt="" type="#_x0000_t75" style="height:39.45pt;width:113.55pt;" o:ole="t" filled="f" o:preferrelative="t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ackage" ShapeID="_x0000_i1031" DrawAspect="Content" ObjectID="_1468075726" r:id="rId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 xml:space="preserve">   机加车间的班组长张XX未按公司要求，对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机加车间进行区域定置定位管理，没有按要求对废品及时喷红漆，将废品放到红色废品箱，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hint="eastAsia"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ind w:firstLine="420" w:firstLineChars="200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对机加车间的班组长进行不合格品处理流程的培训，避免类似事件发生。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hint="eastAsia"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numPr>
                <w:ilvl w:val="0"/>
                <w:numId w:val="2"/>
              </w:num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对成品半成品毛坯等区域进行重新规划，并由专人进行管理；</w:t>
            </w:r>
          </w:p>
          <w:p>
            <w:pPr>
              <w:numPr>
                <w:ilvl w:val="0"/>
                <w:numId w:val="2"/>
              </w:num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对热处理车间进行检查，区域进行重新规划，并由专人进行管理；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经确认，上述措施实施有效。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 </w:t>
            </w:r>
            <w:r>
              <w:rPr>
                <w:rFonts w:eastAsia="方正仿宋简体"/>
                <w:b/>
              </w:rPr>
              <w:t xml:space="preserve">     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</w:t>
            </w:r>
            <w:r>
              <w:rPr>
                <w:rFonts w:hint="eastAsia" w:eastAsia="方正仿宋简体"/>
                <w:b/>
              </w:rPr>
              <w:t>日期：</w:t>
            </w:r>
            <w:r>
              <w:rPr>
                <w:rFonts w:hint="eastAsia" w:eastAsia="方正仿宋简体"/>
                <w:b/>
                <w:lang w:val="en-US" w:eastAsia="zh-CN"/>
              </w:rPr>
              <w:t>2021年6月13日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</w:t>
      </w:r>
      <w:r>
        <w:rPr>
          <w:rFonts w:hint="eastAsia" w:eastAsia="方正仿宋简体"/>
          <w:b/>
          <w:lang w:val="en-US" w:eastAsia="zh-CN"/>
        </w:rPr>
        <w:t xml:space="preserve">                            </w:t>
      </w:r>
      <w:r>
        <w:rPr>
          <w:rFonts w:eastAsia="方正仿宋简体"/>
          <w:b/>
        </w:rPr>
        <w:t xml:space="preserve">   </w:t>
      </w:r>
      <w:r>
        <w:rPr>
          <w:rFonts w:hint="eastAsia" w:eastAsia="方正仿宋简体"/>
          <w:b/>
          <w:lang w:val="en-US" w:eastAsia="zh-CN"/>
        </w:rPr>
        <w:t xml:space="preserve">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  <w:r>
        <w:rPr>
          <w:rFonts w:hint="eastAsia" w:eastAsia="方正仿宋简体"/>
          <w:b/>
          <w:lang w:val="en-US" w:eastAsia="zh-CN"/>
        </w:rPr>
        <w:t>2021年6月13日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60288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802E2C"/>
    <w:multiLevelType w:val="singleLevel"/>
    <w:tmpl w:val="52802E2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4C7B2A2"/>
    <w:multiLevelType w:val="singleLevel"/>
    <w:tmpl w:val="64C7B2A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1922A96"/>
    <w:rsid w:val="09A71CE2"/>
    <w:rsid w:val="1127035C"/>
    <w:rsid w:val="11BD6BE6"/>
    <w:rsid w:val="13813809"/>
    <w:rsid w:val="13B22D45"/>
    <w:rsid w:val="17AF013E"/>
    <w:rsid w:val="18A63404"/>
    <w:rsid w:val="19032778"/>
    <w:rsid w:val="199374B3"/>
    <w:rsid w:val="1EC34B96"/>
    <w:rsid w:val="2AED1AEB"/>
    <w:rsid w:val="2EC65326"/>
    <w:rsid w:val="31CD0612"/>
    <w:rsid w:val="4321487C"/>
    <w:rsid w:val="46B92FC9"/>
    <w:rsid w:val="48CE538E"/>
    <w:rsid w:val="50401D9A"/>
    <w:rsid w:val="59303BC4"/>
    <w:rsid w:val="59DE4D1A"/>
    <w:rsid w:val="5F8A1330"/>
    <w:rsid w:val="694538E5"/>
    <w:rsid w:val="6B3A152E"/>
    <w:rsid w:val="6B8039C4"/>
    <w:rsid w:val="6E2A1001"/>
    <w:rsid w:val="72664F63"/>
    <w:rsid w:val="7C7127C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2.bin"/><Relationship Id="rId7" Type="http://schemas.openxmlformats.org/officeDocument/2006/relationships/image" Target="media/image2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109</Words>
  <Characters>622</Characters>
  <Lines>5</Lines>
  <Paragraphs>1</Paragraphs>
  <TotalTime>0</TotalTime>
  <ScaleCrop>false</ScaleCrop>
  <LinksUpToDate>false</LinksUpToDate>
  <CharactersWithSpaces>730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Administrator</cp:lastModifiedBy>
  <cp:lastPrinted>2019-05-13T03:02:00Z</cp:lastPrinted>
  <dcterms:modified xsi:type="dcterms:W3CDTF">2021-06-12T08:13:49Z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F9054B9E19ED4B30B900D2E3B0DAE044</vt:lpwstr>
  </property>
</Properties>
</file>