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浙江乡村家宴文化有限公司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2021年06月12日 上午至2021年06月13日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服务认证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