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-966470</wp:posOffset>
            </wp:positionV>
            <wp:extent cx="7433945" cy="10624185"/>
            <wp:effectExtent l="0" t="0" r="8255" b="5715"/>
            <wp:wrapNone/>
            <wp:docPr id="3" name="图片 3" descr="扫描全能王 2021-06-17 10.09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6-17 10.09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3945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0568-2021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江苏淮海新能源车辆有限公司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李宗海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查提供的《测量设备台账》未对测量设备进行ABC分类管理。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  <w:lang w:val="de-DE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.1条款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品质管理部对在用计量器具进行分类，以便对计量器具进行分类管理。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r>
        <w:br w:type="page"/>
      </w:r>
      <w:bookmarkStart w:id="2" w:name="_GoBack"/>
      <w:bookmarkEnd w:id="2"/>
    </w:p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20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-960755</wp:posOffset>
            </wp:positionV>
            <wp:extent cx="7470775" cy="10547985"/>
            <wp:effectExtent l="0" t="0" r="9525" b="5715"/>
            <wp:wrapNone/>
            <wp:docPr id="2" name="图片 2" descr="扫描全能王 2021-06-17 10.09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17 10.09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0775" cy="1054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0568-2021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江苏淮海新能源车辆有限公司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品质管理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未能提供对</w:t>
            </w:r>
            <w:r>
              <w:rPr>
                <w:rFonts w:hint="eastAsia"/>
                <w:b w:val="0"/>
                <w:bCs w:val="0"/>
                <w:szCs w:val="21"/>
              </w:rPr>
              <w:t>南京市计量监督检测院、徐州市质量技术监督综合检验检测中心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评价证据。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  <w:lang w:val="de-DE"/>
              </w:rPr>
              <w:t>GB/T19022-2003</w:t>
            </w:r>
            <w:r>
              <w:rPr>
                <w:rFonts w:ascii="宋体" w:hAnsi="宋体" w:eastAsia="宋体" w:cs="宋体"/>
                <w:kern w:val="0"/>
                <w:szCs w:val="21"/>
                <w:u w:val="none"/>
              </w:rPr>
              <w:t>___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6.4条款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品质管理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部立即对</w:t>
            </w:r>
            <w:r>
              <w:rPr>
                <w:rFonts w:hint="eastAsia"/>
                <w:b w:val="0"/>
                <w:bCs w:val="0"/>
                <w:szCs w:val="21"/>
              </w:rPr>
              <w:t>南京市计量监督检测院、徐州市质量技术监督综合检验检测中心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的资质和能力进行有效性评价。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04294"/>
    <w:rsid w:val="05665681"/>
    <w:rsid w:val="0A530BD9"/>
    <w:rsid w:val="0E0E3678"/>
    <w:rsid w:val="2ADC4A08"/>
    <w:rsid w:val="2C0D7D0A"/>
    <w:rsid w:val="33B27D3B"/>
    <w:rsid w:val="47544F91"/>
    <w:rsid w:val="5B8B41B1"/>
    <w:rsid w:val="5C0E3A3D"/>
    <w:rsid w:val="5FF616E2"/>
    <w:rsid w:val="610E7F08"/>
    <w:rsid w:val="6145354D"/>
    <w:rsid w:val="692250DF"/>
    <w:rsid w:val="6F2504CD"/>
    <w:rsid w:val="71FA1572"/>
    <w:rsid w:val="7EFC17D5"/>
    <w:rsid w:val="7F697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2</TotalTime>
  <ScaleCrop>false</ScaleCrop>
  <LinksUpToDate>false</LinksUpToDate>
  <CharactersWithSpaces>335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郭力</cp:lastModifiedBy>
  <dcterms:modified xsi:type="dcterms:W3CDTF">2021-06-17T02:35:09Z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8942EA03CCDB4CA0BA4ACBF75FC52012</vt:lpwstr>
  </property>
</Properties>
</file>