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851C3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892"/>
        <w:gridCol w:w="283"/>
        <w:gridCol w:w="67"/>
        <w:gridCol w:w="176"/>
        <w:gridCol w:w="183"/>
        <w:gridCol w:w="406"/>
        <w:gridCol w:w="586"/>
        <w:gridCol w:w="1424"/>
      </w:tblGrid>
      <w:tr w:rsidR="00B03B11" w:rsidTr="00475B1D">
        <w:trPr>
          <w:trHeight w:val="411"/>
        </w:trPr>
        <w:tc>
          <w:tcPr>
            <w:tcW w:w="1485" w:type="dxa"/>
            <w:gridSpan w:val="3"/>
            <w:vAlign w:val="center"/>
          </w:tcPr>
          <w:p w:rsidR="00830456" w:rsidRDefault="00851C37" w:rsidP="00B02F2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851C37" w:rsidP="00B02F2A">
            <w:pPr>
              <w:spacing w:line="26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江西铭硕工程技术有限公司</w:t>
            </w:r>
            <w:bookmarkEnd w:id="0"/>
          </w:p>
        </w:tc>
      </w:tr>
      <w:tr w:rsidR="00B03B11" w:rsidTr="00475B1D">
        <w:trPr>
          <w:trHeight w:val="419"/>
        </w:trPr>
        <w:tc>
          <w:tcPr>
            <w:tcW w:w="1485" w:type="dxa"/>
            <w:gridSpan w:val="3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51C37" w:rsidP="00B02F2A">
            <w:pPr>
              <w:spacing w:line="26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江西省南昌市红谷滩学府大道899号慧谷科技产业园二期3栋805</w:t>
            </w:r>
            <w:bookmarkEnd w:id="1"/>
          </w:p>
        </w:tc>
      </w:tr>
      <w:tr w:rsidR="00B03B11" w:rsidTr="00475B1D">
        <w:trPr>
          <w:trHeight w:val="413"/>
        </w:trPr>
        <w:tc>
          <w:tcPr>
            <w:tcW w:w="1485" w:type="dxa"/>
            <w:gridSpan w:val="3"/>
            <w:vAlign w:val="center"/>
          </w:tcPr>
          <w:p w:rsidR="00830456" w:rsidRDefault="00851C37" w:rsidP="00B02F2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51C37" w:rsidP="00B02F2A">
            <w:pPr>
              <w:spacing w:line="26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喻洪安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851C37" w:rsidP="00B02F2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851C37" w:rsidP="00B02F2A">
            <w:pPr>
              <w:spacing w:line="26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0791-86636678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851C37" w:rsidP="00B02F2A">
            <w:pPr>
              <w:spacing w:line="26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330000</w:t>
            </w:r>
            <w:bookmarkEnd w:id="4"/>
          </w:p>
        </w:tc>
      </w:tr>
      <w:tr w:rsidR="00B03B11" w:rsidTr="00475B1D">
        <w:trPr>
          <w:trHeight w:val="407"/>
        </w:trPr>
        <w:tc>
          <w:tcPr>
            <w:tcW w:w="1485" w:type="dxa"/>
            <w:gridSpan w:val="3"/>
            <w:vAlign w:val="center"/>
          </w:tcPr>
          <w:p w:rsidR="00830456" w:rsidRDefault="00851C37" w:rsidP="00B02F2A">
            <w:pPr>
              <w:spacing w:line="26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02F2A" w:rsidP="00B02F2A">
            <w:pPr>
              <w:spacing w:line="260" w:lineRule="exact"/>
            </w:pPr>
            <w:bookmarkStart w:id="5" w:name="最高管理者"/>
            <w:bookmarkEnd w:id="5"/>
            <w:r>
              <w:rPr>
                <w:rFonts w:hint="eastAsia"/>
              </w:rPr>
              <w:t>许丽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851C37" w:rsidP="00B02F2A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CF6A59" w:rsidP="00B02F2A">
            <w:pPr>
              <w:spacing w:line="26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851C37" w:rsidP="00B02F2A">
            <w:pPr>
              <w:spacing w:line="26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877123938@qq.com</w:t>
            </w:r>
            <w:bookmarkEnd w:id="7"/>
          </w:p>
        </w:tc>
      </w:tr>
      <w:tr w:rsidR="00B03B1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0585-2021-QEO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03B1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51C37" w:rsidP="00B02F2A">
            <w:pPr>
              <w:spacing w:line="2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B03B11" w:rsidRPr="00272FFB" w:rsidRDefault="00851C37" w:rsidP="00B02F2A">
            <w:pPr>
              <w:spacing w:line="26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B03B11" w:rsidRPr="00272FFB" w:rsidRDefault="00851C37" w:rsidP="00B02F2A">
            <w:pPr>
              <w:spacing w:line="26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B03B1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B02F2A" w:rsidP="00B02F2A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851C3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51C37" w:rsidP="00B02F2A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51C37" w:rsidP="00B02F2A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51C37" w:rsidP="00B02F2A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51C37" w:rsidP="00B02F2A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51C37" w:rsidP="00B02F2A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51C37" w:rsidP="00B02F2A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03B11" w:rsidTr="00475B1D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11" w:type="dxa"/>
            <w:gridSpan w:val="10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：电梯的销售、安装、维护（限许可范围内）</w:t>
            </w:r>
          </w:p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：电梯的销售、安装、维护（限许可范围内）所涉及场所的相关环境管理活动</w:t>
            </w:r>
          </w:p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：电梯的销售、安装、维护（限许可范围内）所涉及场所的相关职业健康安全管理活动</w:t>
            </w:r>
            <w:bookmarkEnd w:id="13"/>
          </w:p>
        </w:tc>
        <w:tc>
          <w:tcPr>
            <w:tcW w:w="709" w:type="dxa"/>
            <w:gridSpan w:val="4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16" w:type="dxa"/>
            <w:gridSpan w:val="3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28.07.03;29.10.07</w:t>
            </w:r>
          </w:p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28.07.03;29.10.07</w:t>
            </w:r>
          </w:p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28.07.03;29.10.07</w:t>
            </w:r>
            <w:bookmarkEnd w:id="14"/>
          </w:p>
        </w:tc>
      </w:tr>
      <w:tr w:rsidR="00B03B11" w:rsidTr="00B02F2A">
        <w:trPr>
          <w:trHeight w:val="498"/>
        </w:trPr>
        <w:tc>
          <w:tcPr>
            <w:tcW w:w="1485" w:type="dxa"/>
            <w:gridSpan w:val="3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851C37" w:rsidP="00B02F2A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B03B11" w:rsidTr="00475B1D">
        <w:trPr>
          <w:trHeight w:val="392"/>
        </w:trPr>
        <w:tc>
          <w:tcPr>
            <w:tcW w:w="1485" w:type="dxa"/>
            <w:gridSpan w:val="3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51C37" w:rsidP="00B02F2A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03B1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02F2A" w:rsidP="00B02F2A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851C37">
              <w:rPr>
                <w:rFonts w:hint="eastAsia"/>
                <w:b/>
                <w:sz w:val="20"/>
              </w:rPr>
              <w:t>普通话</w:t>
            </w:r>
            <w:r w:rsidR="00851C37">
              <w:rPr>
                <w:rFonts w:hint="eastAsia"/>
                <w:sz w:val="20"/>
                <w:lang w:val="de-DE"/>
              </w:rPr>
              <w:t>□</w:t>
            </w:r>
            <w:r w:rsidR="00851C37">
              <w:rPr>
                <w:rFonts w:hint="eastAsia"/>
                <w:b/>
                <w:sz w:val="20"/>
              </w:rPr>
              <w:t>英语</w:t>
            </w:r>
            <w:r w:rsidR="00851C37">
              <w:rPr>
                <w:rFonts w:hint="eastAsia"/>
                <w:sz w:val="20"/>
                <w:lang w:val="de-DE"/>
              </w:rPr>
              <w:t>□</w:t>
            </w:r>
            <w:r w:rsidR="00851C37">
              <w:rPr>
                <w:rFonts w:hint="eastAsia"/>
                <w:b/>
                <w:sz w:val="20"/>
              </w:rPr>
              <w:t>其他</w:t>
            </w:r>
          </w:p>
        </w:tc>
      </w:tr>
      <w:tr w:rsidR="00B03B11" w:rsidTr="00B02F2A">
        <w:trPr>
          <w:trHeight w:val="294"/>
        </w:trPr>
        <w:tc>
          <w:tcPr>
            <w:tcW w:w="10321" w:type="dxa"/>
            <w:gridSpan w:val="20"/>
            <w:vAlign w:val="center"/>
          </w:tcPr>
          <w:p w:rsidR="000401FF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03B11" w:rsidTr="00475B1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5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03B11" w:rsidTr="00475B1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B02F2A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418" w:type="dxa"/>
            <w:gridSpan w:val="5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424" w:type="dxa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B03B11" w:rsidTr="00475B1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B02F2A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CF6A59" w:rsidP="00B02F2A">
            <w:pPr>
              <w:spacing w:line="26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424" w:type="dxa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B03B11" w:rsidTr="00475B1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熊洪诚</w:t>
            </w:r>
            <w:r w:rsidR="00B02F2A">
              <w:rPr>
                <w:sz w:val="20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Q:28.07.03,29.10.07</w:t>
            </w:r>
          </w:p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E:28.07.03,29.10.07</w:t>
            </w:r>
          </w:p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O:28.07.03,29.10.07</w:t>
            </w:r>
          </w:p>
        </w:tc>
        <w:tc>
          <w:tcPr>
            <w:tcW w:w="1418" w:type="dxa"/>
            <w:gridSpan w:val="5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13367080506</w:t>
            </w:r>
          </w:p>
        </w:tc>
        <w:tc>
          <w:tcPr>
            <w:tcW w:w="1424" w:type="dxa"/>
            <w:vAlign w:val="center"/>
          </w:tcPr>
          <w:p w:rsidR="00272FFB" w:rsidRDefault="00851C37" w:rsidP="00B02F2A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ISC-JSZJ-316</w:t>
            </w:r>
          </w:p>
        </w:tc>
      </w:tr>
      <w:tr w:rsidR="00B03B11" w:rsidTr="00B02F2A">
        <w:trPr>
          <w:trHeight w:val="336"/>
        </w:trPr>
        <w:tc>
          <w:tcPr>
            <w:tcW w:w="10321" w:type="dxa"/>
            <w:gridSpan w:val="20"/>
            <w:vAlign w:val="center"/>
          </w:tcPr>
          <w:p w:rsidR="00272FFB" w:rsidRDefault="00851C37" w:rsidP="00B02F2A">
            <w:pPr>
              <w:spacing w:line="26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03B1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02F2A" w:rsidP="00B02F2A">
            <w:pPr>
              <w:spacing w:line="26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B02F2A" w:rsidP="00B02F2A">
            <w:pPr>
              <w:spacing w:line="26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CF6A59" w:rsidP="00B02F2A">
            <w:pPr>
              <w:spacing w:line="260" w:lineRule="exact"/>
            </w:pPr>
          </w:p>
        </w:tc>
      </w:tr>
      <w:tr w:rsidR="00B03B11" w:rsidTr="00B02F2A">
        <w:trPr>
          <w:trHeight w:val="422"/>
        </w:trPr>
        <w:tc>
          <w:tcPr>
            <w:tcW w:w="1201" w:type="dxa"/>
            <w:vAlign w:val="center"/>
          </w:tcPr>
          <w:p w:rsidR="00272FFB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02F2A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F6A59" w:rsidP="00B02F2A">
            <w:pPr>
              <w:spacing w:line="26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F6A59" w:rsidP="00B02F2A">
            <w:pPr>
              <w:spacing w:line="26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CF6A59" w:rsidP="00B02F2A">
            <w:pPr>
              <w:spacing w:line="26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CF6A59" w:rsidP="00B02F2A">
            <w:pPr>
              <w:spacing w:line="260" w:lineRule="exact"/>
            </w:pPr>
          </w:p>
        </w:tc>
      </w:tr>
      <w:tr w:rsidR="00B03B11" w:rsidTr="00B02F2A">
        <w:trPr>
          <w:trHeight w:val="414"/>
        </w:trPr>
        <w:tc>
          <w:tcPr>
            <w:tcW w:w="1201" w:type="dxa"/>
            <w:vAlign w:val="center"/>
          </w:tcPr>
          <w:p w:rsidR="00272FFB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02F2A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2021-6-7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B02F2A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2021-6-7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51C37" w:rsidP="00B02F2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CF6A59" w:rsidP="00B02F2A">
            <w:pPr>
              <w:spacing w:line="260" w:lineRule="exact"/>
            </w:pPr>
          </w:p>
        </w:tc>
      </w:tr>
    </w:tbl>
    <w:p w:rsidR="00B02F2A" w:rsidRDefault="00B02F2A" w:rsidP="00AF1C5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B02F2A" w:rsidRPr="005C4A4B" w:rsidTr="00745A3E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02F2A" w:rsidRPr="005C4A4B" w:rsidRDefault="00B02F2A" w:rsidP="00745A3E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5C4A4B">
              <w:rPr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559" w:type="dxa"/>
            <w:vAlign w:val="center"/>
          </w:tcPr>
          <w:p w:rsidR="00B02F2A" w:rsidRPr="005C4A4B" w:rsidRDefault="00B02F2A" w:rsidP="00745A3E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5C4A4B">
              <w:rPr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B02F2A" w:rsidRPr="005C4A4B" w:rsidRDefault="00B02F2A" w:rsidP="00745A3E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5C4A4B">
              <w:rPr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B02F2A" w:rsidRPr="005C4A4B" w:rsidRDefault="00B02F2A" w:rsidP="00745A3E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5C4A4B">
              <w:rPr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02F2A" w:rsidRPr="005C4A4B" w:rsidRDefault="00B02F2A" w:rsidP="00745A3E">
            <w:pPr>
              <w:snapToGrid w:val="0"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 w:rsidRPr="005C4A4B">
              <w:rPr>
                <w:b/>
                <w:bCs/>
                <w:sz w:val="21"/>
                <w:szCs w:val="21"/>
              </w:rPr>
              <w:t>审核人员</w:t>
            </w:r>
          </w:p>
        </w:tc>
      </w:tr>
      <w:tr w:rsidR="00B02F2A" w:rsidRPr="005C4A4B" w:rsidTr="00745A3E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02F2A" w:rsidRPr="005C4A4B" w:rsidRDefault="00B02F2A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2021.</w:t>
            </w:r>
            <w:r w:rsidR="005C4A4B" w:rsidRPr="005C4A4B">
              <w:rPr>
                <w:sz w:val="18"/>
                <w:szCs w:val="18"/>
              </w:rPr>
              <w:t>06</w:t>
            </w:r>
            <w:r w:rsidRPr="005C4A4B">
              <w:rPr>
                <w:sz w:val="18"/>
                <w:szCs w:val="18"/>
              </w:rPr>
              <w:t>.</w:t>
            </w:r>
            <w:r w:rsidR="005C4A4B" w:rsidRPr="005C4A4B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B02F2A" w:rsidRPr="005C4A4B" w:rsidRDefault="005C4A4B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9</w:t>
            </w:r>
            <w:r w:rsidR="00B02F2A" w:rsidRPr="005C4A4B">
              <w:rPr>
                <w:sz w:val="18"/>
                <w:szCs w:val="18"/>
              </w:rPr>
              <w:t>:</w:t>
            </w:r>
            <w:r w:rsidRPr="005C4A4B">
              <w:rPr>
                <w:sz w:val="18"/>
                <w:szCs w:val="18"/>
              </w:rPr>
              <w:t>0</w:t>
            </w:r>
            <w:r w:rsidR="00B02F2A" w:rsidRPr="005C4A4B">
              <w:rPr>
                <w:sz w:val="18"/>
                <w:szCs w:val="18"/>
              </w:rPr>
              <w:t>0</w:t>
            </w:r>
            <w:r w:rsidR="00B02F2A" w:rsidRPr="005C4A4B">
              <w:rPr>
                <w:sz w:val="18"/>
                <w:szCs w:val="18"/>
              </w:rPr>
              <w:t>～</w:t>
            </w:r>
            <w:r w:rsidR="00B02F2A" w:rsidRPr="005C4A4B">
              <w:rPr>
                <w:sz w:val="18"/>
                <w:szCs w:val="18"/>
              </w:rPr>
              <w:t>9:</w:t>
            </w:r>
            <w:r w:rsidRPr="005C4A4B">
              <w:rPr>
                <w:sz w:val="18"/>
                <w:szCs w:val="18"/>
              </w:rPr>
              <w:t>3</w:t>
            </w:r>
            <w:r w:rsidR="00B02F2A" w:rsidRPr="005C4A4B">
              <w:rPr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B02F2A" w:rsidRPr="005C4A4B" w:rsidRDefault="00B02F2A" w:rsidP="005C4A4B">
            <w:pPr>
              <w:spacing w:line="280" w:lineRule="exact"/>
              <w:ind w:firstLineChars="200" w:firstLine="422"/>
              <w:jc w:val="center"/>
              <w:rPr>
                <w:spacing w:val="-6"/>
                <w:sz w:val="21"/>
                <w:szCs w:val="21"/>
              </w:rPr>
            </w:pPr>
            <w:r w:rsidRPr="005C4A4B">
              <w:rPr>
                <w:b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02F2A" w:rsidRPr="005C4A4B" w:rsidRDefault="00B02F2A" w:rsidP="00745A3E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ABC</w:t>
            </w:r>
          </w:p>
        </w:tc>
      </w:tr>
      <w:tr w:rsidR="00B02F2A" w:rsidRPr="005C4A4B" w:rsidTr="004D0F6B">
        <w:trPr>
          <w:cantSplit/>
          <w:trHeight w:val="20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02F2A" w:rsidRPr="005C4A4B" w:rsidRDefault="00B02F2A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2021.0</w:t>
            </w:r>
            <w:r w:rsidR="005C4A4B" w:rsidRPr="005C4A4B">
              <w:rPr>
                <w:sz w:val="18"/>
                <w:szCs w:val="18"/>
              </w:rPr>
              <w:t>6</w:t>
            </w:r>
            <w:r w:rsidRPr="005C4A4B">
              <w:rPr>
                <w:sz w:val="18"/>
                <w:szCs w:val="18"/>
              </w:rPr>
              <w:t>.</w:t>
            </w:r>
            <w:r w:rsidR="005C4A4B" w:rsidRPr="005C4A4B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B02F2A" w:rsidRPr="005C4A4B" w:rsidRDefault="00B02F2A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9:</w:t>
            </w:r>
            <w:r w:rsidR="005C4A4B" w:rsidRPr="005C4A4B">
              <w:rPr>
                <w:sz w:val="18"/>
                <w:szCs w:val="18"/>
              </w:rPr>
              <w:t>3</w:t>
            </w:r>
            <w:r w:rsidRPr="005C4A4B">
              <w:rPr>
                <w:sz w:val="18"/>
                <w:szCs w:val="18"/>
              </w:rPr>
              <w:t>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</w:t>
            </w:r>
            <w:r w:rsidR="001E2665">
              <w:rPr>
                <w:rFonts w:hint="eastAsia"/>
                <w:sz w:val="18"/>
                <w:szCs w:val="18"/>
              </w:rPr>
              <w:t>2</w:t>
            </w:r>
            <w:r w:rsidRPr="005C4A4B">
              <w:rPr>
                <w:sz w:val="18"/>
                <w:szCs w:val="18"/>
              </w:rPr>
              <w:t>:</w:t>
            </w:r>
            <w:r w:rsidR="001E2665">
              <w:rPr>
                <w:rFonts w:hint="eastAsia"/>
                <w:sz w:val="18"/>
                <w:szCs w:val="18"/>
              </w:rPr>
              <w:t>0</w:t>
            </w:r>
            <w:r w:rsidRPr="005C4A4B">
              <w:rPr>
                <w:sz w:val="18"/>
                <w:szCs w:val="18"/>
              </w:rPr>
              <w:t>0</w:t>
            </w:r>
          </w:p>
          <w:p w:rsidR="00B02F2A" w:rsidRPr="005C4A4B" w:rsidRDefault="00B02F2A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（午餐</w:t>
            </w:r>
            <w:r w:rsidRPr="005C4A4B">
              <w:rPr>
                <w:sz w:val="18"/>
                <w:szCs w:val="18"/>
              </w:rPr>
              <w:t>12:00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12:30</w:t>
            </w:r>
            <w:r w:rsidRPr="005C4A4B">
              <w:rPr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B02F2A" w:rsidRPr="005C4A4B" w:rsidRDefault="00B02F2A" w:rsidP="00745A3E">
            <w:pPr>
              <w:spacing w:line="280" w:lineRule="exact"/>
              <w:rPr>
                <w:b/>
                <w:sz w:val="21"/>
                <w:szCs w:val="21"/>
              </w:rPr>
            </w:pPr>
            <w:r w:rsidRPr="005C4A4B">
              <w:rPr>
                <w:b/>
                <w:sz w:val="21"/>
                <w:szCs w:val="21"/>
              </w:rPr>
              <w:t>管理层、安全事务代表</w:t>
            </w:r>
          </w:p>
          <w:p w:rsidR="00B02F2A" w:rsidRPr="005C4A4B" w:rsidRDefault="00B02F2A" w:rsidP="00745A3E">
            <w:pPr>
              <w:spacing w:line="3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B02F2A" w:rsidRPr="005C4A4B" w:rsidRDefault="00B02F2A" w:rsidP="00B02F2A">
            <w:pPr>
              <w:adjustRightInd w:val="0"/>
              <w:snapToGrid w:val="0"/>
              <w:ind w:rightChars="50" w:right="120"/>
              <w:textAlignment w:val="baseline"/>
              <w:rPr>
                <w:sz w:val="21"/>
                <w:szCs w:val="21"/>
              </w:rPr>
            </w:pPr>
            <w:r w:rsidRPr="005C4A4B">
              <w:rPr>
                <w:spacing w:val="-6"/>
                <w:sz w:val="21"/>
                <w:szCs w:val="21"/>
              </w:rPr>
              <w:t>QEO:4.1</w:t>
            </w:r>
            <w:r w:rsidRPr="005C4A4B">
              <w:rPr>
                <w:spacing w:val="-6"/>
                <w:sz w:val="21"/>
                <w:szCs w:val="21"/>
              </w:rPr>
              <w:t>理解组织及其环境、</w:t>
            </w:r>
            <w:r w:rsidRPr="005C4A4B">
              <w:rPr>
                <w:spacing w:val="-6"/>
                <w:sz w:val="21"/>
                <w:szCs w:val="21"/>
              </w:rPr>
              <w:t>4.2</w:t>
            </w:r>
            <w:r w:rsidRPr="005C4A4B">
              <w:rPr>
                <w:spacing w:val="-6"/>
                <w:sz w:val="21"/>
                <w:szCs w:val="21"/>
              </w:rPr>
              <w:t>理解相关方的需求和期望、</w:t>
            </w:r>
            <w:r w:rsidRPr="005C4A4B">
              <w:rPr>
                <w:spacing w:val="-6"/>
                <w:sz w:val="21"/>
                <w:szCs w:val="21"/>
              </w:rPr>
              <w:t xml:space="preserve">4.3 </w:t>
            </w:r>
            <w:r w:rsidRPr="005C4A4B">
              <w:rPr>
                <w:spacing w:val="-6"/>
                <w:sz w:val="21"/>
                <w:szCs w:val="21"/>
              </w:rPr>
              <w:t>确定管理体系的范围、</w:t>
            </w:r>
            <w:r w:rsidRPr="005C4A4B">
              <w:rPr>
                <w:spacing w:val="-6"/>
                <w:sz w:val="21"/>
                <w:szCs w:val="21"/>
              </w:rPr>
              <w:t>4.4</w:t>
            </w:r>
            <w:r w:rsidRPr="005C4A4B">
              <w:rPr>
                <w:spacing w:val="-6"/>
                <w:sz w:val="21"/>
                <w:szCs w:val="21"/>
              </w:rPr>
              <w:t>质量</w:t>
            </w:r>
            <w:r w:rsidRPr="005C4A4B">
              <w:rPr>
                <w:spacing w:val="-6"/>
                <w:sz w:val="21"/>
                <w:szCs w:val="21"/>
              </w:rPr>
              <w:t>/</w:t>
            </w:r>
            <w:r w:rsidRPr="005C4A4B">
              <w:rPr>
                <w:spacing w:val="-6"/>
                <w:sz w:val="21"/>
                <w:szCs w:val="21"/>
              </w:rPr>
              <w:t>环境</w:t>
            </w:r>
            <w:r w:rsidRPr="005C4A4B">
              <w:rPr>
                <w:spacing w:val="-6"/>
                <w:sz w:val="21"/>
                <w:szCs w:val="21"/>
              </w:rPr>
              <w:t>/</w:t>
            </w:r>
            <w:r w:rsidRPr="005C4A4B">
              <w:rPr>
                <w:spacing w:val="-6"/>
                <w:sz w:val="21"/>
                <w:szCs w:val="21"/>
              </w:rPr>
              <w:t>职业健康安全管理体系及其过程、</w:t>
            </w:r>
            <w:r w:rsidRPr="005C4A4B">
              <w:rPr>
                <w:spacing w:val="-6"/>
                <w:sz w:val="21"/>
                <w:szCs w:val="21"/>
              </w:rPr>
              <w:t>5.1</w:t>
            </w:r>
            <w:r w:rsidRPr="005C4A4B">
              <w:rPr>
                <w:spacing w:val="-6"/>
                <w:sz w:val="21"/>
                <w:szCs w:val="21"/>
              </w:rPr>
              <w:t>领导作用和承诺、</w:t>
            </w:r>
            <w:r w:rsidRPr="005C4A4B">
              <w:rPr>
                <w:spacing w:val="-6"/>
                <w:sz w:val="21"/>
                <w:szCs w:val="21"/>
              </w:rPr>
              <w:t>5.2</w:t>
            </w:r>
            <w:r w:rsidRPr="005C4A4B">
              <w:rPr>
                <w:spacing w:val="-6"/>
                <w:sz w:val="21"/>
                <w:szCs w:val="21"/>
              </w:rPr>
              <w:t>质量</w:t>
            </w:r>
            <w:r w:rsidRPr="005C4A4B">
              <w:rPr>
                <w:spacing w:val="-6"/>
                <w:sz w:val="21"/>
                <w:szCs w:val="21"/>
              </w:rPr>
              <w:t>/</w:t>
            </w:r>
            <w:r w:rsidRPr="005C4A4B">
              <w:rPr>
                <w:spacing w:val="-6"/>
                <w:sz w:val="21"/>
                <w:szCs w:val="21"/>
              </w:rPr>
              <w:t>环境</w:t>
            </w:r>
            <w:r w:rsidRPr="005C4A4B">
              <w:rPr>
                <w:spacing w:val="-6"/>
                <w:sz w:val="21"/>
                <w:szCs w:val="21"/>
              </w:rPr>
              <w:t>/</w:t>
            </w:r>
            <w:r w:rsidRPr="005C4A4B">
              <w:rPr>
                <w:spacing w:val="-6"/>
                <w:sz w:val="21"/>
                <w:szCs w:val="21"/>
              </w:rPr>
              <w:t>职业健康安全方针、</w:t>
            </w:r>
            <w:r w:rsidRPr="005C4A4B">
              <w:rPr>
                <w:spacing w:val="-6"/>
                <w:sz w:val="21"/>
                <w:szCs w:val="21"/>
              </w:rPr>
              <w:t>5.3</w:t>
            </w:r>
            <w:r w:rsidRPr="005C4A4B">
              <w:rPr>
                <w:spacing w:val="-6"/>
                <w:sz w:val="21"/>
                <w:szCs w:val="21"/>
              </w:rPr>
              <w:t>组织的岗位、职责和权限、</w:t>
            </w:r>
            <w:r w:rsidRPr="005C4A4B">
              <w:rPr>
                <w:spacing w:val="-6"/>
                <w:sz w:val="21"/>
                <w:szCs w:val="21"/>
              </w:rPr>
              <w:t>O5.4</w:t>
            </w:r>
            <w:r w:rsidRPr="005C4A4B">
              <w:rPr>
                <w:spacing w:val="-6"/>
                <w:sz w:val="21"/>
                <w:szCs w:val="21"/>
              </w:rPr>
              <w:t>协商与参与、</w:t>
            </w:r>
            <w:r w:rsidRPr="005C4A4B">
              <w:rPr>
                <w:spacing w:val="-6"/>
                <w:sz w:val="21"/>
                <w:szCs w:val="21"/>
              </w:rPr>
              <w:t>6.1</w:t>
            </w:r>
            <w:r w:rsidRPr="005C4A4B">
              <w:rPr>
                <w:spacing w:val="-6"/>
                <w:sz w:val="21"/>
                <w:szCs w:val="21"/>
              </w:rPr>
              <w:t>应对风险和机遇的措施、</w:t>
            </w:r>
            <w:r w:rsidRPr="005C4A4B">
              <w:rPr>
                <w:spacing w:val="-6"/>
                <w:sz w:val="21"/>
                <w:szCs w:val="21"/>
              </w:rPr>
              <w:t>6.2</w:t>
            </w:r>
            <w:r w:rsidRPr="005C4A4B">
              <w:rPr>
                <w:spacing w:val="-6"/>
                <w:sz w:val="21"/>
                <w:szCs w:val="21"/>
              </w:rPr>
              <w:t>质量</w:t>
            </w:r>
            <w:r w:rsidRPr="005C4A4B">
              <w:rPr>
                <w:spacing w:val="-6"/>
                <w:sz w:val="21"/>
                <w:szCs w:val="21"/>
              </w:rPr>
              <w:t>/</w:t>
            </w:r>
            <w:r w:rsidRPr="005C4A4B">
              <w:rPr>
                <w:spacing w:val="-6"/>
                <w:sz w:val="21"/>
                <w:szCs w:val="21"/>
              </w:rPr>
              <w:t>环境</w:t>
            </w:r>
            <w:r w:rsidRPr="005C4A4B">
              <w:rPr>
                <w:spacing w:val="-6"/>
                <w:sz w:val="21"/>
                <w:szCs w:val="21"/>
              </w:rPr>
              <w:t>/</w:t>
            </w:r>
            <w:r w:rsidRPr="005C4A4B">
              <w:rPr>
                <w:sz w:val="21"/>
                <w:szCs w:val="21"/>
              </w:rPr>
              <w:t>职业健康</w:t>
            </w:r>
            <w:r w:rsidRPr="005C4A4B">
              <w:rPr>
                <w:spacing w:val="-6"/>
                <w:sz w:val="21"/>
                <w:szCs w:val="21"/>
              </w:rPr>
              <w:t>安全目标及其实现的策划、</w:t>
            </w:r>
            <w:r w:rsidRPr="005C4A4B">
              <w:rPr>
                <w:spacing w:val="-6"/>
                <w:sz w:val="21"/>
                <w:szCs w:val="21"/>
              </w:rPr>
              <w:t>Q6.3</w:t>
            </w:r>
            <w:r w:rsidRPr="005C4A4B">
              <w:rPr>
                <w:spacing w:val="-6"/>
                <w:sz w:val="21"/>
                <w:szCs w:val="21"/>
              </w:rPr>
              <w:t>变更的策划、</w:t>
            </w:r>
            <w:r w:rsidRPr="005C4A4B">
              <w:rPr>
                <w:spacing w:val="-6"/>
                <w:sz w:val="21"/>
                <w:szCs w:val="21"/>
              </w:rPr>
              <w:t>7.1.1</w:t>
            </w:r>
            <w:r w:rsidRPr="005C4A4B">
              <w:rPr>
                <w:spacing w:val="-6"/>
                <w:sz w:val="21"/>
                <w:szCs w:val="21"/>
              </w:rPr>
              <w:t>（</w:t>
            </w:r>
            <w:r w:rsidRPr="005C4A4B">
              <w:rPr>
                <w:spacing w:val="-6"/>
                <w:sz w:val="21"/>
                <w:szCs w:val="21"/>
              </w:rPr>
              <w:t>EO7.1</w:t>
            </w:r>
            <w:r w:rsidRPr="005C4A4B">
              <w:rPr>
                <w:spacing w:val="-6"/>
                <w:sz w:val="21"/>
                <w:szCs w:val="21"/>
              </w:rPr>
              <w:t>）资源总则、</w:t>
            </w:r>
            <w:r w:rsidRPr="005C4A4B">
              <w:rPr>
                <w:spacing w:val="-6"/>
                <w:sz w:val="21"/>
                <w:szCs w:val="21"/>
              </w:rPr>
              <w:t>7.4</w:t>
            </w:r>
            <w:r w:rsidRPr="005C4A4B">
              <w:rPr>
                <w:spacing w:val="-6"/>
                <w:sz w:val="21"/>
                <w:szCs w:val="21"/>
              </w:rPr>
              <w:t>沟通</w:t>
            </w:r>
            <w:r w:rsidRPr="005C4A4B">
              <w:rPr>
                <w:spacing w:val="-6"/>
                <w:sz w:val="21"/>
                <w:szCs w:val="21"/>
              </w:rPr>
              <w:t>/</w:t>
            </w:r>
            <w:r w:rsidRPr="005C4A4B">
              <w:rPr>
                <w:spacing w:val="-6"/>
                <w:sz w:val="21"/>
                <w:szCs w:val="21"/>
              </w:rPr>
              <w:t>信息交流、</w:t>
            </w:r>
            <w:r w:rsidRPr="005C4A4B">
              <w:rPr>
                <w:spacing w:val="-6"/>
                <w:sz w:val="21"/>
                <w:szCs w:val="21"/>
              </w:rPr>
              <w:t>9.3</w:t>
            </w:r>
            <w:r w:rsidRPr="005C4A4B">
              <w:rPr>
                <w:spacing w:val="-6"/>
                <w:sz w:val="21"/>
                <w:szCs w:val="21"/>
              </w:rPr>
              <w:t>管理评审、</w:t>
            </w:r>
            <w:r w:rsidRPr="005C4A4B">
              <w:rPr>
                <w:spacing w:val="-6"/>
                <w:sz w:val="21"/>
                <w:szCs w:val="21"/>
              </w:rPr>
              <w:t>10.1</w:t>
            </w:r>
            <w:r w:rsidRPr="005C4A4B">
              <w:rPr>
                <w:spacing w:val="-6"/>
                <w:sz w:val="21"/>
                <w:szCs w:val="21"/>
              </w:rPr>
              <w:t>改进、</w:t>
            </w:r>
            <w:r w:rsidRPr="005C4A4B">
              <w:rPr>
                <w:spacing w:val="-6"/>
                <w:sz w:val="21"/>
                <w:szCs w:val="21"/>
              </w:rPr>
              <w:t>10.3</w:t>
            </w:r>
            <w:r w:rsidRPr="005C4A4B">
              <w:rPr>
                <w:spacing w:val="-6"/>
                <w:sz w:val="21"/>
                <w:szCs w:val="21"/>
              </w:rPr>
              <w:t>持续改进，国家</w:t>
            </w:r>
            <w:r w:rsidRPr="005C4A4B">
              <w:rPr>
                <w:spacing w:val="-6"/>
                <w:sz w:val="21"/>
                <w:szCs w:val="21"/>
              </w:rPr>
              <w:t>/</w:t>
            </w:r>
            <w:r w:rsidRPr="005C4A4B">
              <w:rPr>
                <w:spacing w:val="-6"/>
                <w:sz w:val="21"/>
                <w:szCs w:val="21"/>
              </w:rPr>
              <w:t>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02F2A" w:rsidRPr="005C4A4B" w:rsidRDefault="00B02F2A" w:rsidP="00745A3E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A</w:t>
            </w:r>
          </w:p>
        </w:tc>
      </w:tr>
      <w:tr w:rsidR="001E2665" w:rsidRPr="005C4A4B" w:rsidTr="003D0C94">
        <w:trPr>
          <w:cantSplit/>
          <w:trHeight w:val="72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E2665" w:rsidRPr="005C4A4B" w:rsidRDefault="001E2665" w:rsidP="002C46EE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2021.06.10</w:t>
            </w:r>
          </w:p>
        </w:tc>
        <w:tc>
          <w:tcPr>
            <w:tcW w:w="1559" w:type="dxa"/>
            <w:vAlign w:val="center"/>
          </w:tcPr>
          <w:p w:rsidR="001E2665" w:rsidRPr="005C4A4B" w:rsidRDefault="001E2665" w:rsidP="002C46EE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 w:rsidRPr="005C4A4B">
              <w:rPr>
                <w:sz w:val="18"/>
                <w:szCs w:val="18"/>
              </w:rPr>
              <w:t>:30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17:30</w:t>
            </w:r>
          </w:p>
          <w:p w:rsidR="001E2665" w:rsidRPr="005C4A4B" w:rsidRDefault="001E2665" w:rsidP="002C46EE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（午餐</w:t>
            </w:r>
            <w:r w:rsidRPr="005C4A4B">
              <w:rPr>
                <w:sz w:val="18"/>
                <w:szCs w:val="18"/>
              </w:rPr>
              <w:t>12:00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12:30</w:t>
            </w:r>
            <w:r w:rsidRPr="005C4A4B">
              <w:rPr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1E2665" w:rsidRPr="005C4A4B" w:rsidRDefault="001E2665" w:rsidP="00EA6052">
            <w:pPr>
              <w:spacing w:line="28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5823" w:type="dxa"/>
            <w:vAlign w:val="center"/>
          </w:tcPr>
          <w:p w:rsidR="001E2665" w:rsidRDefault="001E2665" w:rsidP="001E2665">
            <w:pPr>
              <w:adjustRightInd w:val="0"/>
              <w:snapToGrid w:val="0"/>
              <w:ind w:rightChars="50" w:right="120"/>
              <w:textAlignment w:val="baseline"/>
              <w:rPr>
                <w:spacing w:val="-6"/>
                <w:sz w:val="21"/>
                <w:szCs w:val="21"/>
              </w:rPr>
            </w:pPr>
            <w:r w:rsidRPr="001E2665">
              <w:rPr>
                <w:rFonts w:hint="eastAsia"/>
                <w:spacing w:val="-6"/>
                <w:sz w:val="21"/>
                <w:szCs w:val="21"/>
              </w:rPr>
              <w:t>6.1.3</w:t>
            </w:r>
            <w:r w:rsidRPr="001E2665">
              <w:rPr>
                <w:rFonts w:hint="eastAsia"/>
                <w:spacing w:val="-6"/>
                <w:sz w:val="21"/>
                <w:szCs w:val="21"/>
              </w:rPr>
              <w:t>合规义务、</w:t>
            </w:r>
            <w:r w:rsidRPr="001E2665">
              <w:rPr>
                <w:rFonts w:hint="eastAsia"/>
                <w:spacing w:val="-6"/>
                <w:sz w:val="21"/>
                <w:szCs w:val="21"/>
              </w:rPr>
              <w:t>6.1.4</w:t>
            </w:r>
            <w:r w:rsidRPr="001E2665">
              <w:rPr>
                <w:rFonts w:hint="eastAsia"/>
                <w:spacing w:val="-6"/>
                <w:sz w:val="21"/>
                <w:szCs w:val="21"/>
              </w:rPr>
              <w:t>措施的策划、</w:t>
            </w:r>
            <w:r w:rsidRPr="001E2665">
              <w:rPr>
                <w:rFonts w:hint="eastAsia"/>
                <w:spacing w:val="-6"/>
                <w:sz w:val="21"/>
                <w:szCs w:val="21"/>
              </w:rPr>
              <w:t>9.1</w:t>
            </w:r>
            <w:r w:rsidRPr="001E2665">
              <w:rPr>
                <w:rFonts w:hint="eastAsia"/>
                <w:spacing w:val="-6"/>
                <w:sz w:val="21"/>
                <w:szCs w:val="21"/>
              </w:rPr>
              <w:t>监视测分析和评价（</w:t>
            </w:r>
            <w:r w:rsidRPr="001E2665">
              <w:rPr>
                <w:rFonts w:hint="eastAsia"/>
                <w:spacing w:val="-6"/>
                <w:sz w:val="21"/>
                <w:szCs w:val="21"/>
              </w:rPr>
              <w:t>9.1.1</w:t>
            </w:r>
            <w:r w:rsidRPr="001E2665">
              <w:rPr>
                <w:rFonts w:hint="eastAsia"/>
                <w:spacing w:val="-6"/>
                <w:sz w:val="21"/>
                <w:szCs w:val="21"/>
              </w:rPr>
              <w:t>总则、</w:t>
            </w:r>
            <w:r w:rsidRPr="001E2665">
              <w:rPr>
                <w:rFonts w:hint="eastAsia"/>
                <w:spacing w:val="-6"/>
                <w:sz w:val="21"/>
                <w:szCs w:val="21"/>
              </w:rPr>
              <w:t>9.1.2</w:t>
            </w:r>
            <w:r w:rsidRPr="001E2665">
              <w:rPr>
                <w:rFonts w:hint="eastAsia"/>
                <w:spacing w:val="-6"/>
                <w:sz w:val="21"/>
                <w:szCs w:val="21"/>
              </w:rPr>
              <w:t>合规性评价）</w:t>
            </w:r>
          </w:p>
          <w:p w:rsidR="00AC040E" w:rsidRPr="001E2665" w:rsidRDefault="00AC040E" w:rsidP="001E2665">
            <w:pPr>
              <w:adjustRightInd w:val="0"/>
              <w:snapToGrid w:val="0"/>
              <w:ind w:rightChars="50" w:right="120"/>
              <w:textAlignment w:val="baseline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EO</w:t>
            </w:r>
            <w:r>
              <w:rPr>
                <w:rFonts w:hint="eastAsia"/>
                <w:spacing w:val="-6"/>
                <w:sz w:val="21"/>
                <w:szCs w:val="21"/>
              </w:rPr>
              <w:t>：</w:t>
            </w:r>
            <w:r>
              <w:rPr>
                <w:rFonts w:hint="eastAsia"/>
                <w:spacing w:val="-6"/>
                <w:sz w:val="21"/>
                <w:szCs w:val="21"/>
              </w:rPr>
              <w:t>6.1.3/6.1.4/9.1.1/9.1.2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E2665" w:rsidRPr="005C4A4B" w:rsidRDefault="001E2665" w:rsidP="00EA605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AC</w:t>
            </w:r>
          </w:p>
        </w:tc>
      </w:tr>
      <w:tr w:rsidR="005C4A4B" w:rsidRPr="005C4A4B" w:rsidTr="003D0C94">
        <w:trPr>
          <w:cantSplit/>
          <w:trHeight w:val="254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C4A4B" w:rsidRPr="005C4A4B" w:rsidRDefault="005C4A4B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2021.06.11</w:t>
            </w:r>
          </w:p>
        </w:tc>
        <w:tc>
          <w:tcPr>
            <w:tcW w:w="1559" w:type="dxa"/>
            <w:vAlign w:val="center"/>
          </w:tcPr>
          <w:p w:rsidR="005C4A4B" w:rsidRPr="005C4A4B" w:rsidRDefault="005C4A4B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(</w:t>
            </w:r>
            <w:r w:rsidRPr="005C4A4B">
              <w:rPr>
                <w:sz w:val="18"/>
                <w:szCs w:val="18"/>
              </w:rPr>
              <w:t>去现场</w:t>
            </w:r>
            <w:r w:rsidRPr="005C4A4B">
              <w:rPr>
                <w:sz w:val="18"/>
                <w:szCs w:val="18"/>
              </w:rPr>
              <w:t>8:00-8:50 )</w:t>
            </w:r>
          </w:p>
          <w:p w:rsidR="005C4A4B" w:rsidRPr="005C4A4B" w:rsidRDefault="005C4A4B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8:50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12:00</w:t>
            </w:r>
          </w:p>
          <w:p w:rsidR="005C4A4B" w:rsidRPr="005C4A4B" w:rsidRDefault="005C4A4B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（午餐</w:t>
            </w:r>
            <w:r w:rsidRPr="005C4A4B">
              <w:rPr>
                <w:sz w:val="18"/>
                <w:szCs w:val="18"/>
              </w:rPr>
              <w:t>12:00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12:30</w:t>
            </w:r>
            <w:r w:rsidRPr="005C4A4B">
              <w:rPr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5C4A4B" w:rsidRPr="005C4A4B" w:rsidRDefault="005C4A4B" w:rsidP="00EA6052">
            <w:pPr>
              <w:spacing w:line="280" w:lineRule="exact"/>
              <w:rPr>
                <w:b/>
                <w:bCs/>
                <w:sz w:val="21"/>
                <w:szCs w:val="21"/>
              </w:rPr>
            </w:pPr>
            <w:r w:rsidRPr="005C4A4B">
              <w:rPr>
                <w:b/>
                <w:bCs/>
                <w:sz w:val="21"/>
                <w:szCs w:val="21"/>
              </w:rPr>
              <w:t>电梯维护服务现场</w:t>
            </w:r>
          </w:p>
        </w:tc>
        <w:tc>
          <w:tcPr>
            <w:tcW w:w="5823" w:type="dxa"/>
            <w:vAlign w:val="center"/>
          </w:tcPr>
          <w:p w:rsidR="005C4A4B" w:rsidRPr="005C4A4B" w:rsidRDefault="005C4A4B" w:rsidP="00EA6052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现场地址：江西省宜春市高安市平安大道和长安路交叉口中央花园</w:t>
            </w:r>
            <w:r w:rsidRPr="005C4A4B">
              <w:rPr>
                <w:rFonts w:eastAsiaTheme="minorEastAsia"/>
                <w:sz w:val="21"/>
                <w:szCs w:val="21"/>
              </w:rPr>
              <w:t>13#2</w:t>
            </w:r>
            <w:r w:rsidRPr="005C4A4B">
              <w:rPr>
                <w:rFonts w:eastAsiaTheme="minorEastAsia"/>
                <w:sz w:val="21"/>
                <w:szCs w:val="21"/>
              </w:rPr>
              <w:t>单元</w:t>
            </w:r>
            <w:r w:rsidRPr="005C4A4B">
              <w:rPr>
                <w:rFonts w:eastAsiaTheme="minorEastAsia"/>
                <w:sz w:val="21"/>
                <w:szCs w:val="21"/>
              </w:rPr>
              <w:t xml:space="preserve"> </w:t>
            </w:r>
          </w:p>
          <w:p w:rsidR="005C4A4B" w:rsidRPr="005C4A4B" w:rsidRDefault="005C4A4B" w:rsidP="00EA6052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</w:p>
          <w:p w:rsidR="005C4A4B" w:rsidRPr="005C4A4B" w:rsidRDefault="005C4A4B" w:rsidP="00EA6052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组织的岗位、职责权限；目标、方案；环境因素</w:t>
            </w:r>
            <w:r w:rsidRPr="005C4A4B">
              <w:rPr>
                <w:rFonts w:eastAsiaTheme="minorEastAsia"/>
                <w:sz w:val="21"/>
                <w:szCs w:val="21"/>
              </w:rPr>
              <w:t>/</w:t>
            </w:r>
            <w:r w:rsidRPr="005C4A4B">
              <w:rPr>
                <w:rFonts w:eastAsiaTheme="minorEastAsia"/>
                <w:sz w:val="21"/>
                <w:szCs w:val="21"/>
              </w:rPr>
              <w:t>危险源识别评价；基础设施；运行环境；监视和测量资源；运行的策划和控制；采购；生产和服务控制；产品和服务的放行；不合格品的控制；运行控制；应急准备和响应</w:t>
            </w:r>
          </w:p>
          <w:p w:rsidR="000D6168" w:rsidRPr="005C4A4B" w:rsidRDefault="000D6168" w:rsidP="000D6168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Q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>
              <w:rPr>
                <w:rFonts w:eastAsiaTheme="minorEastAsia"/>
                <w:sz w:val="21"/>
                <w:szCs w:val="21"/>
              </w:rPr>
              <w:t>7.1.3/7.1.4/7.1.5/8.5/</w:t>
            </w:r>
          </w:p>
          <w:p w:rsidR="000D6168" w:rsidRPr="005C4A4B" w:rsidRDefault="000D6168" w:rsidP="000D6168">
            <w:pPr>
              <w:snapToGrid w:val="0"/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E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6.1.2/8.1/8.2</w:t>
            </w:r>
          </w:p>
          <w:p w:rsidR="005C4A4B" w:rsidRPr="005C4A4B" w:rsidRDefault="000D6168" w:rsidP="000D616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O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6.1.2/8.1/8.2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C4A4B" w:rsidRPr="005C4A4B" w:rsidRDefault="005C4A4B" w:rsidP="00EA605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AC</w:t>
            </w:r>
          </w:p>
        </w:tc>
      </w:tr>
      <w:tr w:rsidR="005C4A4B" w:rsidRPr="005C4A4B" w:rsidTr="003D0C94">
        <w:trPr>
          <w:cantSplit/>
          <w:trHeight w:val="255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C4A4B" w:rsidRPr="005C4A4B" w:rsidRDefault="005C4A4B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2021.06.11</w:t>
            </w:r>
          </w:p>
        </w:tc>
        <w:tc>
          <w:tcPr>
            <w:tcW w:w="1559" w:type="dxa"/>
            <w:vAlign w:val="center"/>
          </w:tcPr>
          <w:p w:rsidR="005C4A4B" w:rsidRPr="005C4A4B" w:rsidRDefault="005C4A4B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(</w:t>
            </w:r>
            <w:r w:rsidRPr="005C4A4B">
              <w:rPr>
                <w:sz w:val="18"/>
                <w:szCs w:val="18"/>
              </w:rPr>
              <w:t>去现场</w:t>
            </w:r>
            <w:r w:rsidRPr="005C4A4B">
              <w:rPr>
                <w:sz w:val="18"/>
                <w:szCs w:val="18"/>
              </w:rPr>
              <w:t>12:30-12:40 )</w:t>
            </w:r>
          </w:p>
          <w:p w:rsidR="005C4A4B" w:rsidRPr="005C4A4B" w:rsidRDefault="005C4A4B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12:40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17:30</w:t>
            </w:r>
          </w:p>
        </w:tc>
        <w:tc>
          <w:tcPr>
            <w:tcW w:w="981" w:type="dxa"/>
          </w:tcPr>
          <w:p w:rsidR="005C4A4B" w:rsidRPr="005C4A4B" w:rsidRDefault="005C4A4B" w:rsidP="00EA6052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5C4A4B">
              <w:rPr>
                <w:b/>
                <w:bCs/>
                <w:sz w:val="21"/>
                <w:szCs w:val="21"/>
              </w:rPr>
              <w:t>电梯安装服务现场</w:t>
            </w:r>
          </w:p>
        </w:tc>
        <w:tc>
          <w:tcPr>
            <w:tcW w:w="5823" w:type="dxa"/>
            <w:vAlign w:val="center"/>
          </w:tcPr>
          <w:p w:rsidR="005C4A4B" w:rsidRPr="005C4A4B" w:rsidRDefault="005C4A4B" w:rsidP="005C4A4B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现场地址：江西省宜春市高安市高安大道祥符镇盛世朝阳二期盛世朝阳二期</w:t>
            </w:r>
            <w:r w:rsidRPr="005C4A4B">
              <w:rPr>
                <w:rFonts w:eastAsiaTheme="minorEastAsia"/>
                <w:sz w:val="21"/>
                <w:szCs w:val="21"/>
              </w:rPr>
              <w:t>8#</w:t>
            </w:r>
            <w:r w:rsidRPr="005C4A4B">
              <w:rPr>
                <w:rFonts w:eastAsiaTheme="minorEastAsia"/>
                <w:sz w:val="21"/>
                <w:szCs w:val="21"/>
              </w:rPr>
              <w:t>中单元</w:t>
            </w:r>
          </w:p>
          <w:p w:rsidR="005C4A4B" w:rsidRPr="005C4A4B" w:rsidRDefault="005C4A4B" w:rsidP="00EA6052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</w:p>
          <w:p w:rsidR="005C4A4B" w:rsidRPr="005C4A4B" w:rsidRDefault="005C4A4B" w:rsidP="00EA6052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环境因素</w:t>
            </w:r>
            <w:r w:rsidRPr="005C4A4B">
              <w:rPr>
                <w:rFonts w:eastAsiaTheme="minorEastAsia"/>
                <w:sz w:val="21"/>
                <w:szCs w:val="21"/>
              </w:rPr>
              <w:t>/</w:t>
            </w:r>
            <w:r w:rsidRPr="005C4A4B">
              <w:rPr>
                <w:rFonts w:eastAsiaTheme="minorEastAsia"/>
                <w:sz w:val="21"/>
                <w:szCs w:val="21"/>
              </w:rPr>
              <w:t>危险源识别评价；基础设施；运行环境；监视和测量资源；运行的策划和控制；生产和服务控制；运行控制；应急准备和响应</w:t>
            </w:r>
          </w:p>
          <w:p w:rsidR="005C4A4B" w:rsidRPr="005C4A4B" w:rsidRDefault="005C4A4B" w:rsidP="00EA6052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Q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="000D6168">
              <w:rPr>
                <w:rFonts w:eastAsiaTheme="minorEastAsia"/>
                <w:sz w:val="21"/>
                <w:szCs w:val="21"/>
              </w:rPr>
              <w:t>7.1.3/7.1.4/7.1.5/8.5/</w:t>
            </w:r>
          </w:p>
          <w:p w:rsidR="005C4A4B" w:rsidRPr="005C4A4B" w:rsidRDefault="005C4A4B" w:rsidP="00EA6052">
            <w:pPr>
              <w:snapToGrid w:val="0"/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E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6.1.2/8.1/8.2</w:t>
            </w:r>
          </w:p>
          <w:p w:rsidR="005C4A4B" w:rsidRPr="005C4A4B" w:rsidRDefault="005C4A4B" w:rsidP="00EA6052">
            <w:pPr>
              <w:adjustRightInd w:val="0"/>
              <w:snapToGrid w:val="0"/>
              <w:ind w:rightChars="50" w:right="120"/>
              <w:textAlignment w:val="baseline"/>
              <w:rPr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O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6.1.2/8.1/8.2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C4A4B" w:rsidRPr="005C4A4B" w:rsidRDefault="005C4A4B" w:rsidP="00EA6052">
            <w:pPr>
              <w:spacing w:line="320" w:lineRule="exact"/>
              <w:ind w:firstLine="210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AC</w:t>
            </w:r>
          </w:p>
        </w:tc>
      </w:tr>
      <w:tr w:rsidR="005C4A4B" w:rsidRPr="005C4A4B" w:rsidTr="003D0C94">
        <w:trPr>
          <w:cantSplit/>
          <w:trHeight w:val="178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C4A4B" w:rsidRDefault="005C4A4B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2021.06.</w:t>
            </w:r>
            <w:r>
              <w:rPr>
                <w:rFonts w:hint="eastAsia"/>
                <w:sz w:val="18"/>
                <w:szCs w:val="18"/>
              </w:rPr>
              <w:t>12</w:t>
            </w:r>
          </w:p>
          <w:p w:rsidR="00E07A35" w:rsidRDefault="00E07A35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:rsidR="00E07A35" w:rsidRPr="005C4A4B" w:rsidRDefault="00E07A35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C4A4B" w:rsidRPr="005C4A4B" w:rsidRDefault="005C4A4B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8:30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17:00</w:t>
            </w:r>
          </w:p>
          <w:p w:rsidR="005C4A4B" w:rsidRDefault="005C4A4B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（午餐</w:t>
            </w:r>
            <w:r w:rsidRPr="005C4A4B">
              <w:rPr>
                <w:sz w:val="18"/>
                <w:szCs w:val="18"/>
              </w:rPr>
              <w:t>12:00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12:30</w:t>
            </w:r>
            <w:r w:rsidRPr="005C4A4B">
              <w:rPr>
                <w:sz w:val="18"/>
                <w:szCs w:val="18"/>
              </w:rPr>
              <w:t>）</w:t>
            </w:r>
          </w:p>
          <w:p w:rsidR="00E07A35" w:rsidRPr="005C4A4B" w:rsidRDefault="00E07A35" w:rsidP="003D0C94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5C4A4B" w:rsidRPr="005C4A4B" w:rsidRDefault="005C4A4B" w:rsidP="00EA6052">
            <w:pPr>
              <w:spacing w:line="280" w:lineRule="exact"/>
              <w:rPr>
                <w:b/>
                <w:sz w:val="21"/>
                <w:szCs w:val="21"/>
              </w:rPr>
            </w:pPr>
            <w:r w:rsidRPr="005C4A4B">
              <w:rPr>
                <w:b/>
                <w:sz w:val="21"/>
                <w:szCs w:val="21"/>
              </w:rPr>
              <w:t>工程部</w:t>
            </w:r>
          </w:p>
          <w:p w:rsidR="005C4A4B" w:rsidRPr="005C4A4B" w:rsidRDefault="005C4A4B" w:rsidP="00EA6052">
            <w:pPr>
              <w:spacing w:line="3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5C4A4B" w:rsidRPr="005C4A4B" w:rsidRDefault="005C4A4B" w:rsidP="00EA6052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环境因素</w:t>
            </w:r>
            <w:r w:rsidRPr="005C4A4B">
              <w:rPr>
                <w:rFonts w:eastAsiaTheme="minorEastAsia"/>
                <w:sz w:val="21"/>
                <w:szCs w:val="21"/>
              </w:rPr>
              <w:t>/</w:t>
            </w:r>
            <w:r w:rsidRPr="005C4A4B">
              <w:rPr>
                <w:rFonts w:eastAsiaTheme="minorEastAsia"/>
                <w:sz w:val="21"/>
                <w:szCs w:val="21"/>
              </w:rPr>
              <w:t>危险源识别评价；监视和测量资源；运行的策划和控制；</w:t>
            </w:r>
            <w:r w:rsidR="00AF1C57" w:rsidRPr="00AF1C57">
              <w:rPr>
                <w:rFonts w:eastAsiaTheme="minorEastAsia" w:hint="eastAsia"/>
                <w:sz w:val="21"/>
                <w:szCs w:val="21"/>
              </w:rPr>
              <w:t>产品和服务的设计和开发不适用确认</w:t>
            </w:r>
            <w:r w:rsidR="00AF1C57">
              <w:rPr>
                <w:rFonts w:eastAsiaTheme="minorEastAsia" w:hint="eastAsia"/>
                <w:sz w:val="21"/>
                <w:szCs w:val="21"/>
              </w:rPr>
              <w:t>；</w:t>
            </w:r>
            <w:r w:rsidRPr="005C4A4B">
              <w:rPr>
                <w:rFonts w:eastAsiaTheme="minorEastAsia"/>
                <w:sz w:val="21"/>
                <w:szCs w:val="21"/>
              </w:rPr>
              <w:t>生产和服务控制；产品和服务的放行；不合格品的控制；运行控制；应急准备和响应</w:t>
            </w:r>
          </w:p>
          <w:p w:rsidR="005C4A4B" w:rsidRPr="005C4A4B" w:rsidRDefault="005C4A4B" w:rsidP="00EA6052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Q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7.1.5/8.1/</w:t>
            </w:r>
            <w:r w:rsidR="00AF1C57">
              <w:rPr>
                <w:rFonts w:eastAsiaTheme="minorEastAsia" w:hint="eastAsia"/>
                <w:sz w:val="21"/>
                <w:szCs w:val="21"/>
              </w:rPr>
              <w:t>8.3/</w:t>
            </w:r>
            <w:r w:rsidRPr="005C4A4B">
              <w:rPr>
                <w:rFonts w:eastAsiaTheme="minorEastAsia"/>
                <w:sz w:val="21"/>
                <w:szCs w:val="21"/>
              </w:rPr>
              <w:t>8.5/8.6/8.7</w:t>
            </w:r>
          </w:p>
          <w:p w:rsidR="005C4A4B" w:rsidRPr="005C4A4B" w:rsidRDefault="005C4A4B" w:rsidP="00EA6052">
            <w:pPr>
              <w:snapToGrid w:val="0"/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E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6.1.2/8.1/8.2</w:t>
            </w:r>
          </w:p>
          <w:p w:rsidR="005C4A4B" w:rsidRPr="005C4A4B" w:rsidRDefault="005C4A4B" w:rsidP="005D4B6F">
            <w:pPr>
              <w:spacing w:line="24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O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6.1.2/8.1/8.2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C4A4B" w:rsidRPr="005C4A4B" w:rsidRDefault="005C4A4B" w:rsidP="00EA6052">
            <w:pPr>
              <w:spacing w:line="320" w:lineRule="exact"/>
              <w:ind w:firstLine="210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A</w:t>
            </w:r>
            <w:r w:rsidR="002C11FD">
              <w:rPr>
                <w:sz w:val="21"/>
                <w:szCs w:val="21"/>
              </w:rPr>
              <w:t>C</w:t>
            </w:r>
          </w:p>
        </w:tc>
      </w:tr>
      <w:tr w:rsidR="003D0C94" w:rsidRPr="005C4A4B" w:rsidTr="003D0C94">
        <w:trPr>
          <w:cantSplit/>
          <w:trHeight w:val="68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D0C94" w:rsidRDefault="003D0C94" w:rsidP="003D0C94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:rsidR="003D0C94" w:rsidRPr="005C4A4B" w:rsidRDefault="003D0C94" w:rsidP="003D0C9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2021.6.13</w:t>
            </w:r>
          </w:p>
        </w:tc>
        <w:tc>
          <w:tcPr>
            <w:tcW w:w="1559" w:type="dxa"/>
            <w:vAlign w:val="center"/>
          </w:tcPr>
          <w:p w:rsidR="003D0C94" w:rsidRDefault="003D0C94" w:rsidP="003D0C94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:rsidR="003D0C94" w:rsidRPr="00E07A35" w:rsidRDefault="003D0C94" w:rsidP="00D974BA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8:30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5C4A4B">
              <w:rPr>
                <w:sz w:val="18"/>
                <w:szCs w:val="18"/>
              </w:rPr>
              <w:t>:00</w:t>
            </w:r>
          </w:p>
        </w:tc>
        <w:tc>
          <w:tcPr>
            <w:tcW w:w="981" w:type="dxa"/>
          </w:tcPr>
          <w:p w:rsidR="003D0C94" w:rsidRPr="005C4A4B" w:rsidRDefault="003D0C94" w:rsidP="00D974BA">
            <w:pPr>
              <w:spacing w:line="280" w:lineRule="exact"/>
              <w:rPr>
                <w:b/>
                <w:bCs/>
                <w:sz w:val="21"/>
                <w:szCs w:val="21"/>
              </w:rPr>
            </w:pPr>
            <w:r w:rsidRPr="005C4A4B">
              <w:rPr>
                <w:b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3D0C94" w:rsidRDefault="003D0C94" w:rsidP="00D974BA">
            <w:pPr>
              <w:adjustRightInd w:val="0"/>
              <w:snapToGrid w:val="0"/>
              <w:ind w:rightChars="50" w:right="120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销售</w:t>
            </w:r>
            <w:r w:rsidRPr="005C4A4B">
              <w:rPr>
                <w:rFonts w:eastAsiaTheme="minorEastAsia"/>
                <w:sz w:val="21"/>
                <w:szCs w:val="21"/>
              </w:rPr>
              <w:t>和服务控制</w:t>
            </w:r>
          </w:p>
          <w:p w:rsidR="003D0C94" w:rsidRPr="005C4A4B" w:rsidRDefault="003D0C94" w:rsidP="003D0C94">
            <w:pPr>
              <w:adjustRightInd w:val="0"/>
              <w:snapToGrid w:val="0"/>
              <w:ind w:rightChars="50" w:right="120"/>
              <w:textAlignment w:val="baseline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Q:</w:t>
            </w:r>
            <w:r w:rsidRPr="005C4A4B">
              <w:rPr>
                <w:rFonts w:eastAsiaTheme="minorEastAsia"/>
                <w:sz w:val="21"/>
                <w:szCs w:val="21"/>
              </w:rPr>
              <w:t xml:space="preserve"> 8.1/8.5</w:t>
            </w:r>
            <w:r>
              <w:rPr>
                <w:rFonts w:eastAsiaTheme="minorEastAsia" w:hint="eastAsia"/>
                <w:sz w:val="21"/>
                <w:szCs w:val="21"/>
              </w:rPr>
              <w:t>.1</w:t>
            </w:r>
            <w:r w:rsidRPr="005C4A4B">
              <w:rPr>
                <w:rFonts w:eastAsiaTheme="minorEastAsia"/>
                <w:sz w:val="21"/>
                <w:szCs w:val="21"/>
              </w:rPr>
              <w:t>/</w:t>
            </w:r>
            <w:r w:rsidR="000B5F60">
              <w:rPr>
                <w:rFonts w:eastAsiaTheme="minorEastAsia" w:hint="eastAsia"/>
                <w:sz w:val="21"/>
                <w:szCs w:val="21"/>
              </w:rPr>
              <w:t>8.6</w:t>
            </w:r>
            <w:r w:rsidRPr="005C4A4B">
              <w:rPr>
                <w:sz w:val="21"/>
                <w:szCs w:val="21"/>
              </w:rPr>
              <w:t>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D0C94" w:rsidRPr="005C4A4B" w:rsidRDefault="003D0C94" w:rsidP="00D974B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E07A35" w:rsidRPr="005C4A4B" w:rsidTr="00745A3E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07A35" w:rsidRPr="005C4A4B" w:rsidRDefault="00E07A35" w:rsidP="00EA6052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2021.06.10</w:t>
            </w:r>
          </w:p>
        </w:tc>
        <w:tc>
          <w:tcPr>
            <w:tcW w:w="1559" w:type="dxa"/>
            <w:vAlign w:val="center"/>
          </w:tcPr>
          <w:p w:rsidR="00E07A35" w:rsidRPr="005C4A4B" w:rsidRDefault="00E07A35" w:rsidP="00EA6052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9:30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17:30</w:t>
            </w:r>
          </w:p>
          <w:p w:rsidR="00E07A35" w:rsidRPr="005C4A4B" w:rsidRDefault="00E07A35" w:rsidP="00EA6052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（午餐</w:t>
            </w:r>
            <w:r w:rsidRPr="005C4A4B">
              <w:rPr>
                <w:sz w:val="18"/>
                <w:szCs w:val="18"/>
              </w:rPr>
              <w:t>12:00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12:30</w:t>
            </w:r>
            <w:r w:rsidRPr="005C4A4B">
              <w:rPr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E07A35" w:rsidRPr="005C4A4B" w:rsidRDefault="001E2665" w:rsidP="00745A3E">
            <w:pPr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办公室</w:t>
            </w:r>
          </w:p>
          <w:p w:rsidR="00E07A35" w:rsidRPr="005C4A4B" w:rsidRDefault="00E07A35" w:rsidP="00745A3E">
            <w:pPr>
              <w:spacing w:line="3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E07A35" w:rsidRDefault="00E07A35" w:rsidP="00E07A35">
            <w:pPr>
              <w:spacing w:line="2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组织的岗位、职责权限；目标、方案；环境因素/危险源识别评价；成文信息、人员、意识、能力、运行控制；应急准备和响应；绩效的监视和测量；合规性评价；内部审核；事件、不合格及纠正和预防措施控制</w:t>
            </w:r>
          </w:p>
          <w:p w:rsidR="00E07A35" w:rsidRDefault="00E07A35" w:rsidP="00E07A35">
            <w:pPr>
              <w:adjustRightInd w:val="0"/>
              <w:snapToGrid w:val="0"/>
              <w:ind w:rightChars="50" w:right="120"/>
              <w:textAlignment w:val="baseline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Q5.3/6.2/7.1.6/7.1.2/7.2/7.3/7.4/7.5/9.1.1/9.1.3/9.2/10.2</w:t>
            </w:r>
          </w:p>
          <w:p w:rsidR="00E07A35" w:rsidRDefault="00475B1D" w:rsidP="00B02F2A">
            <w:pPr>
              <w:adjustRightInd w:val="0"/>
              <w:snapToGrid w:val="0"/>
              <w:ind w:rightChars="50" w:right="120"/>
              <w:textAlignment w:val="baseline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E:5.3/6.2/6.1.2</w:t>
            </w:r>
            <w:r w:rsidR="00E07A3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/7.2/7.3/7.4/7.5/8.1/8.2/9.2/10.2；</w:t>
            </w:r>
          </w:p>
          <w:p w:rsidR="00E07A35" w:rsidRPr="005C4A4B" w:rsidRDefault="00E07A35" w:rsidP="00475B1D">
            <w:pPr>
              <w:spacing w:line="300" w:lineRule="exact"/>
              <w:rPr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O：5.3/6.2/6.1.2/7.2/7.3/7.4/7.5/8.1/8.2</w:t>
            </w:r>
            <w:r w:rsidR="00475B1D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9.2/10.2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07A35" w:rsidRPr="005C4A4B" w:rsidRDefault="00E07A35" w:rsidP="00745A3E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B</w:t>
            </w:r>
          </w:p>
        </w:tc>
      </w:tr>
      <w:tr w:rsidR="00475B1D" w:rsidRPr="005C4A4B" w:rsidTr="00475B1D">
        <w:trPr>
          <w:cantSplit/>
          <w:trHeight w:val="138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75B1D" w:rsidRPr="005C4A4B" w:rsidRDefault="001E2665" w:rsidP="00EA6052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lastRenderedPageBreak/>
              <w:t>2021.06.</w:t>
            </w: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1E2665" w:rsidRPr="005C4A4B" w:rsidRDefault="001E2665" w:rsidP="001E266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8:30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5C4A4B">
              <w:rPr>
                <w:sz w:val="18"/>
                <w:szCs w:val="18"/>
              </w:rPr>
              <w:t>:00</w:t>
            </w:r>
          </w:p>
          <w:p w:rsidR="00475B1D" w:rsidRPr="005C4A4B" w:rsidRDefault="001E2665" w:rsidP="00EA6052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（午餐</w:t>
            </w:r>
            <w:r w:rsidRPr="005C4A4B">
              <w:rPr>
                <w:sz w:val="18"/>
                <w:szCs w:val="18"/>
              </w:rPr>
              <w:t>12:00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12:30</w:t>
            </w:r>
            <w:r w:rsidRPr="005C4A4B">
              <w:rPr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75B1D" w:rsidRPr="005C4A4B" w:rsidRDefault="00475B1D" w:rsidP="002C46EE">
            <w:pPr>
              <w:spacing w:line="280" w:lineRule="exact"/>
              <w:rPr>
                <w:b/>
                <w:sz w:val="21"/>
                <w:szCs w:val="21"/>
              </w:rPr>
            </w:pPr>
            <w:r w:rsidRPr="005C4A4B">
              <w:rPr>
                <w:b/>
                <w:sz w:val="21"/>
                <w:szCs w:val="21"/>
              </w:rPr>
              <w:t>工程部</w:t>
            </w:r>
          </w:p>
          <w:p w:rsidR="00475B1D" w:rsidRPr="005C4A4B" w:rsidRDefault="00475B1D" w:rsidP="002C46EE">
            <w:pPr>
              <w:spacing w:line="30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75B1D" w:rsidRDefault="00475B1D" w:rsidP="002C46EE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组织的岗位、职责权限；目标、方案；环境因素</w:t>
            </w:r>
            <w:r w:rsidRPr="005C4A4B">
              <w:rPr>
                <w:rFonts w:eastAsiaTheme="minorEastAsia"/>
                <w:sz w:val="21"/>
                <w:szCs w:val="21"/>
              </w:rPr>
              <w:t>/</w:t>
            </w:r>
            <w:r w:rsidRPr="005C4A4B">
              <w:rPr>
                <w:rFonts w:eastAsiaTheme="minorEastAsia"/>
                <w:sz w:val="21"/>
                <w:szCs w:val="21"/>
              </w:rPr>
              <w:t>危险源识别评价；基础设施；运行环境；</w:t>
            </w:r>
          </w:p>
          <w:p w:rsidR="00475B1D" w:rsidRPr="005C4A4B" w:rsidRDefault="00475B1D" w:rsidP="002C46EE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Q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5.3/6.2/7.1.3/7.1.4/</w:t>
            </w:r>
          </w:p>
          <w:p w:rsidR="00475B1D" w:rsidRPr="005C4A4B" w:rsidRDefault="00475B1D" w:rsidP="002C46EE">
            <w:pPr>
              <w:snapToGrid w:val="0"/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E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5.3/6.2/</w:t>
            </w:r>
          </w:p>
          <w:p w:rsidR="00475B1D" w:rsidRPr="005C4A4B" w:rsidRDefault="00475B1D" w:rsidP="00475B1D">
            <w:pPr>
              <w:spacing w:line="24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O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5.3/6.2/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75B1D" w:rsidRPr="005C4A4B" w:rsidRDefault="00475B1D" w:rsidP="00EA605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E07A35" w:rsidRPr="005C4A4B" w:rsidTr="00475B1D">
        <w:trPr>
          <w:cantSplit/>
          <w:trHeight w:val="180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07A35" w:rsidRDefault="00E07A35" w:rsidP="00EA6052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2021.06.</w:t>
            </w:r>
            <w:r>
              <w:rPr>
                <w:rFonts w:hint="eastAsia"/>
                <w:sz w:val="18"/>
                <w:szCs w:val="18"/>
              </w:rPr>
              <w:t>11</w:t>
            </w:r>
          </w:p>
          <w:p w:rsidR="00E07A35" w:rsidRDefault="00E07A35" w:rsidP="00EA6052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:rsidR="00E07A35" w:rsidRPr="005C4A4B" w:rsidRDefault="00E07A35" w:rsidP="00E07A3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2021.6.12</w:t>
            </w:r>
          </w:p>
        </w:tc>
        <w:tc>
          <w:tcPr>
            <w:tcW w:w="1559" w:type="dxa"/>
            <w:vAlign w:val="center"/>
          </w:tcPr>
          <w:p w:rsidR="00E07A35" w:rsidRPr="005C4A4B" w:rsidRDefault="001E2665" w:rsidP="00EA6052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 w:rsidRPr="005C4A4B">
              <w:rPr>
                <w:sz w:val="18"/>
                <w:szCs w:val="18"/>
              </w:rPr>
              <w:t>:</w:t>
            </w:r>
            <w:r w:rsidR="00E07A35" w:rsidRPr="005C4A4B">
              <w:rPr>
                <w:sz w:val="18"/>
                <w:szCs w:val="18"/>
              </w:rPr>
              <w:t>30</w:t>
            </w:r>
            <w:r w:rsidR="00E07A35" w:rsidRPr="005C4A4B">
              <w:rPr>
                <w:sz w:val="18"/>
                <w:szCs w:val="18"/>
              </w:rPr>
              <w:t>～</w:t>
            </w:r>
            <w:r w:rsidR="00E07A35" w:rsidRPr="005C4A4B">
              <w:rPr>
                <w:sz w:val="18"/>
                <w:szCs w:val="18"/>
              </w:rPr>
              <w:t>17:00</w:t>
            </w:r>
          </w:p>
          <w:p w:rsidR="00475B1D" w:rsidRDefault="00475B1D" w:rsidP="00EA6052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:rsidR="00E07A35" w:rsidRPr="005C4A4B" w:rsidRDefault="00E07A35" w:rsidP="00E07A3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8:30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17:00</w:t>
            </w:r>
          </w:p>
          <w:p w:rsidR="00E07A35" w:rsidRPr="00E07A35" w:rsidRDefault="00E07A35" w:rsidP="00475B1D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（午餐</w:t>
            </w:r>
            <w:r w:rsidRPr="005C4A4B">
              <w:rPr>
                <w:sz w:val="18"/>
                <w:szCs w:val="18"/>
              </w:rPr>
              <w:t>12:00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12:30</w:t>
            </w:r>
            <w:r w:rsidRPr="005C4A4B">
              <w:rPr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E07A35" w:rsidRPr="005C4A4B" w:rsidRDefault="00E07A35" w:rsidP="00EA6052">
            <w:pPr>
              <w:spacing w:line="280" w:lineRule="exact"/>
              <w:rPr>
                <w:b/>
                <w:bCs/>
                <w:sz w:val="21"/>
                <w:szCs w:val="21"/>
              </w:rPr>
            </w:pPr>
            <w:r w:rsidRPr="005C4A4B">
              <w:rPr>
                <w:b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E07A35" w:rsidRPr="005C4A4B" w:rsidRDefault="00E07A35" w:rsidP="00027851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组织的岗位、职责权限；目标、方案；环境因素</w:t>
            </w:r>
            <w:r w:rsidRPr="005C4A4B">
              <w:rPr>
                <w:sz w:val="21"/>
                <w:szCs w:val="21"/>
              </w:rPr>
              <w:t>/</w:t>
            </w:r>
            <w:r w:rsidRPr="005C4A4B">
              <w:rPr>
                <w:sz w:val="21"/>
                <w:szCs w:val="21"/>
              </w:rPr>
              <w:t>危险源识别评价；产品和服务要求；顾客满意；采购；运行控制；应急准备和响应；</w:t>
            </w:r>
          </w:p>
          <w:p w:rsidR="00E07A35" w:rsidRPr="005C4A4B" w:rsidRDefault="00E07A35" w:rsidP="00EA6052">
            <w:pPr>
              <w:adjustRightInd w:val="0"/>
              <w:snapToGrid w:val="0"/>
              <w:ind w:rightChars="50" w:right="120"/>
              <w:textAlignment w:val="baseline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Q:5.3/6.2/8.2/8.4/8.5.3/8.5.5/9.1.2</w:t>
            </w:r>
            <w:r w:rsidRPr="005C4A4B">
              <w:rPr>
                <w:sz w:val="21"/>
                <w:szCs w:val="21"/>
              </w:rPr>
              <w:t>；</w:t>
            </w:r>
          </w:p>
          <w:p w:rsidR="00E07A35" w:rsidRPr="005C4A4B" w:rsidRDefault="00E07A35" w:rsidP="00027851">
            <w:pPr>
              <w:spacing w:line="30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E</w:t>
            </w:r>
            <w:r w:rsidR="00475B1D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5.3/6.2/6.1.2/8.1/8.2</w:t>
            </w:r>
          </w:p>
          <w:p w:rsidR="00E07A35" w:rsidRPr="005C4A4B" w:rsidRDefault="00E07A35" w:rsidP="005C4A4B">
            <w:pPr>
              <w:adjustRightInd w:val="0"/>
              <w:snapToGrid w:val="0"/>
              <w:ind w:rightChars="50" w:right="120"/>
              <w:textAlignment w:val="baseline"/>
              <w:rPr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O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5.3/5.4/6.2/6.1.2/8.1/8.2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07A35" w:rsidRPr="005C4A4B" w:rsidRDefault="00E07A35" w:rsidP="00EA6052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B</w:t>
            </w:r>
          </w:p>
        </w:tc>
      </w:tr>
      <w:tr w:rsidR="00027851" w:rsidRPr="005C4A4B" w:rsidTr="00027851">
        <w:trPr>
          <w:cantSplit/>
          <w:trHeight w:val="129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27851" w:rsidRPr="005C4A4B" w:rsidRDefault="00E07A35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2021.6.13</w:t>
            </w:r>
          </w:p>
        </w:tc>
        <w:tc>
          <w:tcPr>
            <w:tcW w:w="1559" w:type="dxa"/>
            <w:vAlign w:val="center"/>
          </w:tcPr>
          <w:p w:rsidR="00027851" w:rsidRPr="005C4A4B" w:rsidRDefault="00E07A35" w:rsidP="005C4A4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5C4A4B">
              <w:rPr>
                <w:sz w:val="18"/>
                <w:szCs w:val="18"/>
              </w:rPr>
              <w:t>8:30</w:t>
            </w:r>
            <w:r w:rsidRPr="005C4A4B">
              <w:rPr>
                <w:sz w:val="18"/>
                <w:szCs w:val="18"/>
              </w:rPr>
              <w:t>～</w:t>
            </w:r>
            <w:r w:rsidRPr="005C4A4B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5C4A4B">
              <w:rPr>
                <w:sz w:val="18"/>
                <w:szCs w:val="18"/>
              </w:rPr>
              <w:t>:00</w:t>
            </w:r>
          </w:p>
        </w:tc>
        <w:tc>
          <w:tcPr>
            <w:tcW w:w="981" w:type="dxa"/>
          </w:tcPr>
          <w:p w:rsidR="00027851" w:rsidRPr="005C4A4B" w:rsidRDefault="00027851" w:rsidP="00745A3E">
            <w:pPr>
              <w:spacing w:line="280" w:lineRule="exact"/>
              <w:rPr>
                <w:b/>
                <w:sz w:val="21"/>
                <w:szCs w:val="21"/>
              </w:rPr>
            </w:pPr>
            <w:r w:rsidRPr="005C4A4B">
              <w:rPr>
                <w:b/>
                <w:sz w:val="21"/>
                <w:szCs w:val="21"/>
              </w:rPr>
              <w:t>财务部</w:t>
            </w:r>
          </w:p>
        </w:tc>
        <w:tc>
          <w:tcPr>
            <w:tcW w:w="5823" w:type="dxa"/>
            <w:vAlign w:val="center"/>
          </w:tcPr>
          <w:p w:rsidR="00027851" w:rsidRPr="005C4A4B" w:rsidRDefault="00027851" w:rsidP="00027851">
            <w:pPr>
              <w:spacing w:line="30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组织的岗位、职责权限；目标、方案；环境因素</w:t>
            </w:r>
            <w:r w:rsidRPr="005C4A4B">
              <w:rPr>
                <w:rFonts w:eastAsiaTheme="minorEastAsia"/>
                <w:sz w:val="21"/>
                <w:szCs w:val="21"/>
              </w:rPr>
              <w:t>/</w:t>
            </w:r>
            <w:r w:rsidRPr="005C4A4B">
              <w:rPr>
                <w:rFonts w:eastAsiaTheme="minorEastAsia"/>
                <w:sz w:val="21"/>
                <w:szCs w:val="21"/>
              </w:rPr>
              <w:t>危险源识别评价</w:t>
            </w:r>
            <w:r w:rsidRPr="005C4A4B">
              <w:rPr>
                <w:rFonts w:eastAsiaTheme="minorEastAsia"/>
                <w:sz w:val="21"/>
                <w:szCs w:val="21"/>
              </w:rPr>
              <w:t xml:space="preserve"> </w:t>
            </w:r>
            <w:r w:rsidRPr="005C4A4B">
              <w:rPr>
                <w:rFonts w:eastAsiaTheme="minorEastAsia"/>
                <w:sz w:val="21"/>
                <w:szCs w:val="21"/>
              </w:rPr>
              <w:t>财务资金投入</w:t>
            </w:r>
          </w:p>
          <w:p w:rsidR="00027851" w:rsidRPr="005C4A4B" w:rsidRDefault="00027851" w:rsidP="00027851">
            <w:pPr>
              <w:spacing w:line="30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E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5.3/6.2/6.1.2/8.1/8.2</w:t>
            </w:r>
          </w:p>
          <w:p w:rsidR="00027851" w:rsidRPr="005C4A4B" w:rsidRDefault="00027851" w:rsidP="00027851">
            <w:pPr>
              <w:spacing w:line="260" w:lineRule="exact"/>
              <w:rPr>
                <w:rFonts w:eastAsiaTheme="minorEastAsia"/>
                <w:sz w:val="21"/>
                <w:szCs w:val="21"/>
              </w:rPr>
            </w:pPr>
            <w:r w:rsidRPr="005C4A4B">
              <w:rPr>
                <w:rFonts w:eastAsiaTheme="minorEastAsia"/>
                <w:sz w:val="21"/>
                <w:szCs w:val="21"/>
              </w:rPr>
              <w:t>O</w:t>
            </w:r>
            <w:r w:rsidRPr="005C4A4B">
              <w:rPr>
                <w:rFonts w:eastAsiaTheme="minorEastAsia"/>
                <w:sz w:val="21"/>
                <w:szCs w:val="21"/>
              </w:rPr>
              <w:t>：</w:t>
            </w:r>
            <w:r w:rsidRPr="005C4A4B">
              <w:rPr>
                <w:rFonts w:eastAsiaTheme="minorEastAsia"/>
                <w:sz w:val="21"/>
                <w:szCs w:val="21"/>
              </w:rPr>
              <w:t>5.3/5.4/6.2/6.1.2/8.1/8.2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27851" w:rsidRPr="005C4A4B" w:rsidRDefault="005C4A4B" w:rsidP="00745A3E">
            <w:pPr>
              <w:spacing w:line="320" w:lineRule="exact"/>
              <w:ind w:firstLine="210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B</w:t>
            </w:r>
          </w:p>
        </w:tc>
      </w:tr>
      <w:tr w:rsidR="00B02F2A" w:rsidRPr="005C4A4B" w:rsidTr="00745A3E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02F2A" w:rsidRPr="00E07A35" w:rsidRDefault="00B02F2A" w:rsidP="00E07A3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07A35">
              <w:rPr>
                <w:sz w:val="18"/>
                <w:szCs w:val="18"/>
              </w:rPr>
              <w:t>2021.</w:t>
            </w:r>
            <w:r w:rsidR="00E07A35">
              <w:rPr>
                <w:rFonts w:hint="eastAsia"/>
                <w:sz w:val="18"/>
                <w:szCs w:val="18"/>
              </w:rPr>
              <w:t>6</w:t>
            </w:r>
            <w:r w:rsidRPr="00E07A35">
              <w:rPr>
                <w:sz w:val="18"/>
                <w:szCs w:val="18"/>
              </w:rPr>
              <w:t>.</w:t>
            </w:r>
            <w:r w:rsidR="00E07A35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</w:tcPr>
          <w:p w:rsidR="00B02F2A" w:rsidRPr="00E07A35" w:rsidRDefault="00B02F2A" w:rsidP="00E07A3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07A35">
              <w:rPr>
                <w:sz w:val="18"/>
                <w:szCs w:val="18"/>
              </w:rPr>
              <w:t>1</w:t>
            </w:r>
            <w:r w:rsidR="00E07A35">
              <w:rPr>
                <w:rFonts w:hint="eastAsia"/>
                <w:sz w:val="18"/>
                <w:szCs w:val="18"/>
              </w:rPr>
              <w:t>2</w:t>
            </w:r>
            <w:r w:rsidRPr="00E07A35">
              <w:rPr>
                <w:sz w:val="18"/>
                <w:szCs w:val="18"/>
              </w:rPr>
              <w:t>:</w:t>
            </w:r>
            <w:r w:rsidR="00E07A35">
              <w:rPr>
                <w:rFonts w:hint="eastAsia"/>
                <w:sz w:val="18"/>
                <w:szCs w:val="18"/>
              </w:rPr>
              <w:t>00</w:t>
            </w:r>
            <w:r w:rsidRPr="00E07A35">
              <w:rPr>
                <w:sz w:val="18"/>
                <w:szCs w:val="18"/>
              </w:rPr>
              <w:t>～</w:t>
            </w:r>
            <w:r w:rsidRPr="00E07A35">
              <w:rPr>
                <w:sz w:val="18"/>
                <w:szCs w:val="18"/>
              </w:rPr>
              <w:t>1</w:t>
            </w:r>
            <w:r w:rsidR="00E07A35">
              <w:rPr>
                <w:rFonts w:hint="eastAsia"/>
                <w:sz w:val="18"/>
                <w:szCs w:val="18"/>
              </w:rPr>
              <w:t>2</w:t>
            </w:r>
            <w:r w:rsidRPr="00E07A35">
              <w:rPr>
                <w:sz w:val="18"/>
                <w:szCs w:val="18"/>
              </w:rPr>
              <w:t>:</w:t>
            </w:r>
            <w:r w:rsidR="00E07A35">
              <w:rPr>
                <w:rFonts w:hint="eastAsia"/>
                <w:sz w:val="18"/>
                <w:szCs w:val="18"/>
              </w:rPr>
              <w:t>3</w:t>
            </w:r>
            <w:r w:rsidRPr="00E07A35">
              <w:rPr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B02F2A" w:rsidRPr="005C4A4B" w:rsidRDefault="00B02F2A" w:rsidP="005C4A4B">
            <w:pPr>
              <w:spacing w:line="280" w:lineRule="exact"/>
              <w:ind w:firstLineChars="200" w:firstLine="420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审核组与受审核方领导层沟通；</w:t>
            </w:r>
          </w:p>
          <w:p w:rsidR="00B02F2A" w:rsidRPr="005C4A4B" w:rsidRDefault="00B02F2A" w:rsidP="005C4A4B">
            <w:pPr>
              <w:spacing w:line="280" w:lineRule="exact"/>
              <w:ind w:firstLineChars="200" w:firstLine="420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末次会：综合评价</w:t>
            </w:r>
            <w:r w:rsidRPr="005C4A4B">
              <w:rPr>
                <w:sz w:val="21"/>
                <w:szCs w:val="21"/>
              </w:rPr>
              <w:t>QMS\EMS\OHSMS</w:t>
            </w:r>
            <w:r w:rsidRPr="005C4A4B">
              <w:rPr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02F2A" w:rsidRPr="005C4A4B" w:rsidRDefault="00B02F2A" w:rsidP="00745A3E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5C4A4B">
              <w:rPr>
                <w:sz w:val="21"/>
                <w:szCs w:val="21"/>
              </w:rPr>
              <w:t>ABC</w:t>
            </w:r>
          </w:p>
        </w:tc>
      </w:tr>
    </w:tbl>
    <w:p w:rsidR="00B02F2A" w:rsidRDefault="00B02F2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851C3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851C3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851C3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851C3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851C3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851C3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A59" w:rsidRDefault="00CF6A59" w:rsidP="00B03B11">
      <w:r>
        <w:separator/>
      </w:r>
    </w:p>
  </w:endnote>
  <w:endnote w:type="continuationSeparator" w:id="1">
    <w:p w:rsidR="00CF6A59" w:rsidRDefault="00CF6A59" w:rsidP="00B03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A59" w:rsidRDefault="00CF6A59" w:rsidP="00B03B11">
      <w:r>
        <w:separator/>
      </w:r>
    </w:p>
  </w:footnote>
  <w:footnote w:type="continuationSeparator" w:id="1">
    <w:p w:rsidR="00CF6A59" w:rsidRDefault="00CF6A59" w:rsidP="00B03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C4499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4499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51C37" w:rsidP="00B02F2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51C3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1C37" w:rsidRPr="00390345">
      <w:rPr>
        <w:rStyle w:val="CharChar1"/>
        <w:rFonts w:hint="default"/>
      </w:rPr>
      <w:t>北京国标联合认证有限公司</w:t>
    </w:r>
    <w:r w:rsidR="00851C37" w:rsidRPr="00390345">
      <w:rPr>
        <w:rStyle w:val="CharChar1"/>
        <w:rFonts w:hint="default"/>
      </w:rPr>
      <w:tab/>
    </w:r>
    <w:r w:rsidR="00851C37" w:rsidRPr="00390345">
      <w:rPr>
        <w:rStyle w:val="CharChar1"/>
        <w:rFonts w:hint="default"/>
      </w:rPr>
      <w:tab/>
    </w:r>
  </w:p>
  <w:p w:rsidR="00BD72F2" w:rsidRPr="00BD72F2" w:rsidRDefault="00851C3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F6A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B11"/>
    <w:rsid w:val="00027851"/>
    <w:rsid w:val="000B0E1D"/>
    <w:rsid w:val="000B5F60"/>
    <w:rsid w:val="000D4D89"/>
    <w:rsid w:val="000D6168"/>
    <w:rsid w:val="001E2665"/>
    <w:rsid w:val="00266603"/>
    <w:rsid w:val="002C11FD"/>
    <w:rsid w:val="002D6799"/>
    <w:rsid w:val="002E3E07"/>
    <w:rsid w:val="00332FFC"/>
    <w:rsid w:val="00360D41"/>
    <w:rsid w:val="003D0C94"/>
    <w:rsid w:val="00475B1D"/>
    <w:rsid w:val="005C4A4B"/>
    <w:rsid w:val="005D4B6F"/>
    <w:rsid w:val="005E1325"/>
    <w:rsid w:val="005E6D67"/>
    <w:rsid w:val="00851C37"/>
    <w:rsid w:val="00947548"/>
    <w:rsid w:val="009E7BF8"/>
    <w:rsid w:val="00A54313"/>
    <w:rsid w:val="00A86864"/>
    <w:rsid w:val="00AC040E"/>
    <w:rsid w:val="00AF1C57"/>
    <w:rsid w:val="00B02F2A"/>
    <w:rsid w:val="00B03B11"/>
    <w:rsid w:val="00B90CEE"/>
    <w:rsid w:val="00BB7225"/>
    <w:rsid w:val="00BE0FA5"/>
    <w:rsid w:val="00C44997"/>
    <w:rsid w:val="00CF6A59"/>
    <w:rsid w:val="00D5132F"/>
    <w:rsid w:val="00E07A35"/>
    <w:rsid w:val="00E81849"/>
    <w:rsid w:val="00F90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562</Words>
  <Characters>3210</Characters>
  <Application>Microsoft Office Word</Application>
  <DocSecurity>0</DocSecurity>
  <Lines>26</Lines>
  <Paragraphs>7</Paragraphs>
  <ScaleCrop>false</ScaleCrop>
  <Company>微软中国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42</cp:revision>
  <dcterms:created xsi:type="dcterms:W3CDTF">2015-06-17T14:31:00Z</dcterms:created>
  <dcterms:modified xsi:type="dcterms:W3CDTF">2021-06-12T22:19:00Z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