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3E1" w:rsidRDefault="004479DD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B623E1">
        <w:trPr>
          <w:cantSplit/>
          <w:trHeight w:val="915"/>
        </w:trPr>
        <w:tc>
          <w:tcPr>
            <w:tcW w:w="1368" w:type="dxa"/>
          </w:tcPr>
          <w:p w:rsidR="00B623E1" w:rsidRDefault="004479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623E1" w:rsidRDefault="004479DD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15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</w:p>
          <w:p w:rsidR="00B623E1" w:rsidRDefault="004479DD">
            <w:pPr>
              <w:spacing w:line="360" w:lineRule="exact"/>
              <w:rPr>
                <w:rFonts w:ascii="方正仿宋简体"/>
                <w:b/>
              </w:rPr>
            </w:pPr>
            <w:bookmarkStart w:id="4" w:name="审核类型"/>
            <w:bookmarkStart w:id="5" w:name="审核类型、"/>
            <w:r>
              <w:rPr>
                <w:rFonts w:hint="eastAsia"/>
                <w:b/>
                <w:szCs w:val="21"/>
              </w:rPr>
              <w:t>Q: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2,E: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1,O:</w:t>
            </w:r>
            <w:r>
              <w:rPr>
                <w:rFonts w:hint="eastAsia"/>
                <w:b/>
                <w:szCs w:val="21"/>
              </w:rPr>
              <w:t>监查</w:t>
            </w:r>
            <w:r>
              <w:rPr>
                <w:rFonts w:hint="eastAsia"/>
                <w:b/>
                <w:szCs w:val="21"/>
              </w:rPr>
              <w:t>1</w:t>
            </w:r>
            <w:bookmarkEnd w:id="4"/>
            <w:bookmarkEnd w:id="5"/>
          </w:p>
        </w:tc>
      </w:tr>
      <w:tr w:rsidR="00B623E1">
        <w:trPr>
          <w:cantSplit/>
        </w:trPr>
        <w:tc>
          <w:tcPr>
            <w:tcW w:w="1368" w:type="dxa"/>
          </w:tcPr>
          <w:p w:rsidR="00B623E1" w:rsidRDefault="004479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6" w:name="组织名称"/>
            <w:r>
              <w:rPr>
                <w:rFonts w:ascii="方正仿宋简体" w:eastAsia="方正仿宋简体"/>
                <w:b/>
              </w:rPr>
              <w:t>江西广泉钢艺集团有限公司</w:t>
            </w:r>
            <w:bookmarkEnd w:id="6"/>
          </w:p>
        </w:tc>
      </w:tr>
      <w:tr w:rsidR="00B623E1">
        <w:trPr>
          <w:cantSplit/>
        </w:trPr>
        <w:tc>
          <w:tcPr>
            <w:tcW w:w="1368" w:type="dxa"/>
          </w:tcPr>
          <w:p w:rsidR="00B623E1" w:rsidRDefault="004479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生产部</w:t>
            </w:r>
          </w:p>
        </w:tc>
        <w:tc>
          <w:tcPr>
            <w:tcW w:w="1236" w:type="dxa"/>
          </w:tcPr>
          <w:p w:rsidR="00B623E1" w:rsidRDefault="004479DD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余淮清</w:t>
            </w:r>
            <w:bookmarkStart w:id="7" w:name="_GoBack"/>
            <w:bookmarkEnd w:id="7"/>
          </w:p>
        </w:tc>
      </w:tr>
      <w:tr w:rsidR="00B623E1">
        <w:trPr>
          <w:trHeight w:val="4138"/>
        </w:trPr>
        <w:tc>
          <w:tcPr>
            <w:tcW w:w="10035" w:type="dxa"/>
            <w:gridSpan w:val="4"/>
          </w:tcPr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B623E1" w:rsidRDefault="00B623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3E1" w:rsidRDefault="004479DD">
            <w:pPr>
              <w:spacing w:before="120" w:line="440" w:lineRule="exact"/>
              <w:ind w:firstLineChars="200" w:firstLine="420"/>
              <w:rPr>
                <w:rFonts w:ascii="方正仿宋简体" w:eastAsia="方正仿宋简体"/>
              </w:rPr>
            </w:pPr>
            <w:r>
              <w:rPr>
                <w:rFonts w:ascii="方正仿宋简体" w:eastAsia="方正仿宋简体" w:hint="eastAsia"/>
              </w:rPr>
              <w:t>巡查固废存放区，发现废纸箱存放时堵塞消防通道，不符合要求。</w:t>
            </w:r>
          </w:p>
          <w:p w:rsidR="00B623E1" w:rsidRDefault="00B623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623E1" w:rsidRDefault="004479DD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idt ISO 9001:2015标准条款 </w:t>
            </w:r>
          </w:p>
          <w:p w:rsidR="00B623E1" w:rsidRDefault="004479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623E1" w:rsidRDefault="004479DD" w:rsidP="0058096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14001:2015标准8.1条款</w:t>
            </w:r>
          </w:p>
          <w:p w:rsidR="00B623E1" w:rsidRDefault="004479DD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 GB/T 28001-2011 idt OHSAS 18001:2007标准   条款</w:t>
            </w:r>
          </w:p>
          <w:p w:rsidR="00B623E1" w:rsidRDefault="004479DD" w:rsidP="0058096D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8.1条款相关要求 </w:t>
            </w:r>
          </w:p>
          <w:p w:rsidR="00B623E1" w:rsidRDefault="00B623E1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B623E1" w:rsidRDefault="004479DD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MS Mincho" w:eastAsia="MS Mincho" w:hAnsi="MS Mincho" w:cs="MS Mincho" w:hint="eastAsia"/>
                <w:b/>
                <w:sz w:val="22"/>
                <w:szCs w:val="22"/>
              </w:rPr>
              <w:t>☑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B623E1" w:rsidRDefault="004479DD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2990215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29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方正仿宋简体" w:eastAsia="方正仿宋简体"/>
                <w:b/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162560</wp:posOffset>
                  </wp:positionV>
                  <wp:extent cx="544195" cy="321945"/>
                  <wp:effectExtent l="19050" t="0" r="8229" b="0"/>
                  <wp:wrapNone/>
                  <wp:docPr id="30" name="图片 1" descr="D:\收集资料\文波-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1" descr="D:\收集资料\文波-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4221" cy="32186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B623E1" w:rsidRDefault="004479DD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B623E1" w:rsidRDefault="004479DD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2021-06-21          日  期：  2021-06-21      日  期：  </w:t>
            </w:r>
          </w:p>
        </w:tc>
      </w:tr>
      <w:tr w:rsidR="00B623E1">
        <w:trPr>
          <w:trHeight w:val="4491"/>
        </w:trPr>
        <w:tc>
          <w:tcPr>
            <w:tcW w:w="10035" w:type="dxa"/>
            <w:gridSpan w:val="4"/>
          </w:tcPr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B623E1" w:rsidRDefault="00B62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验证了纠正措施及相关整改材料，措施有效，予以关闭。</w:t>
            </w:r>
          </w:p>
          <w:p w:rsidR="00B623E1" w:rsidRDefault="00B62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3E1" w:rsidRDefault="00B623E1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B623E1" w:rsidRDefault="004479DD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B623E1" w:rsidRDefault="004479DD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B623E1">
        <w:trPr>
          <w:trHeight w:val="1702"/>
        </w:trPr>
        <w:tc>
          <w:tcPr>
            <w:tcW w:w="10028" w:type="dxa"/>
          </w:tcPr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Theme="minorEastAsia" w:hAnsiTheme="minorEastAsia"/>
                <w:bCs/>
                <w:sz w:val="24"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巡查固废存放区，发现废纸箱存放时堵塞消防通道，不符合要求。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</w:tc>
      </w:tr>
      <w:tr w:rsidR="00B623E1">
        <w:trPr>
          <w:trHeight w:val="1393"/>
        </w:trPr>
        <w:tc>
          <w:tcPr>
            <w:tcW w:w="10028" w:type="dxa"/>
          </w:tcPr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立即安排人员清理消防通道。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</w:tc>
      </w:tr>
      <w:tr w:rsidR="00B623E1">
        <w:trPr>
          <w:trHeight w:val="1854"/>
        </w:trPr>
        <w:tc>
          <w:tcPr>
            <w:tcW w:w="10028" w:type="dxa"/>
          </w:tcPr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由于相关人员工作的疏忽，安全意识不够，对标准不了解。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</w:tc>
      </w:tr>
      <w:tr w:rsidR="00B623E1">
        <w:trPr>
          <w:trHeight w:val="1537"/>
        </w:trPr>
        <w:tc>
          <w:tcPr>
            <w:tcW w:w="10028" w:type="dxa"/>
          </w:tcPr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组织相关人员进行</w:t>
            </w:r>
            <w:r>
              <w:rPr>
                <w:rFonts w:eastAsiaTheme="minorEastAsia" w:hAnsiTheme="minorEastAsia" w:hint="eastAsia"/>
                <w:bCs/>
                <w:sz w:val="24"/>
              </w:rPr>
              <w:t>GB/T 24001-2016 idt ISO 14001:2015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>8.1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条款；</w:t>
            </w:r>
            <w:r>
              <w:rPr>
                <w:rFonts w:eastAsiaTheme="minorEastAsia" w:hAnsiTheme="minorEastAsia" w:hint="eastAsia"/>
                <w:bCs/>
                <w:sz w:val="24"/>
              </w:rPr>
              <w:t>ISO45001</w:t>
            </w:r>
            <w:r>
              <w:rPr>
                <w:rFonts w:eastAsiaTheme="minorEastAsia" w:hAnsiTheme="minorEastAsia" w:hint="eastAsia"/>
                <w:bCs/>
                <w:sz w:val="24"/>
              </w:rPr>
              <w:t>：</w:t>
            </w:r>
            <w:r>
              <w:rPr>
                <w:rFonts w:eastAsiaTheme="minorEastAsia" w:hAnsiTheme="minorEastAsia" w:hint="eastAsia"/>
                <w:bCs/>
                <w:sz w:val="24"/>
              </w:rPr>
              <w:t>2018</w:t>
            </w:r>
            <w:r>
              <w:rPr>
                <w:rFonts w:eastAsiaTheme="minorEastAsia" w:hAnsiTheme="minorEastAsia" w:hint="eastAsia"/>
                <w:bCs/>
                <w:sz w:val="24"/>
              </w:rPr>
              <w:t>标准</w:t>
            </w:r>
            <w:r>
              <w:rPr>
                <w:rFonts w:eastAsiaTheme="minorEastAsia" w:hAnsiTheme="minorEastAsia" w:hint="eastAsia"/>
                <w:bCs/>
                <w:sz w:val="24"/>
              </w:rPr>
              <w:t xml:space="preserve"> 8.1</w:t>
            </w:r>
            <w:r>
              <w:rPr>
                <w:rFonts w:eastAsiaTheme="minorEastAsia" w:hAnsiTheme="minorEastAsia" w:hint="eastAsia"/>
                <w:bCs/>
                <w:sz w:val="24"/>
              </w:rPr>
              <w:t>条款</w:t>
            </w:r>
            <w:r w:rsidR="0058096D">
              <w:rPr>
                <w:rFonts w:eastAsiaTheme="minorEastAsia" w:hAnsiTheme="minorEastAsia" w:hint="eastAsia"/>
                <w:bCs/>
                <w:sz w:val="24"/>
              </w:rPr>
              <w:t>及消防通道、消防设施巡查</w:t>
            </w:r>
            <w:r>
              <w:rPr>
                <w:rFonts w:eastAsiaTheme="minorEastAsia" w:hAnsiTheme="minorEastAsia" w:hint="eastAsia"/>
                <w:bCs/>
                <w:sz w:val="24"/>
              </w:rPr>
              <w:t>相关要求的培训。</w:t>
            </w:r>
          </w:p>
          <w:p w:rsidR="00B623E1" w:rsidRPr="0058096D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B623E1">
        <w:trPr>
          <w:trHeight w:val="1699"/>
        </w:trPr>
        <w:tc>
          <w:tcPr>
            <w:tcW w:w="10028" w:type="dxa"/>
          </w:tcPr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检查管理体系其他环节是否有类似事件发生，经检查，无类似不符合发生。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</w:tc>
      </w:tr>
      <w:tr w:rsidR="00B623E1">
        <w:trPr>
          <w:trHeight w:val="2485"/>
        </w:trPr>
        <w:tc>
          <w:tcPr>
            <w:tcW w:w="10028" w:type="dxa"/>
          </w:tcPr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Theme="minorEastAsia" w:hAnsiTheme="minorEastAsia" w:hint="eastAsia"/>
                <w:bCs/>
                <w:sz w:val="24"/>
              </w:rPr>
              <w:t>纠正措施有效。</w:t>
            </w: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B623E1">
            <w:pPr>
              <w:rPr>
                <w:rFonts w:eastAsia="方正仿宋简体"/>
                <w:b/>
              </w:rPr>
            </w:pPr>
          </w:p>
          <w:p w:rsidR="00B623E1" w:rsidRDefault="004479DD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58096D">
              <w:rPr>
                <w:rFonts w:eastAsia="方正仿宋简体" w:hint="eastAsia"/>
                <w:b/>
              </w:rPr>
              <w:t xml:space="preserve">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B623E1" w:rsidRDefault="004479D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58096D">
        <w:rPr>
          <w:rFonts w:eastAsia="方正仿宋简体" w:hint="eastAsia"/>
          <w:b/>
        </w:rPr>
        <w:t xml:space="preserve">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p w:rsidR="00B623E1" w:rsidRDefault="00B623E1">
      <w:pPr>
        <w:rPr>
          <w:rFonts w:eastAsia="方正仿宋简体"/>
          <w:b/>
        </w:rPr>
      </w:pPr>
    </w:p>
    <w:p w:rsidR="00B623E1" w:rsidRDefault="004479D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lastRenderedPageBreak/>
        <w:t>改善前：</w:t>
      </w: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p w:rsidR="00B623E1" w:rsidRDefault="004479DD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724150" cy="3075305"/>
            <wp:effectExtent l="19050" t="0" r="0" b="0"/>
            <wp:docPr id="2" name="图片 1" descr="C:\Users\ADMINI~1.USE\AppData\Local\Temp\1624238054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.USE\AppData\Local\Temp\1624238054(1)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24090" cy="30754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p w:rsidR="00B623E1" w:rsidRDefault="004479DD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改善后：</w:t>
      </w:r>
    </w:p>
    <w:p w:rsidR="00B623E1" w:rsidRDefault="00B623E1">
      <w:pPr>
        <w:rPr>
          <w:rFonts w:eastAsia="方正仿宋简体"/>
          <w:b/>
        </w:rPr>
      </w:pPr>
    </w:p>
    <w:p w:rsidR="00B623E1" w:rsidRDefault="004479DD">
      <w:pPr>
        <w:rPr>
          <w:rFonts w:eastAsia="方正仿宋简体"/>
          <w:b/>
        </w:rPr>
      </w:pPr>
      <w:r>
        <w:rPr>
          <w:rFonts w:eastAsia="方正仿宋简体"/>
          <w:b/>
          <w:noProof/>
        </w:rPr>
        <w:drawing>
          <wp:inline distT="0" distB="0" distL="0" distR="0">
            <wp:extent cx="2292350" cy="3321050"/>
            <wp:effectExtent l="19050" t="0" r="0" b="0"/>
            <wp:docPr id="3" name="图片 2" descr="C:\Users\ADMINI~1.USE\AppData\Local\Temp\1624238097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C:\Users\ADMINI~1.USE\AppData\Local\Temp\1624238097(1)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96272" cy="33267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p w:rsidR="00B623E1" w:rsidRDefault="00B623E1">
      <w:pPr>
        <w:rPr>
          <w:rFonts w:eastAsia="方正仿宋简体"/>
          <w:b/>
        </w:rPr>
      </w:pPr>
    </w:p>
    <w:sectPr w:rsidR="00B623E1" w:rsidSect="00B623E1">
      <w:headerReference w:type="default" r:id="rId10"/>
      <w:footerReference w:type="default" r:id="rId11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0B28" w:rsidRDefault="00900B28" w:rsidP="00B623E1">
      <w:r>
        <w:separator/>
      </w:r>
    </w:p>
  </w:endnote>
  <w:endnote w:type="continuationSeparator" w:id="1">
    <w:p w:rsidR="00900B28" w:rsidRDefault="00900B28" w:rsidP="00B623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E1" w:rsidRDefault="004479DD">
    <w:pPr>
      <w:pStyle w:val="a4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0B28" w:rsidRDefault="00900B28" w:rsidP="00B623E1">
      <w:r>
        <w:separator/>
      </w:r>
    </w:p>
  </w:footnote>
  <w:footnote w:type="continuationSeparator" w:id="1">
    <w:p w:rsidR="00900B28" w:rsidRDefault="00900B28" w:rsidP="00B623E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23E1" w:rsidRDefault="004479DD">
    <w:pPr>
      <w:pStyle w:val="a5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623E1" w:rsidRDefault="00F24D6F">
    <w:pPr>
      <w:pStyle w:val="a5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311.4pt;margin-top:2.2pt;width:173.1pt;height:20.2pt;z-index:251659264" stroked="f">
          <v:textbox>
            <w:txbxContent>
              <w:p w:rsidR="00B623E1" w:rsidRDefault="004479DD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16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4479DD">
      <w:rPr>
        <w:rStyle w:val="CharChar1"/>
        <w:rFonts w:hint="default"/>
        <w:w w:val="90"/>
        <w:sz w:val="18"/>
      </w:rPr>
      <w:t>Beijing International Standard united Certification Co.,Ltd.</w:t>
    </w:r>
  </w:p>
  <w:p w:rsidR="00B623E1" w:rsidRDefault="00F24D6F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60288" o:connectortype="straight"/>
      </w:pict>
    </w:r>
  </w:p>
  <w:p w:rsidR="00B623E1" w:rsidRDefault="00B623E1">
    <w:pPr>
      <w:pStyle w:val="a5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1,2"/>
      <o:rules v:ext="edit">
        <o:r id="V:Rule2" type="connector" idref="#_x0000_s2050"/>
      </o:rules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18A0"/>
    <w:rsid w:val="00124F7C"/>
    <w:rsid w:val="00202E03"/>
    <w:rsid w:val="003E18A0"/>
    <w:rsid w:val="004479DD"/>
    <w:rsid w:val="004A51EE"/>
    <w:rsid w:val="0058096D"/>
    <w:rsid w:val="00900B28"/>
    <w:rsid w:val="00B623E1"/>
    <w:rsid w:val="00EA28E8"/>
    <w:rsid w:val="00F0666C"/>
    <w:rsid w:val="00F24D6F"/>
    <w:rsid w:val="00F96FD3"/>
    <w:rsid w:val="0D9E5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white">
      <v:fill color="white"/>
    </o:shapedefaults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23E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B623E1"/>
    <w:rPr>
      <w:sz w:val="18"/>
      <w:szCs w:val="18"/>
    </w:rPr>
  </w:style>
  <w:style w:type="paragraph" w:styleId="a4">
    <w:name w:val="footer"/>
    <w:basedOn w:val="a"/>
    <w:link w:val="Char0"/>
    <w:rsid w:val="00B623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rsid w:val="00B623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qFormat/>
    <w:rsid w:val="00B623E1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rsid w:val="00B623E1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623E1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6">
    <w:name w:val="List Paragraph"/>
    <w:basedOn w:val="a"/>
    <w:uiPriority w:val="99"/>
    <w:rsid w:val="00B623E1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rsid w:val="00B623E1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149</Words>
  <Characters>850</Characters>
  <Application>Microsoft Office Word</Application>
  <DocSecurity>0</DocSecurity>
  <Lines>7</Lines>
  <Paragraphs>1</Paragraphs>
  <ScaleCrop>false</ScaleCrop>
  <Company>微软中国</Company>
  <LinksUpToDate>false</LinksUpToDate>
  <CharactersWithSpaces>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31</cp:revision>
  <cp:lastPrinted>2019-05-13T03:02:00Z</cp:lastPrinted>
  <dcterms:created xsi:type="dcterms:W3CDTF">2015-06-17T14:39:00Z</dcterms:created>
  <dcterms:modified xsi:type="dcterms:W3CDTF">2021-06-21T03:05:00Z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CD8A45B68B72480BB6244EB475225802</vt:lpwstr>
  </property>
</Properties>
</file>