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现场文件存放较为散乱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BF1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2019-11-04T06:43:56Z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