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四川弘毅兴物业管理有限公司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0546-2019-Q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营业执照副本编号：91510122665314709R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090" w:firstLineChars="2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color w:val="000000"/>
                <w:szCs w:val="21"/>
              </w:rPr>
            </w:pPr>
            <w:r>
              <w:rPr>
                <w:rFonts w:hint="eastAsia"/>
                <w:color w:val="000000"/>
                <w:szCs w:val="21"/>
              </w:rPr>
              <w:t>受审核方代表签字（盖章）：</w:t>
            </w:r>
          </w:p>
          <w:p>
            <w:pPr>
              <w:ind w:firstLine="6285" w:firstLineChars="29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8C6870"/>
    <w:rsid w:val="52B11E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2019-11-04T08:38:31Z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