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625BBA">
        <w:rPr>
          <w:rFonts w:ascii="Times New Roman" w:hAnsi="Times New Roman" w:cs="Times New Roman" w:hint="eastAsia"/>
          <w:u w:val="single"/>
        </w:rPr>
        <w:t>480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bookmarkStart w:id="1" w:name="_GoBack"/>
      <w:bookmarkEnd w:id="0"/>
      <w:bookmarkEnd w:id="1"/>
      <w:r w:rsidR="001F3A00">
        <w:rPr>
          <w:rFonts w:ascii="Times New Roman" w:hAnsi="Times New Roman" w:cs="Times New Roman" w:hint="eastAsia"/>
          <w:u w:val="single"/>
        </w:rPr>
        <w:t>21</w:t>
      </w:r>
    </w:p>
    <w:p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283"/>
        <w:gridCol w:w="1843"/>
        <w:gridCol w:w="812"/>
        <w:gridCol w:w="322"/>
        <w:gridCol w:w="1985"/>
        <w:gridCol w:w="850"/>
        <w:gridCol w:w="1418"/>
        <w:gridCol w:w="1275"/>
      </w:tblGrid>
      <w:tr w:rsidR="0052689E" w:rsidTr="00B60CF9">
        <w:trPr>
          <w:trHeight w:val="427"/>
        </w:trPr>
        <w:tc>
          <w:tcPr>
            <w:tcW w:w="1809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测量过程名称</w:t>
            </w:r>
          </w:p>
        </w:tc>
        <w:tc>
          <w:tcPr>
            <w:tcW w:w="2655" w:type="dxa"/>
            <w:gridSpan w:val="2"/>
            <w:vAlign w:val="center"/>
          </w:tcPr>
          <w:p w:rsidR="0052689E" w:rsidRDefault="00FD4036">
            <w:r>
              <w:t>波峰焊锡炉温度</w:t>
            </w:r>
            <w:r w:rsidR="00B60CF9"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B60CF9" w:rsidP="00B60CF9">
            <w:pPr>
              <w:ind w:firstLineChars="300" w:firstLine="630"/>
            </w:pPr>
            <w:r>
              <w:rPr>
                <w:rFonts w:hint="eastAsia"/>
              </w:rPr>
              <w:t>245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ascii="宋体" w:eastAsia="宋体" w:hAnsi="宋体" w:hint="eastAsia"/>
              </w:rPr>
              <w:t>℃</w:t>
            </w:r>
          </w:p>
        </w:tc>
      </w:tr>
      <w:tr w:rsidR="0052689E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9133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B60CF9" w:rsidP="00927D76">
            <w:r>
              <w:t>波峰焊接工艺规范</w:t>
            </w:r>
          </w:p>
        </w:tc>
      </w:tr>
      <w:tr w:rsidR="0052689E" w:rsidTr="00150812">
        <w:trPr>
          <w:trHeight w:val="2228"/>
        </w:trPr>
        <w:tc>
          <w:tcPr>
            <w:tcW w:w="10314" w:type="dxa"/>
            <w:gridSpan w:val="9"/>
          </w:tcPr>
          <w:p w:rsidR="0076587C" w:rsidRDefault="00913327" w:rsidP="0076587C">
            <w:r>
              <w:rPr>
                <w:rFonts w:hint="eastAsia"/>
              </w:rPr>
              <w:t>计量要求导出方法（可另附）</w:t>
            </w:r>
          </w:p>
          <w:p w:rsidR="0076587C" w:rsidRDefault="0076587C" w:rsidP="00927D76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、被测参数要求：</w:t>
            </w:r>
            <w:r w:rsidRPr="0076587C">
              <w:rPr>
                <w:rFonts w:hint="eastAsia"/>
              </w:rPr>
              <w:t>245</w:t>
            </w:r>
            <w:r w:rsidRPr="0076587C">
              <w:rPr>
                <w:rFonts w:hint="eastAsia"/>
              </w:rPr>
              <w:t>±</w:t>
            </w:r>
            <w:r w:rsidRPr="0076587C">
              <w:rPr>
                <w:rFonts w:hint="eastAsia"/>
              </w:rPr>
              <w:t>5</w:t>
            </w:r>
            <w:r w:rsidRPr="0076587C">
              <w:rPr>
                <w:rFonts w:hint="eastAsia"/>
              </w:rPr>
              <w:t>℃</w:t>
            </w:r>
          </w:p>
          <w:p w:rsidR="00B60CF9" w:rsidRPr="00B60CF9" w:rsidRDefault="00B60CF9" w:rsidP="0076587C">
            <w:pPr>
              <w:pStyle w:val="a8"/>
              <w:ind w:left="520" w:firstLineChars="0" w:firstLine="0"/>
            </w:pPr>
            <w:r w:rsidRPr="00B60CF9">
              <w:rPr>
                <w:rFonts w:hint="eastAsia"/>
              </w:rPr>
              <w:t>依据</w:t>
            </w:r>
            <w:r w:rsidRPr="00B60CF9">
              <w:t>国电南京自动化股份有限公司企业标准</w:t>
            </w:r>
            <w:r w:rsidRPr="00B60CF9">
              <w:t>Q/GDNZ</w:t>
            </w:r>
            <w:r w:rsidRPr="00B60CF9">
              <w:rPr>
                <w:rFonts w:hint="eastAsia"/>
              </w:rPr>
              <w:t xml:space="preserve"> </w:t>
            </w:r>
            <w:r w:rsidRPr="00B60CF9">
              <w:t>JD202.2-2019</w:t>
            </w:r>
            <w:r>
              <w:rPr>
                <w:rFonts w:hint="eastAsia"/>
              </w:rPr>
              <w:t>《波峰焊接工艺规范》，第</w:t>
            </w:r>
            <w:r>
              <w:rPr>
                <w:rFonts w:hint="eastAsia"/>
              </w:rPr>
              <w:t>3.2.3</w:t>
            </w:r>
            <w:r w:rsidR="00A80D61">
              <w:rPr>
                <w:rFonts w:hint="eastAsia"/>
              </w:rPr>
              <w:t>条款，</w:t>
            </w:r>
            <w:r w:rsidRPr="00B60CF9">
              <w:rPr>
                <w:rFonts w:hint="eastAsia"/>
              </w:rPr>
              <w:t>锡炉喷口结构和焊料锡槽的温度控制</w:t>
            </w:r>
            <w:r w:rsidR="00A80D61">
              <w:rPr>
                <w:rFonts w:hint="eastAsia"/>
              </w:rPr>
              <w:t>，</w:t>
            </w:r>
            <w:r w:rsidRPr="00B60CF9">
              <w:rPr>
                <w:rFonts w:hint="eastAsia"/>
              </w:rPr>
              <w:t>采用双波峰喷口结构，</w:t>
            </w:r>
            <w:r w:rsidR="0076587C">
              <w:rPr>
                <w:rFonts w:hint="eastAsia"/>
              </w:rPr>
              <w:t>第一峰通常是紊流波，第二峰为平波。配备的测量设备</w:t>
            </w:r>
            <w:r w:rsidR="00B32E9B">
              <w:rPr>
                <w:rFonts w:ascii="宋体" w:eastAsia="宋体" w:hAnsi="宋体" w:hint="eastAsia"/>
              </w:rPr>
              <w:t>烙铁温度计</w:t>
            </w:r>
            <w:r w:rsidR="00A80D61">
              <w:rPr>
                <w:rFonts w:hint="eastAsia"/>
              </w:rPr>
              <w:t>示值</w:t>
            </w:r>
            <w:r w:rsidR="0076587C">
              <w:rPr>
                <w:rFonts w:hint="eastAsia"/>
              </w:rPr>
              <w:t>误差应小于</w:t>
            </w:r>
            <w:r w:rsidR="00A80D61">
              <w:rPr>
                <w:rFonts w:hint="eastAsia"/>
              </w:rPr>
              <w:t>或</w:t>
            </w:r>
            <w:r w:rsidR="0076587C">
              <w:rPr>
                <w:rFonts w:hint="eastAsia"/>
              </w:rPr>
              <w:t>等于</w:t>
            </w:r>
            <w:r w:rsidR="00B32E9B">
              <w:rPr>
                <w:rFonts w:asciiTheme="minorEastAsia" w:hAnsiTheme="minorEastAsia" w:hint="eastAsia"/>
              </w:rPr>
              <w:t>±</w:t>
            </w:r>
            <w:r w:rsidRPr="00B60CF9">
              <w:rPr>
                <w:rFonts w:hint="eastAsia"/>
              </w:rPr>
              <w:t>2</w:t>
            </w:r>
            <w:r w:rsidRPr="00B60CF9">
              <w:rPr>
                <w:rFonts w:hint="eastAsia"/>
              </w:rPr>
              <w:t>℃</w:t>
            </w:r>
            <w:r>
              <w:rPr>
                <w:rFonts w:hint="eastAsia"/>
              </w:rPr>
              <w:t>。</w:t>
            </w:r>
          </w:p>
          <w:p w:rsidR="00B60CF9" w:rsidRPr="00B60CF9" w:rsidRDefault="0076587C" w:rsidP="00B60CF9">
            <w:pPr>
              <w:pStyle w:val="a7"/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 xml:space="preserve">  2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、导出</w:t>
            </w:r>
            <w:r w:rsidR="00B60CF9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测量范围：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240</w:t>
            </w:r>
            <w:r>
              <w:rPr>
                <w:rFonts w:ascii="宋体" w:eastAsia="宋体" w:cstheme="minorBidi" w:hint="eastAsia"/>
                <w:kern w:val="2"/>
                <w:sz w:val="21"/>
                <w:szCs w:val="22"/>
              </w:rPr>
              <w:t>～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250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  <w:r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2"/>
              </w:rPr>
              <w:t>℃</w:t>
            </w:r>
          </w:p>
          <w:p w:rsidR="00B60CF9" w:rsidRPr="00B60CF9" w:rsidRDefault="00B60CF9" w:rsidP="00B60CF9">
            <w:pPr>
              <w:jc w:val="left"/>
            </w:pPr>
          </w:p>
        </w:tc>
      </w:tr>
      <w:tr w:rsidR="0052689E" w:rsidTr="00927D76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913327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:rsidR="0052689E" w:rsidRPr="00121EB4" w:rsidRDefault="00913327" w:rsidP="00927D7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="008E541E" w:rsidRPr="00121EB4">
              <w:rPr>
                <w:rFonts w:hint="eastAsia"/>
                <w:color w:val="000000" w:themeColor="text1"/>
              </w:rPr>
              <w:t>/</w:t>
            </w:r>
            <w:r w:rsidR="008E541E"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 w:rsidRDefault="0091332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RDefault="007F7C73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RDefault="007F7C73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52689E" w:rsidRPr="00121EB4" w:rsidRDefault="007F7C73" w:rsidP="00927D7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="00913327"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275" w:type="dxa"/>
            <w:vAlign w:val="center"/>
          </w:tcPr>
          <w:p w:rsidR="0052689E" w:rsidRPr="00121EB4" w:rsidRDefault="007F7C73" w:rsidP="00927D7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="00913327"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52689E" w:rsidTr="00927D76">
        <w:trPr>
          <w:trHeight w:val="337"/>
        </w:trPr>
        <w:tc>
          <w:tcPr>
            <w:tcW w:w="1526" w:type="dxa"/>
            <w:vMerge/>
          </w:tcPr>
          <w:p w:rsidR="0052689E" w:rsidRDefault="0052689E"/>
        </w:tc>
        <w:tc>
          <w:tcPr>
            <w:tcW w:w="2126" w:type="dxa"/>
            <w:gridSpan w:val="2"/>
          </w:tcPr>
          <w:p w:rsidR="0052689E" w:rsidRDefault="001E1ABC" w:rsidP="00927D76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烙铁温度计</w:t>
            </w:r>
            <w:r>
              <w:rPr>
                <w:rFonts w:hint="eastAsia"/>
                <w:sz w:val="18"/>
                <w:szCs w:val="18"/>
              </w:rPr>
              <w:t>/1806G15220</w:t>
            </w:r>
          </w:p>
        </w:tc>
        <w:tc>
          <w:tcPr>
            <w:tcW w:w="1134" w:type="dxa"/>
            <w:gridSpan w:val="2"/>
          </w:tcPr>
          <w:p w:rsidR="0052689E" w:rsidRDefault="001E1ABC" w:rsidP="00927D76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191AD</w:t>
            </w:r>
          </w:p>
        </w:tc>
        <w:tc>
          <w:tcPr>
            <w:tcW w:w="2835" w:type="dxa"/>
            <w:gridSpan w:val="2"/>
          </w:tcPr>
          <w:p w:rsidR="0052689E" w:rsidRDefault="00B32E9B" w:rsidP="00927D76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1E1ABC">
              <w:rPr>
                <w:rFonts w:hint="eastAsia"/>
                <w:sz w:val="18"/>
                <w:szCs w:val="18"/>
              </w:rPr>
              <w:t>2</w:t>
            </w:r>
            <w:r w:rsidR="001E1ABC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18" w:type="dxa"/>
          </w:tcPr>
          <w:p w:rsidR="0052689E" w:rsidRPr="001E1ABC" w:rsidRDefault="001E1ABC" w:rsidP="00927D76">
            <w:pPr>
              <w:jc w:val="center"/>
            </w:pPr>
            <w:r w:rsidRPr="001E1ABC">
              <w:rPr>
                <w:rFonts w:hint="eastAsia"/>
              </w:rPr>
              <w:t>50076026</w:t>
            </w:r>
          </w:p>
        </w:tc>
        <w:tc>
          <w:tcPr>
            <w:tcW w:w="1275" w:type="dxa"/>
          </w:tcPr>
          <w:p w:rsidR="0052689E" w:rsidRPr="00927D76" w:rsidRDefault="001E1ABC" w:rsidP="00927D76">
            <w:pPr>
              <w:jc w:val="center"/>
            </w:pPr>
            <w:r w:rsidRPr="00927D76">
              <w:rPr>
                <w:rFonts w:hint="eastAsia"/>
              </w:rPr>
              <w:t>2021.01.14.</w:t>
            </w:r>
          </w:p>
        </w:tc>
      </w:tr>
      <w:tr w:rsidR="0052689E" w:rsidTr="00927D76">
        <w:trPr>
          <w:trHeight w:val="337"/>
        </w:trPr>
        <w:tc>
          <w:tcPr>
            <w:tcW w:w="1526" w:type="dxa"/>
            <w:vMerge/>
          </w:tcPr>
          <w:p w:rsidR="0052689E" w:rsidRDefault="0052689E"/>
        </w:tc>
        <w:tc>
          <w:tcPr>
            <w:tcW w:w="2126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52689E" w:rsidRDefault="0052689E">
            <w:pPr>
              <w:rPr>
                <w:color w:val="FF0000"/>
              </w:rPr>
            </w:pPr>
          </w:p>
        </w:tc>
      </w:tr>
      <w:tr w:rsidR="0052689E" w:rsidTr="00927D76">
        <w:trPr>
          <w:trHeight w:val="337"/>
        </w:trPr>
        <w:tc>
          <w:tcPr>
            <w:tcW w:w="1526" w:type="dxa"/>
            <w:vMerge/>
          </w:tcPr>
          <w:p w:rsidR="0052689E" w:rsidRDefault="0052689E"/>
        </w:tc>
        <w:tc>
          <w:tcPr>
            <w:tcW w:w="2126" w:type="dxa"/>
            <w:gridSpan w:val="2"/>
          </w:tcPr>
          <w:p w:rsidR="0052689E" w:rsidRDefault="0052689E"/>
        </w:tc>
        <w:tc>
          <w:tcPr>
            <w:tcW w:w="1134" w:type="dxa"/>
            <w:gridSpan w:val="2"/>
          </w:tcPr>
          <w:p w:rsidR="0052689E" w:rsidRDefault="0052689E"/>
        </w:tc>
        <w:tc>
          <w:tcPr>
            <w:tcW w:w="2835" w:type="dxa"/>
            <w:gridSpan w:val="2"/>
          </w:tcPr>
          <w:p w:rsidR="0052689E" w:rsidRDefault="0052689E"/>
        </w:tc>
        <w:tc>
          <w:tcPr>
            <w:tcW w:w="1418" w:type="dxa"/>
          </w:tcPr>
          <w:p w:rsidR="0052689E" w:rsidRDefault="0052689E"/>
        </w:tc>
        <w:tc>
          <w:tcPr>
            <w:tcW w:w="1275" w:type="dxa"/>
          </w:tcPr>
          <w:p w:rsidR="0052689E" w:rsidRDefault="0052689E"/>
        </w:tc>
      </w:tr>
      <w:tr w:rsidR="0052689E" w:rsidTr="00150812">
        <w:trPr>
          <w:trHeight w:val="3115"/>
        </w:trPr>
        <w:tc>
          <w:tcPr>
            <w:tcW w:w="10314" w:type="dxa"/>
            <w:gridSpan w:val="9"/>
          </w:tcPr>
          <w:p w:rsidR="0052689E" w:rsidRDefault="00913327">
            <w:r>
              <w:rPr>
                <w:rFonts w:hint="eastAsia"/>
              </w:rPr>
              <w:t>计量验证记录</w:t>
            </w:r>
            <w:r w:rsidR="00A80D61">
              <w:rPr>
                <w:rFonts w:hint="eastAsia"/>
              </w:rPr>
              <w:t>：</w:t>
            </w:r>
          </w:p>
          <w:p w:rsidR="00A80D61" w:rsidRDefault="00A80D61" w:rsidP="00A80D61">
            <w:pPr>
              <w:pStyle w:val="a7"/>
              <w:ind w:firstLineChars="200" w:firstLine="420"/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A80D61" w:rsidRDefault="00A80D61" w:rsidP="00A80D61">
            <w:pPr>
              <w:pStyle w:val="a7"/>
              <w:ind w:firstLineChars="200" w:firstLine="420"/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波峰焊锡炉温度测量过程，配备的测量</w:t>
            </w:r>
            <w:r w:rsidR="00B32E9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：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设备烙铁温度计，</w:t>
            </w:r>
          </w:p>
          <w:p w:rsidR="00A80D61" w:rsidRDefault="00A80D61" w:rsidP="00A80D61">
            <w:pPr>
              <w:pStyle w:val="a7"/>
              <w:ind w:firstLineChars="200" w:firstLine="420"/>
              <w:jc w:val="left"/>
            </w:pP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测量范围（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～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600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）℃，满足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240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～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250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℃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的要求</w:t>
            </w:r>
            <w:r w:rsidRPr="00A80D61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；</w:t>
            </w:r>
          </w:p>
          <w:p w:rsidR="0052689E" w:rsidRDefault="00927D76" w:rsidP="00A80D61">
            <w:pPr>
              <w:ind w:firstLine="420"/>
            </w:pPr>
            <w:r>
              <w:rPr>
                <w:rFonts w:hint="eastAsia"/>
              </w:rPr>
              <w:t>测量设备</w:t>
            </w:r>
            <w:r w:rsidR="00A80D61">
              <w:rPr>
                <w:rFonts w:hint="eastAsia"/>
              </w:rPr>
              <w:t>示值误差</w:t>
            </w:r>
            <w:r w:rsidR="00B32E9B">
              <w:rPr>
                <w:rFonts w:asciiTheme="minorEastAsia" w:hAnsiTheme="minorEastAsia" w:hint="eastAsia"/>
              </w:rPr>
              <w:t>±</w:t>
            </w:r>
            <w:r w:rsidR="00A80D61">
              <w:rPr>
                <w:rFonts w:hint="eastAsia"/>
              </w:rPr>
              <w:t>2</w:t>
            </w:r>
            <w:r w:rsidR="00A80D61">
              <w:rPr>
                <w:rFonts w:ascii="宋体" w:eastAsia="宋体" w:hAnsi="宋体" w:hint="eastAsia"/>
              </w:rPr>
              <w:t>℃，满足</w:t>
            </w:r>
            <w:r>
              <w:rPr>
                <w:rFonts w:ascii="宋体" w:eastAsia="宋体" w:hAnsi="宋体" w:hint="eastAsia"/>
              </w:rPr>
              <w:t>标准</w:t>
            </w:r>
            <w:r w:rsidR="00A80D61">
              <w:rPr>
                <w:rFonts w:ascii="宋体" w:eastAsia="宋体" w:hAnsi="宋体" w:hint="eastAsia"/>
              </w:rPr>
              <w:t>要求。</w:t>
            </w:r>
          </w:p>
          <w:p w:rsidR="0052689E" w:rsidRDefault="0052689E"/>
          <w:p w:rsidR="0052689E" w:rsidRDefault="0052689E"/>
          <w:p w:rsidR="0052689E" w:rsidRDefault="00913327" w:rsidP="00927D7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46220" w:rsidRPr="00A40AB7">
              <w:rPr>
                <w:rFonts w:ascii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52689E">
            <w:pPr>
              <w:rPr>
                <w:szCs w:val="21"/>
              </w:rPr>
            </w:pPr>
          </w:p>
          <w:p w:rsidR="0052689E" w:rsidRDefault="00913327" w:rsidP="00927D76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927D76">
              <w:rPr>
                <w:rFonts w:hint="eastAsia"/>
              </w:rPr>
              <w:t>李铁</w:t>
            </w:r>
            <w:r>
              <w:rPr>
                <w:rFonts w:hint="eastAsia"/>
              </w:rPr>
              <w:t xml:space="preserve">                              </w:t>
            </w:r>
            <w:r w:rsidR="00927D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27D76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27D7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27D76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2689E" w:rsidTr="00150812">
        <w:trPr>
          <w:trHeight w:val="3400"/>
        </w:trPr>
        <w:tc>
          <w:tcPr>
            <w:tcW w:w="10314" w:type="dxa"/>
            <w:gridSpan w:val="9"/>
          </w:tcPr>
          <w:p w:rsidR="0052689E" w:rsidRDefault="00913327"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 w:rsidR="00EC0BCC" w:rsidRDefault="00EC0BCC"/>
          <w:p w:rsidR="0052689E" w:rsidRDefault="009133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46220">
              <w:rPr>
                <w:rFonts w:hint="eastAsia"/>
              </w:rPr>
              <w:t>；</w:t>
            </w:r>
          </w:p>
          <w:p w:rsidR="0052689E" w:rsidRDefault="009133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46220">
              <w:rPr>
                <w:rFonts w:hint="eastAsia"/>
              </w:rPr>
              <w:t>；</w:t>
            </w:r>
          </w:p>
          <w:p w:rsidR="0052689E" w:rsidRDefault="009133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46220">
              <w:rPr>
                <w:rFonts w:hint="eastAsia"/>
              </w:rPr>
              <w:t>；</w:t>
            </w:r>
          </w:p>
          <w:p w:rsidR="0052689E" w:rsidRDefault="009133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46220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46220">
              <w:rPr>
                <w:rFonts w:hint="eastAsia"/>
              </w:rPr>
              <w:t>；</w:t>
            </w:r>
          </w:p>
          <w:p w:rsidR="0052689E" w:rsidRDefault="0091332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46220">
              <w:rPr>
                <w:rFonts w:hint="eastAsia"/>
              </w:rPr>
              <w:t>。</w:t>
            </w:r>
          </w:p>
          <w:p w:rsidR="0052689E" w:rsidRDefault="00EC0BC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157480</wp:posOffset>
                  </wp:positionV>
                  <wp:extent cx="762000" cy="447675"/>
                  <wp:effectExtent l="1905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13327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 w:rsidRDefault="0052689E"/>
          <w:p w:rsidR="0052689E" w:rsidRDefault="00EC0BC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125095</wp:posOffset>
                  </wp:positionV>
                  <wp:extent cx="906780" cy="323850"/>
                  <wp:effectExtent l="19050" t="0" r="7620" b="0"/>
                  <wp:wrapNone/>
                  <wp:docPr id="2" name="图片 1" descr="江明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江明明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13327" w:rsidP="00746220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 w:rsidR="00A80D61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746220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46220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46220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EC0BCC" w:rsidRDefault="00EC0BCC" w:rsidP="00746220">
            <w:pPr>
              <w:rPr>
                <w:szCs w:val="21"/>
              </w:rPr>
            </w:pPr>
          </w:p>
        </w:tc>
      </w:tr>
    </w:tbl>
    <w:p w:rsidR="0052689E" w:rsidRDefault="0052689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0B" w:rsidRDefault="0047460B" w:rsidP="0052689E">
      <w:r>
        <w:separator/>
      </w:r>
    </w:p>
  </w:endnote>
  <w:endnote w:type="continuationSeparator" w:id="1">
    <w:p w:rsidR="0047460B" w:rsidRDefault="0047460B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4F1F2A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A40AB7" w:rsidRPr="00A40AB7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0B" w:rsidRDefault="0047460B" w:rsidP="0052689E">
      <w:r>
        <w:separator/>
      </w:r>
    </w:p>
  </w:footnote>
  <w:footnote w:type="continuationSeparator" w:id="1">
    <w:p w:rsidR="0047460B" w:rsidRDefault="0047460B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9133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4F1F2A" w:rsidP="002A1AB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4F1F2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41.45pt;margin-top:2.15pt;width:266.5pt;height:22.7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2689E" w:rsidRPr="001F3A00" w:rsidRDefault="00913327" w:rsidP="00927D76">
                <w:pPr>
                  <w:jc w:val="right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13327" w:rsidP="002A1AB3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4F1F2A">
    <w:r>
      <w:pict>
        <v:line id="_x0000_s1027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3C78"/>
    <w:multiLevelType w:val="hybridMultilevel"/>
    <w:tmpl w:val="CD4C8736"/>
    <w:lvl w:ilvl="0" w:tplc="619299B8">
      <w:start w:val="1"/>
      <w:numFmt w:val="decimal"/>
      <w:lvlText w:val="%1、"/>
      <w:lvlJc w:val="left"/>
      <w:pPr>
        <w:ind w:left="520" w:hanging="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11E"/>
    <w:rsid w:val="00011C04"/>
    <w:rsid w:val="00050965"/>
    <w:rsid w:val="00060879"/>
    <w:rsid w:val="000A6C2A"/>
    <w:rsid w:val="00121EB4"/>
    <w:rsid w:val="0012504B"/>
    <w:rsid w:val="00133E54"/>
    <w:rsid w:val="00150812"/>
    <w:rsid w:val="00151287"/>
    <w:rsid w:val="001A63DD"/>
    <w:rsid w:val="001E1ABC"/>
    <w:rsid w:val="001E4C67"/>
    <w:rsid w:val="001F3A00"/>
    <w:rsid w:val="00226C32"/>
    <w:rsid w:val="00285514"/>
    <w:rsid w:val="002956DE"/>
    <w:rsid w:val="002A1AB3"/>
    <w:rsid w:val="002E637F"/>
    <w:rsid w:val="0034250A"/>
    <w:rsid w:val="003C0BC5"/>
    <w:rsid w:val="003C1908"/>
    <w:rsid w:val="003F1911"/>
    <w:rsid w:val="0047460B"/>
    <w:rsid w:val="004B5271"/>
    <w:rsid w:val="004F1F2A"/>
    <w:rsid w:val="0052689E"/>
    <w:rsid w:val="00554315"/>
    <w:rsid w:val="005C54C6"/>
    <w:rsid w:val="005D6DF3"/>
    <w:rsid w:val="0061664E"/>
    <w:rsid w:val="00625BBA"/>
    <w:rsid w:val="006325F1"/>
    <w:rsid w:val="006474A6"/>
    <w:rsid w:val="00663751"/>
    <w:rsid w:val="00692A90"/>
    <w:rsid w:val="006A6E9A"/>
    <w:rsid w:val="00723252"/>
    <w:rsid w:val="00746220"/>
    <w:rsid w:val="0076587C"/>
    <w:rsid w:val="007678E2"/>
    <w:rsid w:val="0078189A"/>
    <w:rsid w:val="00784DEA"/>
    <w:rsid w:val="007A0F5A"/>
    <w:rsid w:val="007C0B19"/>
    <w:rsid w:val="007D5F22"/>
    <w:rsid w:val="007F7C73"/>
    <w:rsid w:val="0080377F"/>
    <w:rsid w:val="0080524A"/>
    <w:rsid w:val="00833A27"/>
    <w:rsid w:val="00834DF8"/>
    <w:rsid w:val="008526DE"/>
    <w:rsid w:val="008558E3"/>
    <w:rsid w:val="00863569"/>
    <w:rsid w:val="008671D4"/>
    <w:rsid w:val="00875194"/>
    <w:rsid w:val="008B6FD5"/>
    <w:rsid w:val="008E541E"/>
    <w:rsid w:val="00913327"/>
    <w:rsid w:val="00927D76"/>
    <w:rsid w:val="00984007"/>
    <w:rsid w:val="009B5D63"/>
    <w:rsid w:val="009C174B"/>
    <w:rsid w:val="009C6468"/>
    <w:rsid w:val="009E059D"/>
    <w:rsid w:val="00A40AB7"/>
    <w:rsid w:val="00A46F7E"/>
    <w:rsid w:val="00A47053"/>
    <w:rsid w:val="00A75ECB"/>
    <w:rsid w:val="00A80D61"/>
    <w:rsid w:val="00A91CDC"/>
    <w:rsid w:val="00AD21F7"/>
    <w:rsid w:val="00AF284A"/>
    <w:rsid w:val="00AF2B53"/>
    <w:rsid w:val="00B13EA2"/>
    <w:rsid w:val="00B32E9B"/>
    <w:rsid w:val="00B60CF9"/>
    <w:rsid w:val="00D07B46"/>
    <w:rsid w:val="00D76931"/>
    <w:rsid w:val="00D772D0"/>
    <w:rsid w:val="00D87CED"/>
    <w:rsid w:val="00DB3D48"/>
    <w:rsid w:val="00DC1ACE"/>
    <w:rsid w:val="00DE2C42"/>
    <w:rsid w:val="00E46C27"/>
    <w:rsid w:val="00E66BC1"/>
    <w:rsid w:val="00E76A36"/>
    <w:rsid w:val="00EA39D0"/>
    <w:rsid w:val="00EC0BCC"/>
    <w:rsid w:val="00EF0021"/>
    <w:rsid w:val="00F32A8C"/>
    <w:rsid w:val="00F6099A"/>
    <w:rsid w:val="00FB458D"/>
    <w:rsid w:val="00FB7832"/>
    <w:rsid w:val="00FD4036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7">
    <w:name w:val="其他标准称谓"/>
    <w:rsid w:val="00B60CF9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2">
    <w:name w:val="封面标准号2"/>
    <w:basedOn w:val="a"/>
    <w:rsid w:val="00B60CF9"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8">
    <w:name w:val="List Paragraph"/>
    <w:basedOn w:val="a"/>
    <w:uiPriority w:val="99"/>
    <w:unhideWhenUsed/>
    <w:rsid w:val="007658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656</Characters>
  <Application>Microsoft Office Word</Application>
  <DocSecurity>0</DocSecurity>
  <Lines>5</Lines>
  <Paragraphs>1</Paragraphs>
  <ScaleCrop>false</ScaleCrop>
  <Company>Aliyun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44</cp:revision>
  <cp:lastPrinted>2017-02-16T05:50:00Z</cp:lastPrinted>
  <dcterms:created xsi:type="dcterms:W3CDTF">2015-10-14T00:38:00Z</dcterms:created>
  <dcterms:modified xsi:type="dcterms:W3CDTF">2021-06-13T06:37:00Z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