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滁州华艺柔印环保科技有限公司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2021年06月01日 上午至2021年06月02日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