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 xmlns:w15="http://schemas.microsoft.com/office/word/2012/wordml" mc:Ignorable="w15">
  <w:body>
    <w:p>
      <w:pPr>
        <w:widowControl w:val="0"/>
        <w:spacing w:line="1" w:lineRule="exact"/>
      </w:pPr>
      <w:r>
        <w:drawing>
          <wp:anchor distT="0" distB="0" distL="0" distR="0" simplePos="0" relativeHeight="125829378" behindDoc="0" locked="0" layoutInCell="1" allowOverlap="1">
            <wp:simplePos x="0" y="0"/>
            <wp:positionH relativeFrom="page">
              <wp:posOffset>1172210</wp:posOffset>
            </wp:positionH>
            <wp:positionV relativeFrom="paragraph">
              <wp:posOffset>1039495</wp:posOffset>
            </wp:positionV>
            <wp:extent cx="835025" cy="1182370"/>
            <wp:wrapSquare wrapText="bothSides"/>
            <wp:docPr id="1" name="Shap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5"/>
                    <a:stretch/>
                  </pic:blipFill>
                  <pic:spPr>
                    <a:xfrm>
                      <a:ext cx="835025" cy="1182370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139700" distB="5715" distL="114300" distR="976630" simplePos="0" relativeHeight="125829379" behindDoc="0" locked="0" layoutInCell="1" allowOverlap="1">
                <wp:simplePos x="0" y="0"/>
                <wp:positionH relativeFrom="page">
                  <wp:posOffset>2016760</wp:posOffset>
                </wp:positionH>
                <wp:positionV relativeFrom="paragraph">
                  <wp:posOffset>1200785</wp:posOffset>
                </wp:positionV>
                <wp:extent cx="996950" cy="143510"/>
                <wp:wrapTopAndBottom/>
                <wp:docPr id="3" name="Shape 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9695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8575F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■QMS HEMS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158.80000000000001pt;margin-top:94.549999999999997pt;width:78.5pt;height:11.300000000000001pt;z-index:-125829374;mso-wrap-distance-left:9.pt;mso-wrap-distance-top:11.pt;mso-wrap-distance-right:76.900000000000006pt;mso-wrap-distance-bottom:0.450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8575F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■QMS HEMS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46050" distB="0" distL="1431290" distR="114300" simplePos="0" relativeHeight="125829381" behindDoc="0" locked="0" layoutInCell="1" allowOverlap="1">
                <wp:simplePos x="0" y="0"/>
                <wp:positionH relativeFrom="page">
                  <wp:posOffset>3333750</wp:posOffset>
                </wp:positionH>
                <wp:positionV relativeFrom="paragraph">
                  <wp:posOffset>1207135</wp:posOffset>
                </wp:positionV>
                <wp:extent cx="542290" cy="143510"/>
                <wp:wrapTopAndBottom/>
                <wp:docPr id="5" name="Shape 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4229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both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8575F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39373F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OHSMS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262.5pt;margin-top:95.049999999999997pt;width:42.700000000000003pt;height:11.300000000000001pt;z-index:-125829372;mso-wrap-distance-left:112.7pt;mso-wrap-distance-top:11.5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8575F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■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39373F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OHSMS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pStyle w:val="Style6"/>
        <w:keepNext w:val="0"/>
        <w:framePr w:dropCap="drop" w:hAnchor="text" w:lines="2" w:vAnchor="text" w:hSpace="110" w:vSpace="110"/>
        <w:widowControl w:val="0"/>
        <w:shd w:val="clear" w:color="auto" w:fill="auto"/>
        <w:spacing w:before="0" w:line="593" w:lineRule="exact"/>
        <w:ind w:left="0" w:firstLine="0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-12"/>
          <w:sz w:val="46"/>
          <w:szCs w:val="46"/>
        </w:rPr>
        <w:t>©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0"/>
        <w:jc w:val="left"/>
      </w:pPr>
      <w:r>
        <w:rPr>
          <w:color w:val="7A787F"/>
          <w:spacing w:val="0"/>
          <w:w w:val="100"/>
          <w:position w:val="0"/>
        </w:rPr>
        <w:t>北京国标联合认证有限公司</w:t>
      </w:r>
    </w:p>
    <w:p>
      <w:pPr>
        <w:pStyle w:val="Style2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hanging="640"/>
        <w:jc w:val="left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Beijing International Standard united Certification Co., Ltd.</w:t>
      </w: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120" w:line="240" w:lineRule="auto"/>
        <w:ind w:left="1280" w:right="0" w:firstLine="0"/>
        <w:jc w:val="left"/>
        <w:rPr>
          <w:sz w:val="24"/>
          <w:szCs w:val="24"/>
        </w:rPr>
      </w:pPr>
      <w:bookmarkStart w:id="0" w:name="bookmark0"/>
      <w:bookmarkStart w:id="1" w:name="bookmark1"/>
      <w:bookmarkStart w:id="2" w:name="bookmark2"/>
      <w:r>
        <w:rPr>
          <w:spacing w:val="0"/>
          <w:w w:val="100"/>
          <w:position w:val="0"/>
          <w:sz w:val="26"/>
          <w:szCs w:val="26"/>
        </w:rPr>
        <w:t>不符合项报告</w:t>
      </w:r>
      <w:r>
        <w:rPr>
          <w:spacing w:val="0"/>
          <w:w w:val="100"/>
          <w:position w:val="0"/>
          <w:sz w:val="24"/>
          <w:szCs w:val="24"/>
        </w:rPr>
        <w:t>（01）</w:t>
      </w:r>
      <w:bookmarkEnd w:id="0"/>
      <w:bookmarkEnd w:id="1"/>
      <w:bookmarkEnd w:id="2"/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40" w:after="0" w:line="314" w:lineRule="exact"/>
        <w:ind w:left="0" w:right="0" w:firstLine="0"/>
        <w:jc w:val="left"/>
      </w:pPr>
      <w:r>
        <w:rPr>
          <w:spacing w:val="0"/>
          <w:w w:val="100"/>
          <w:position w:val="0"/>
        </w:rPr>
        <w:t>质量管理体系：初次认证第（二）阶段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314" w:lineRule="exact"/>
        <w:ind w:left="0" w:right="0" w:firstLine="0"/>
        <w:jc w:val="left"/>
        <w:sectPr>
          <w:headerReference w:type="default" r:id="rId7"/>
          <w:footerReference w:type="default" r:id="rId8"/>
          <w:footnotePr>
            <w:pos w:val="pageBottom"/>
            <w:numFmt w:val="decimal"/>
            <w:numRestart w:val="continuous"/>
          </w:footnotePr>
          <w:pgSz w:w="12240" w:h="15840"/>
          <w:pgMar w:top="1048" w:right="1734" w:bottom="2062" w:left="3156" w:header="0" w:footer="3" w:gutter="0"/>
          <w:pgNumType w:start="1"/>
          <w:cols w:space="720"/>
          <w:noEndnote/>
          <w:rtlGutter w:val="0"/>
          <w:docGrid w:linePitch="360"/>
        </w:sectPr>
      </w:pPr>
      <w:r>
        <w:rPr>
          <w:spacing w:val="0"/>
          <w:w w:val="100"/>
          <w:position w:val="0"/>
        </w:rPr>
        <w:t>环境管理体系：初次认证第（二）阶段 职业健康安全管理体系：初次认证第（二）阶段 食品安全管理体系：初次认证第（二）阶段</w:t>
      </w:r>
    </w:p>
    <w:p>
      <w:pPr>
        <w:widowControl w:val="0"/>
        <w:spacing w:line="119" w:lineRule="exact"/>
        <w:rPr>
          <w:sz w:val="10"/>
          <w:szCs w:val="10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35" w:right="0" w:bottom="14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763" w:h="240" w:wrap="none" w:vAnchor="text" w:hAnchor="page" w:x="2173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受审核方</w:t>
      </w:r>
    </w:p>
    <w:p>
      <w:pPr>
        <w:pStyle w:val="Style6"/>
        <w:keepNext w:val="0"/>
        <w:keepLines w:val="0"/>
        <w:framePr w:w="1838" w:h="235" w:wrap="none" w:vAnchor="text" w:hAnchor="page" w:x="3220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建德澎扬贸易有限公司</w:t>
      </w:r>
    </w:p>
    <w:p>
      <w:pPr>
        <w:pStyle w:val="Style6"/>
        <w:keepNext w:val="0"/>
        <w:keepLines w:val="0"/>
        <w:framePr w:w="936" w:h="235" w:wrap="none" w:vAnchor="text" w:hAnchor="page" w:x="2097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受审核部门</w:t>
      </w:r>
    </w:p>
    <w:p>
      <w:pPr>
        <w:pStyle w:val="Style6"/>
        <w:keepNext w:val="0"/>
        <w:keepLines w:val="0"/>
        <w:framePr w:w="590" w:h="235" w:wrap="none" w:vAnchor="text" w:hAnchor="page" w:x="3225" w:y="52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综合办</w:t>
      </w:r>
    </w:p>
    <w:p>
      <w:pPr>
        <w:widowControl w:val="0"/>
        <w:spacing w:line="360" w:lineRule="exact"/>
      </w:pPr>
      <w:r>
        <w:drawing>
          <wp:anchor distT="0" distB="0" distL="0" distR="0" simplePos="0" relativeHeight="62914694" behindDoc="1" locked="0" layoutInCell="1" allowOverlap="1">
            <wp:simplePos x="0" y="0"/>
            <wp:positionH relativeFrom="page">
              <wp:posOffset>4241800</wp:posOffset>
            </wp:positionH>
            <wp:positionV relativeFrom="paragraph">
              <wp:posOffset>161290</wp:posOffset>
            </wp:positionV>
            <wp:extent cx="2487295" cy="402590"/>
            <wp:wrapNone/>
            <wp:docPr id="12" name="Shap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box 13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ext cx="2487295" cy="40259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after="527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35" w:right="1596" w:bottom="1481" w:left="1846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00" w:line="240" w:lineRule="auto"/>
        <w:ind w:left="0" w:right="0" w:firstLine="200"/>
        <w:jc w:val="left"/>
      </w:pPr>
      <w:r>
        <w:rPr>
          <w:spacing w:val="0"/>
          <w:w w:val="100"/>
          <w:position w:val="0"/>
        </w:rPr>
        <w:t>不符合事实描述: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60" w:line="240" w:lineRule="exact"/>
        <w:ind w:left="200" w:right="0" w:firstLine="300"/>
        <w:jc w:val="both"/>
      </w:pPr>
      <w:r>
        <w:rPr>
          <w:spacing w:val="0"/>
          <w:w w:val="100"/>
          <w:position w:val="0"/>
        </w:rPr>
        <w:t>提供</w:t>
      </w:r>
      <w:r>
        <w:rPr>
          <w:color w:val="39373F"/>
          <w:spacing w:val="0"/>
          <w:w w:val="100"/>
          <w:position w:val="0"/>
        </w:rPr>
        <w:t>的法律法规清单中，未见《中华人民共和国食品安全法实施条例》、</w:t>
      </w:r>
      <w:r>
        <w:rPr>
          <w:spacing w:val="0"/>
          <w:w w:val="100"/>
          <w:position w:val="0"/>
        </w:rPr>
        <w:t>《中华人民共和国农产品 质量安全法》</w:t>
      </w:r>
      <w:r>
        <w:rPr>
          <w:color w:val="39373F"/>
          <w:spacing w:val="0"/>
          <w:w w:val="100"/>
          <w:position w:val="0"/>
        </w:rPr>
        <w:t>、《浙江省实施</w:t>
      </w:r>
      <w:r>
        <w:rPr>
          <w:color w:val="39373F"/>
          <w:spacing w:val="0"/>
          <w:w w:val="100"/>
          <w:position w:val="0"/>
          <w:lang w:val="zh-CN" w:eastAsia="zh-CN" w:bidi="zh-CN"/>
        </w:rPr>
        <w:t>〈中华</w:t>
      </w:r>
      <w:r>
        <w:rPr>
          <w:color w:val="1F1C27"/>
          <w:spacing w:val="0"/>
          <w:w w:val="100"/>
          <w:position w:val="0"/>
        </w:rPr>
        <w:t>人民</w:t>
      </w:r>
      <w:r>
        <w:rPr>
          <w:color w:val="39373F"/>
          <w:spacing w:val="0"/>
          <w:w w:val="100"/>
          <w:position w:val="0"/>
        </w:rPr>
        <w:t>共和国食品安</w:t>
      </w:r>
      <w:r>
        <w:rPr>
          <w:color w:val="39373F"/>
          <w:spacing w:val="0"/>
          <w:w w:val="100"/>
          <w:position w:val="0"/>
          <w:lang w:val="zh-CN" w:eastAsia="zh-CN" w:bidi="zh-CN"/>
        </w:rPr>
        <w:t>全法〉</w:t>
      </w:r>
      <w:r>
        <w:rPr>
          <w:color w:val="39373F"/>
          <w:spacing w:val="0"/>
          <w:w w:val="100"/>
          <w:position w:val="0"/>
        </w:rPr>
        <w:t>办法》、</w:t>
      </w:r>
      <w:r>
        <w:rPr>
          <w:spacing w:val="0"/>
          <w:w w:val="100"/>
          <w:position w:val="0"/>
        </w:rPr>
        <w:t>《中华人民共和国民法典》</w:t>
      </w:r>
      <w:r>
        <w:rPr>
          <w:color w:val="39373F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b/>
          <w:bCs/>
          <w:color w:val="39373F"/>
          <w:spacing w:val="0"/>
          <w:w w:val="100"/>
          <w:position w:val="0"/>
          <w:lang w:val="en-US" w:eastAsia="en-US" w:bidi="en-US"/>
        </w:rPr>
        <w:t xml:space="preserve">GBZ </w:t>
      </w:r>
      <w:r>
        <w:rPr>
          <w:rFonts w:ascii="Times New Roman" w:eastAsia="Times New Roman" w:hAnsi="Times New Roman" w:cs="Times New Roman"/>
          <w:b/>
          <w:bCs/>
          <w:color w:val="1F1C27"/>
          <w:spacing w:val="0"/>
          <w:w w:val="100"/>
          <w:position w:val="0"/>
          <w:lang w:val="en-US" w:eastAsia="en-US" w:bidi="en-US"/>
        </w:rPr>
        <w:t>158-2003</w:t>
      </w:r>
      <w:r>
        <w:rPr>
          <w:spacing w:val="0"/>
          <w:w w:val="100"/>
          <w:position w:val="0"/>
        </w:rPr>
        <w:t>《工作</w:t>
      </w:r>
      <w:r>
        <w:rPr>
          <w:color w:val="39373F"/>
          <w:spacing w:val="0"/>
          <w:w w:val="100"/>
          <w:position w:val="0"/>
        </w:rPr>
        <w:t>场所职业病危害警示标识》</w:t>
      </w:r>
      <w:r>
        <w:rPr>
          <w:color w:val="1F1C27"/>
          <w:spacing w:val="0"/>
          <w:w w:val="100"/>
          <w:position w:val="0"/>
        </w:rPr>
        <w:t>、</w:t>
      </w:r>
      <w:r>
        <w:rPr>
          <w:rFonts w:ascii="Times New Roman" w:eastAsia="Times New Roman" w:hAnsi="Times New Roman" w:cs="Times New Roman"/>
          <w:b/>
          <w:bCs/>
          <w:color w:val="1F1C27"/>
          <w:spacing w:val="0"/>
          <w:w w:val="100"/>
          <w:position w:val="0"/>
          <w:lang w:val="en-US" w:eastAsia="en-US" w:bidi="en-US"/>
        </w:rPr>
        <w:t>GBZ2.2-2007</w:t>
      </w:r>
      <w:r>
        <w:rPr>
          <w:spacing w:val="0"/>
          <w:w w:val="100"/>
          <w:position w:val="0"/>
        </w:rPr>
        <w:t>《工作</w:t>
      </w:r>
      <w:r>
        <w:rPr>
          <w:color w:val="39373F"/>
          <w:spacing w:val="0"/>
          <w:w w:val="100"/>
          <w:position w:val="0"/>
        </w:rPr>
        <w:t>场所有</w:t>
      </w:r>
      <w:r>
        <w:rPr>
          <w:spacing w:val="0"/>
          <w:w w:val="100"/>
          <w:position w:val="0"/>
        </w:rPr>
        <w:t>害因素职业接触限值第</w:t>
      </w:r>
      <w:r>
        <w:rPr>
          <w:rFonts w:ascii="Times New Roman" w:eastAsia="Times New Roman" w:hAnsi="Times New Roman" w:cs="Times New Roman"/>
          <w:b/>
          <w:bCs/>
          <w:color w:val="39373F"/>
          <w:spacing w:val="0"/>
          <w:w w:val="100"/>
          <w:position w:val="0"/>
        </w:rPr>
        <w:t>2</w:t>
      </w:r>
      <w:r>
        <w:rPr>
          <w:spacing w:val="0"/>
          <w:w w:val="100"/>
          <w:position w:val="0"/>
        </w:rPr>
        <w:t>部分: 物理因素》</w:t>
      </w:r>
      <w:r>
        <w:rPr>
          <w:color w:val="39373F"/>
          <w:spacing w:val="0"/>
          <w:w w:val="100"/>
          <w:position w:val="0"/>
        </w:rPr>
        <w:t>等相关联的法规，与规定不符。</w:t>
      </w:r>
    </w:p>
    <w:p>
      <w:pPr>
        <w:pStyle w:val="Style6"/>
        <w:keepNext w:val="0"/>
        <w:framePr w:dropCap="drop" w:hAnchor="text" w:lines="1" w:vAnchor="text" w:hSpace="0" w:vSpace="0"/>
        <w:widowControl w:val="0"/>
        <w:shd w:val="clear" w:color="auto" w:fill="auto"/>
        <w:spacing w:before="0" w:line="9" w:lineRule="exact"/>
        <w:ind w:left="0" w:firstLine="0"/>
      </w:pPr>
      <w:r>
        <w:rPr>
          <w:rFonts w:ascii="Times New Roman" w:eastAsia="Times New Roman" w:hAnsi="Times New Roman" w:cs="Times New Roman"/>
          <w:color w:val="000000"/>
          <w:spacing w:val="0"/>
          <w:w w:val="100"/>
          <w:position w:val="0"/>
          <w:sz w:val="46"/>
          <w:szCs w:val="46"/>
        </w:rPr>
        <w:t>I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上述事实不符合：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 xml:space="preserve">O GB/T </w:t>
      </w:r>
      <w:r>
        <w:rPr>
          <w:spacing w:val="0"/>
          <w:w w:val="100"/>
          <w:position w:val="0"/>
          <w:sz w:val="18"/>
          <w:szCs w:val="18"/>
        </w:rPr>
        <w:t xml:space="preserve">19001:2016 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 xml:space="preserve">idt ISO </w:t>
      </w:r>
      <w:r>
        <w:rPr>
          <w:spacing w:val="0"/>
          <w:w w:val="100"/>
          <w:position w:val="0"/>
          <w:sz w:val="18"/>
          <w:szCs w:val="18"/>
        </w:rPr>
        <w:t xml:space="preserve">9001:2015 </w:t>
      </w:r>
      <w:r>
        <w:rPr>
          <w:spacing w:val="0"/>
          <w:w w:val="100"/>
          <w:position w:val="0"/>
        </w:rPr>
        <w:t xml:space="preserve">标准 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 xml:space="preserve">7.5 </w:t>
      </w:r>
      <w:r>
        <w:rPr>
          <w:spacing w:val="0"/>
          <w:w w:val="100"/>
          <w:position w:val="0"/>
        </w:rPr>
        <w:t>条款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</w:pPr>
      <w:r>
        <mc:AlternateContent>
          <mc:Choice Requires="wps">
            <w:drawing>
              <wp:anchor distT="0" distB="0" distL="114300" distR="114300" simplePos="0" relativeHeight="125829383" behindDoc="0" locked="0" layoutInCell="1" allowOverlap="1">
                <wp:simplePos x="0" y="0"/>
                <wp:positionH relativeFrom="page">
                  <wp:posOffset>5140960</wp:posOffset>
                </wp:positionH>
                <wp:positionV relativeFrom="paragraph">
                  <wp:posOffset>114300</wp:posOffset>
                </wp:positionV>
                <wp:extent cx="265430" cy="311150"/>
                <wp:wrapSquare wrapText="left"/>
                <wp:docPr id="14" name="Shape 1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5430" cy="3111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5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条款 条款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0" type="#_x0000_t202" style="position:absolute;margin-left:404.80000000000001pt;margin-top:9.pt;width:20.900000000000002pt;height:24.5pt;z-index:-125829370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5" w:lineRule="exact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条款 条款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 xml:space="preserve">□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GB/T 50430-2017 </w:t>
      </w:r>
      <w:r>
        <w:rPr>
          <w:color w:val="39373F"/>
          <w:spacing w:val="0"/>
          <w:w w:val="100"/>
          <w:position w:val="0"/>
        </w:rPr>
        <w:t>标准 条款：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18"/>
          <w:szCs w:val="18"/>
        </w:rPr>
      </w:pPr>
      <w:r>
        <mc:AlternateContent>
          <mc:Choice Requires="wps">
            <w:drawing>
              <wp:anchor distT="0" distB="0" distL="25400" distR="25400" simplePos="0" relativeHeight="125829385" behindDoc="0" locked="0" layoutInCell="1" allowOverlap="1">
                <wp:simplePos x="0" y="0"/>
                <wp:positionH relativeFrom="page">
                  <wp:posOffset>3653155</wp:posOffset>
                </wp:positionH>
                <wp:positionV relativeFrom="paragraph">
                  <wp:posOffset>12700</wp:posOffset>
                </wp:positionV>
                <wp:extent cx="1456690" cy="457200"/>
                <wp:wrapSquare wrapText="left"/>
                <wp:docPr id="16" name="Shape 16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456690" cy="4572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ISO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14001:2015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标准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6. 1.3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IS045001：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2018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标准 </w:t>
                            </w: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6.1.3</w:t>
                            </w:r>
                          </w:p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4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</w:rPr>
                              <w:t>条款相关要求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287.65000000000003pt;margin-top:1.pt;width:114.7pt;height:36.pt;z-index:-125829368;mso-wrap-distance-left:2.pt;mso-wrap-distance-right:2.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ISO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14001:2015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标准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6. 1.3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IS045001：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2018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标准 </w:t>
                      </w: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6.1.3</w:t>
                      </w:r>
                    </w:p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4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</w:rPr>
                        <w:t>条款相关要求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0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GB/T 24001-2016 idt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  <w:rPr>
          <w:sz w:val="18"/>
          <w:szCs w:val="18"/>
        </w:rPr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O GB/T 45001-2020 idt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1760" w:right="0" w:firstLine="0"/>
        <w:jc w:val="left"/>
      </w:pP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 xml:space="preserve">□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IS045001： </w: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2018 </w:t>
      </w:r>
      <w:r>
        <w:rPr>
          <w:color w:val="39373F"/>
          <w:spacing w:val="0"/>
          <w:w w:val="100"/>
          <w:position w:val="0"/>
        </w:rPr>
        <w:t>标准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48" w:right="1734" w:bottom="2062" w:left="1860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88265" distB="944880" distL="0" distR="0" simplePos="0" relativeHeight="125829387" behindDoc="0" locked="0" layoutInCell="1" allowOverlap="1">
                <wp:simplePos x="0" y="0"/>
                <wp:positionH relativeFrom="page">
                  <wp:posOffset>1348740</wp:posOffset>
                </wp:positionH>
                <wp:positionV relativeFrom="paragraph">
                  <wp:posOffset>88265</wp:posOffset>
                </wp:positionV>
                <wp:extent cx="1094105" cy="164465"/>
                <wp:wrapTopAndBottom/>
                <wp:docPr id="18" name="Shape 1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94105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不符合性质：□严重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106.2pt;margin-top:6.9500000000000002pt;width:86.150000000000006pt;height:12.950000000000001pt;z-index:-125829366;mso-wrap-distance-left:0;mso-wrap-distance-top:6.9500000000000002pt;mso-wrap-distance-right:0;mso-wrap-distance-bottom:74.400000000000006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不符合性质：□严重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6200" distB="969010" distL="0" distR="0" simplePos="0" relativeHeight="125829389" behindDoc="0" locked="0" layoutInCell="1" allowOverlap="1">
                <wp:simplePos x="0" y="0"/>
                <wp:positionH relativeFrom="page">
                  <wp:posOffset>2778125</wp:posOffset>
                </wp:positionH>
                <wp:positionV relativeFrom="paragraph">
                  <wp:posOffset>76200</wp:posOffset>
                </wp:positionV>
                <wp:extent cx="362585" cy="152400"/>
                <wp:wrapTopAndBottom/>
                <wp:docPr id="20" name="Shape 2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258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39373F"/>
                                <w:spacing w:val="0"/>
                                <w:w w:val="100"/>
                                <w:position w:val="0"/>
                              </w:rPr>
                              <w:t>。一般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6" type="#_x0000_t202" style="position:absolute;margin-left:218.75pt;margin-top:6.pt;width:28.550000000000001pt;height:12.pt;z-index:-125829364;mso-wrap-distance-left:0;mso-wrap-distance-top:6.pt;mso-wrap-distance-right:0;mso-wrap-distance-bottom:76.29999999999999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39373F"/>
                          <w:spacing w:val="0"/>
                          <w:w w:val="100"/>
                          <w:position w:val="0"/>
                        </w:rPr>
                        <w:t>。一般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740410" distB="295910" distL="0" distR="0" simplePos="0" relativeHeight="125829391" behindDoc="0" locked="0" layoutInCell="1" allowOverlap="1">
                <wp:simplePos x="0" y="0"/>
                <wp:positionH relativeFrom="page">
                  <wp:posOffset>1363980</wp:posOffset>
                </wp:positionH>
                <wp:positionV relativeFrom="paragraph">
                  <wp:posOffset>740410</wp:posOffset>
                </wp:positionV>
                <wp:extent cx="460375" cy="161290"/>
                <wp:wrapTopAndBottom/>
                <wp:docPr id="22" name="Shape 22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037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审核员: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48" type="#_x0000_t202" style="position:absolute;margin-left:107.40000000000001pt;margin-top:58.300000000000004pt;width:36.25pt;height:12.700000000000001pt;z-index:-125829362;mso-wrap-distance-left:0;mso-wrap-distance-top:58.300000000000004pt;mso-wrap-distance-right:0;mso-wrap-distance-bottom:23.300000000000001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审核员: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39750" distB="353060" distL="0" distR="0" simplePos="0" relativeHeight="125829393" behindDoc="0" locked="0" layoutInCell="1" allowOverlap="1">
            <wp:simplePos x="0" y="0"/>
            <wp:positionH relativeFrom="page">
              <wp:posOffset>2046605</wp:posOffset>
            </wp:positionH>
            <wp:positionV relativeFrom="paragraph">
              <wp:posOffset>539750</wp:posOffset>
            </wp:positionV>
            <wp:extent cx="389890" cy="304800"/>
            <wp:wrapTopAndBottom/>
            <wp:docPr id="24" name="Shape 2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Picture box 25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ext cx="389890" cy="304800"/>
                    </a:xfrm>
                    <a:prstGeom prst="rect"/>
                  </pic:spPr>
                </pic:pic>
              </a:graphicData>
            </a:graphic>
          </wp:anchor>
        </w:drawing>
      </w:r>
      <w:r>
        <w:drawing>
          <wp:anchor distT="527050" distB="356235" distL="0" distR="765175" simplePos="0" relativeHeight="125829394" behindDoc="0" locked="0" layoutInCell="1" allowOverlap="1">
            <wp:simplePos x="0" y="0"/>
            <wp:positionH relativeFrom="page">
              <wp:posOffset>3101340</wp:posOffset>
            </wp:positionH>
            <wp:positionV relativeFrom="paragraph">
              <wp:posOffset>527050</wp:posOffset>
            </wp:positionV>
            <wp:extent cx="414655" cy="316865"/>
            <wp:wrapTopAndBottom/>
            <wp:docPr id="26" name="Shape 2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Picture box 27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ext cx="414655" cy="31686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2" behindDoc="0" locked="0" layoutInCell="1" allowOverlap="1">
                <wp:simplePos x="0" y="0"/>
                <wp:positionH relativeFrom="page">
                  <wp:posOffset>3702050</wp:posOffset>
                </wp:positionH>
                <wp:positionV relativeFrom="paragraph">
                  <wp:posOffset>691515</wp:posOffset>
                </wp:positionV>
                <wp:extent cx="575945" cy="158750"/>
                <wp:wrapNone/>
                <wp:docPr id="28" name="Shape 28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5945" cy="1587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审核组长: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4" type="#_x0000_t202" style="position:absolute;margin-left:291.5pt;margin-top:54.450000000000003pt;width:45.350000000000001pt;height:12.5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审核组长: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mc:AlternateContent>
          <mc:Choice Requires="wps">
            <w:drawing>
              <wp:anchor distT="1014730" distB="15240" distL="0" distR="0" simplePos="0" relativeHeight="125829395" behindDoc="0" locked="0" layoutInCell="1" allowOverlap="1">
                <wp:simplePos x="0" y="0"/>
                <wp:positionH relativeFrom="page">
                  <wp:posOffset>1385570</wp:posOffset>
                </wp:positionH>
                <wp:positionV relativeFrom="paragraph">
                  <wp:posOffset>1014730</wp:posOffset>
                </wp:positionV>
                <wp:extent cx="1115695" cy="167640"/>
                <wp:wrapTopAndBottom/>
                <wp:docPr id="30" name="Shape 30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15695" cy="1676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日期：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2021.6.7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56" type="#_x0000_t202" style="position:absolute;margin-left:109.10000000000001pt;margin-top:79.900000000000006pt;width:87.850000000000009pt;height:13.200000000000001pt;z-index:-125829358;mso-wrap-distance-left:0;mso-wrap-distance-top:79.900000000000006pt;mso-wrap-distance-right:0;mso-wrap-distance-bottom:1.2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日期：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2021.6.7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drawing>
          <wp:anchor distT="509270" distB="0" distL="731520" distR="0" simplePos="0" relativeHeight="125829397" behindDoc="0" locked="0" layoutInCell="1" allowOverlap="1">
            <wp:simplePos x="0" y="0"/>
            <wp:positionH relativeFrom="page">
              <wp:posOffset>4317365</wp:posOffset>
            </wp:positionH>
            <wp:positionV relativeFrom="paragraph">
              <wp:posOffset>509270</wp:posOffset>
            </wp:positionV>
            <wp:extent cx="2389505" cy="688975"/>
            <wp:wrapTopAndBottom/>
            <wp:docPr id="32" name="Shape 3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Picture box 33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ext cx="2389505" cy="688975"/>
                    </a:xfrm>
                    <a:prstGeom prst="rect"/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0" distR="0" simplePos="0" relativeHeight="503316484" behindDoc="0" locked="0" layoutInCell="1" allowOverlap="1">
                <wp:simplePos x="0" y="0"/>
                <wp:positionH relativeFrom="page">
                  <wp:posOffset>3585845</wp:posOffset>
                </wp:positionH>
                <wp:positionV relativeFrom="paragraph">
                  <wp:posOffset>975360</wp:posOffset>
                </wp:positionV>
                <wp:extent cx="557530" cy="164465"/>
                <wp:wrapNone/>
                <wp:docPr id="34" name="Shape 34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57530" cy="16446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日 期: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0" type="#_x0000_t202" style="position:absolute;margin-left:282.35000000000002pt;margin-top:76.799999999999997pt;width:43.899999999999999pt;height:12.950000000000001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日 期: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>
      <w:pPr>
        <w:widowControl w:val="0"/>
        <w:spacing w:line="164" w:lineRule="exact"/>
        <w:rPr>
          <w:sz w:val="13"/>
          <w:szCs w:val="13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48" w:right="0" w:bottom="206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600" w:line="240" w:lineRule="auto"/>
        <w:ind w:left="0" w:right="0" w:firstLine="300"/>
        <w:jc w:val="left"/>
      </w:pPr>
      <w:r>
        <w:rPr>
          <w:spacing w:val="0"/>
          <w:w w:val="100"/>
          <w:position w:val="0"/>
        </w:rPr>
        <w:t>纠正措施验证（包括验证的主要内容和结果）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left="1920"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048" w:right="1734" w:bottom="2062" w:left="1860" w:header="0" w:footer="3" w:gutter="0"/>
          <w:cols w:space="720"/>
          <w:noEndnote/>
          <w:rtlGutter w:val="0"/>
          <w:docGrid w:linePitch="360"/>
        </w:sectPr>
      </w:pPr>
      <w:bookmarkStart w:id="3" w:name="bookmark3"/>
      <w:bookmarkStart w:id="4" w:name="bookmark4"/>
      <w:bookmarkStart w:id="5" w:name="bookmark5"/>
      <w:r>
        <w:rPr>
          <w:color w:val="000000"/>
          <w:spacing w:val="0"/>
          <w:w w:val="100"/>
          <w:position w:val="0"/>
          <w:sz w:val="24"/>
          <w:szCs w:val="24"/>
        </w:rPr>
        <w:t>基本有效</w:t>
      </w:r>
      <w:bookmarkEnd w:id="3"/>
      <w:bookmarkEnd w:id="4"/>
      <w:bookmarkEnd w:id="5"/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line="240" w:lineRule="exact"/>
        <w:rPr>
          <w:sz w:val="19"/>
          <w:szCs w:val="19"/>
        </w:rPr>
      </w:pPr>
    </w:p>
    <w:p>
      <w:pPr>
        <w:widowControl w:val="0"/>
        <w:spacing w:before="99" w:after="99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35" w:right="0" w:bottom="1481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framePr w:w="1344" w:h="278" w:wrap="none" w:vAnchor="text" w:hAnchor="page" w:x="6445" w:y="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7A787F"/>
          <w:spacing w:val="0"/>
          <w:w w:val="100"/>
          <w:position w:val="0"/>
        </w:rPr>
        <w:t>审核员：</w:t>
      </w:r>
      <w:r>
        <w:rPr>
          <w:color w:val="000000"/>
          <w:spacing w:val="0"/>
          <w:w w:val="100"/>
          <w:position w:val="0"/>
        </w:rPr>
        <w:t>林兵</w:t>
      </w:r>
    </w:p>
    <w:p>
      <w:pPr>
        <w:pStyle w:val="Style6"/>
        <w:keepNext w:val="0"/>
        <w:keepLines w:val="0"/>
        <w:framePr w:w="1613" w:h="259" w:wrap="none" w:vAnchor="text" w:hAnchor="page" w:x="8658" w:y="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</w:pPr>
      <w:r>
        <w:rPr>
          <w:color w:val="7A787F"/>
          <w:spacing w:val="0"/>
          <w:w w:val="100"/>
          <w:position w:val="0"/>
          <w:sz w:val="17"/>
          <w:szCs w:val="17"/>
        </w:rPr>
        <w:t>日期</w:t>
      </w:r>
      <w:r>
        <w:rPr>
          <w:spacing w:val="0"/>
          <w:w w:val="100"/>
          <w:position w:val="0"/>
          <w:sz w:val="17"/>
          <w:szCs w:val="17"/>
        </w:rPr>
        <w:t>：</w:t>
      </w:r>
      <w:r>
        <w:rPr>
          <w:color w:val="000000"/>
          <w:spacing w:val="0"/>
          <w:w w:val="100"/>
          <w:position w:val="0"/>
          <w:sz w:val="18"/>
          <w:szCs w:val="18"/>
        </w:rPr>
        <w:t>2021-6-24</w:t>
      </w:r>
    </w:p>
    <w:p>
      <w:pPr>
        <w:widowControl w:val="0"/>
        <w:spacing w:after="311" w:line="1" w:lineRule="exact"/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835" w:right="1596" w:bottom="1481" w:left="1846" w:header="0" w:footer="3" w:gutter="0"/>
          <w:cols w:space="720"/>
          <w:noEndnote/>
          <w:rtlGutter w:val="0"/>
          <w:docGrid w:linePitch="360"/>
        </w:sectPr>
      </w:pPr>
    </w:p>
    <w:p>
      <w:pPr>
        <w:framePr w:w="10387" w:h="14645" w:wrap="notBeside" w:vAnchor="text" w:hAnchor="text" w:y="1"/>
        <w:widowControl w:val="0"/>
        <w:rPr>
          <w:sz w:val="2"/>
          <w:szCs w:val="2"/>
        </w:rPr>
      </w:pPr>
      <w:r>
        <w:drawing>
          <wp:inline>
            <wp:extent cx="6595745" cy="9302750"/>
            <wp:docPr id="36" name="Picutre 3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ext cx="6595745" cy="930275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widowControl w:val="0"/>
        <w:spacing w:line="1" w:lineRule="exact"/>
        <w:sectPr>
          <w:headerReference w:type="default" r:id="rId19"/>
          <w:footerReference w:type="default" r:id="rId20"/>
          <w:footnotePr>
            <w:pos w:val="pageBottom"/>
            <w:numFmt w:val="decimal"/>
            <w:numRestart w:val="continuous"/>
          </w:footnotePr>
          <w:pgSz w:w="12240" w:h="15840"/>
          <w:pgMar w:top="588" w:right="917" w:bottom="406" w:left="935" w:header="16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0" distB="0" distL="0" distR="6116955" simplePos="0" relativeHeight="125829398" behindDoc="0" locked="0" layoutInCell="1" allowOverlap="1">
                <wp:simplePos x="0" y="0"/>
                <wp:positionH relativeFrom="column">
                  <wp:posOffset>3151505</wp:posOffset>
                </wp:positionH>
                <wp:positionV relativeFrom="paragraph">
                  <wp:posOffset>1139825</wp:posOffset>
                </wp:positionV>
                <wp:extent cx="478790" cy="201295"/>
                <wp:wrapTopAndBottom/>
                <wp:docPr id="37" name="Shape 3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8790" cy="2012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</w:rPr>
                              <w:t>告</w:t>
                            </w: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  <w:lang w:val="zh-CN" w:eastAsia="zh-CN" w:bidi="zh-CN"/>
                              </w:rPr>
                              <w:t>（02）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3" type="#_x0000_t202" style="position:absolute;margin-left:248.15000000000001pt;margin-top:89.75pt;width:37.700000000000003pt;height:15.85pt;z-index:-125829355;mso-wrap-distance-left:0;mso-wrap-distance-right:481.65000000000003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  <w:sz w:val="26"/>
                          <w:szCs w:val="26"/>
                        </w:rPr>
                        <w:t>告</w:t>
                      </w: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  <w:sz w:val="24"/>
                          <w:szCs w:val="24"/>
                          <w:lang w:val="zh-CN" w:eastAsia="zh-CN" w:bidi="zh-CN"/>
                        </w:rPr>
                        <w:t>（02）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947160" simplePos="0" relativeHeight="125829400" behindDoc="0" locked="0" layoutInCell="1" allowOverlap="1">
                <wp:simplePos x="0" y="0"/>
                <wp:positionH relativeFrom="column">
                  <wp:posOffset>1005840</wp:posOffset>
                </wp:positionH>
                <wp:positionV relativeFrom="paragraph">
                  <wp:posOffset>433070</wp:posOffset>
                </wp:positionV>
                <wp:extent cx="2648585" cy="359410"/>
                <wp:wrapTopAndBottom/>
                <wp:docPr id="39" name="Shape 3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48585" cy="3594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10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A787F"/>
                                <w:spacing w:val="0"/>
                                <w:w w:val="100"/>
                                <w:position w:val="0"/>
                              </w:rPr>
                              <w:t>北京国标联合认证有限公司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7A787F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Beijing International Standard united Certification Co., Ltd.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5" type="#_x0000_t202" style="position:absolute;margin-left:79.200000000000003pt;margin-top:34.100000000000001pt;width:208.55000000000001pt;height:28.300000000000001pt;z-index:-125829353;mso-wrap-distance-left:0;mso-wrap-distance-right:310.80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7A787F"/>
                          <w:spacing w:val="0"/>
                          <w:w w:val="100"/>
                          <w:position w:val="0"/>
                        </w:rPr>
                        <w:t>北京国标联合认证有限公司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color w:val="7A787F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Beijing International Standard united Certification Co., Ltd.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867275" simplePos="0" relativeHeight="125829402" behindDoc="0" locked="0" layoutInCell="1" allowOverlap="1">
                <wp:simplePos x="0" y="0"/>
                <wp:positionH relativeFrom="column">
                  <wp:posOffset>4069080</wp:posOffset>
                </wp:positionH>
                <wp:positionV relativeFrom="paragraph">
                  <wp:posOffset>697865</wp:posOffset>
                </wp:positionV>
                <wp:extent cx="1728470" cy="152400"/>
                <wp:wrapTopAndBottom/>
                <wp:docPr id="41" name="Shape 4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72847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7A787F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en-US" w:eastAsia="en-US" w:bidi="en-US"/>
                              </w:rPr>
                              <w:t>ISC-B-I-35</w:t>
                            </w:r>
                            <w:r>
                              <w:rPr>
                                <w:color w:val="7A787F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不</w:t>
                            </w:r>
                            <w:r>
                              <w:rPr>
                                <w:color w:val="95949C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符合报告纠正措施表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95949C"/>
                                <w:spacing w:val="0"/>
                                <w:w w:val="100"/>
                                <w:position w:val="0"/>
                                <w:sz w:val="14"/>
                                <w:szCs w:val="14"/>
                                <w:lang w:val="en-US" w:eastAsia="en-US" w:bidi="en-US"/>
                              </w:rPr>
                              <w:t>（03</w:t>
                            </w:r>
                            <w:r>
                              <w:rPr>
                                <w:color w:val="95949C"/>
                                <w:spacing w:val="0"/>
                                <w:w w:val="100"/>
                                <w:position w:val="0"/>
                                <w:sz w:val="15"/>
                                <w:szCs w:val="15"/>
                              </w:rPr>
                              <w:t>版）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7" type="#_x0000_t202" style="position:absolute;margin-left:320.40000000000003pt;margin-top:54.950000000000003pt;width:136.09999999999999pt;height:12.pt;z-index:-125829351;mso-wrap-distance-left:0;mso-wrap-distance-right:383.2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5"/>
                          <w:szCs w:val="15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7A787F"/>
                          <w:spacing w:val="0"/>
                          <w:w w:val="100"/>
                          <w:position w:val="0"/>
                          <w:sz w:val="14"/>
                          <w:szCs w:val="14"/>
                          <w:lang w:val="en-US" w:eastAsia="en-US" w:bidi="en-US"/>
                        </w:rPr>
                        <w:t>ISC-B-I-35</w:t>
                      </w:r>
                      <w:r>
                        <w:rPr>
                          <w:color w:val="7A787F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不</w:t>
                      </w:r>
                      <w:r>
                        <w:rPr>
                          <w:color w:val="95949C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符合报告纠正措施表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95949C"/>
                          <w:spacing w:val="0"/>
                          <w:w w:val="100"/>
                          <w:position w:val="0"/>
                          <w:sz w:val="14"/>
                          <w:szCs w:val="14"/>
                          <w:lang w:val="en-US" w:eastAsia="en-US" w:bidi="en-US"/>
                        </w:rPr>
                        <w:t>（03</w:t>
                      </w:r>
                      <w:r>
                        <w:rPr>
                          <w:color w:val="95949C"/>
                          <w:spacing w:val="0"/>
                          <w:w w:val="100"/>
                          <w:position w:val="0"/>
                          <w:sz w:val="15"/>
                          <w:szCs w:val="15"/>
                        </w:rPr>
                        <w:t>版）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007735" simplePos="0" relativeHeight="125829404" behindDoc="0" locked="0" layoutInCell="1" allowOverlap="1">
                <wp:simplePos x="0" y="0"/>
                <wp:positionH relativeFrom="column">
                  <wp:posOffset>673735</wp:posOffset>
                </wp:positionH>
                <wp:positionV relativeFrom="paragraph">
                  <wp:posOffset>1511935</wp:posOffset>
                </wp:positionV>
                <wp:extent cx="588010" cy="155575"/>
                <wp:wrapTopAndBottom/>
                <wp:docPr id="43" name="Shape 4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880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审核领域及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69" type="#_x0000_t202" style="position:absolute;margin-left:53.050000000000004pt;margin-top:119.05pt;width:46.300000000000004pt;height:12.25pt;z-index:-125829349;mso-wrap-distance-left:0;mso-wrap-distance-right:473.05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审核领域及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062345" simplePos="0" relativeHeight="125829406" behindDoc="0" locked="0" layoutInCell="1" allowOverlap="1">
                <wp:simplePos x="0" y="0"/>
                <wp:positionH relativeFrom="column">
                  <wp:posOffset>2673350</wp:posOffset>
                </wp:positionH>
                <wp:positionV relativeFrom="paragraph">
                  <wp:posOffset>1551305</wp:posOffset>
                </wp:positionV>
                <wp:extent cx="533400" cy="146050"/>
                <wp:wrapTopAndBottom/>
                <wp:docPr id="45" name="Shape 4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3340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color w:val="58575F"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■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OHSMS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1" type="#_x0000_t202" style="position:absolute;margin-left:210.5pt;margin-top:122.15000000000001pt;width:42.pt;height:11.5pt;z-index:-125829347;mso-wrap-distance-left:0;mso-wrap-distance-right:477.35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color w:val="58575F"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■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OHSMS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23305" simplePos="0" relativeHeight="125829408" behindDoc="0" locked="0" layoutInCell="1" allowOverlap="1">
                <wp:simplePos x="0" y="0"/>
                <wp:positionH relativeFrom="column">
                  <wp:posOffset>758825</wp:posOffset>
                </wp:positionH>
                <wp:positionV relativeFrom="paragraph">
                  <wp:posOffset>2639695</wp:posOffset>
                </wp:positionV>
                <wp:extent cx="472440" cy="149225"/>
                <wp:wrapTopAndBottom/>
                <wp:docPr id="47" name="Shape 4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7244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受审核方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3" type="#_x0000_t202" style="position:absolute;margin-left:59.75pt;margin-top:207.84999999999999pt;width:37.200000000000003pt;height:11.75pt;z-index:-125829345;mso-wrap-distance-left:0;mso-wrap-distance-right:482.15000000000003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受审核方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52745" simplePos="0" relativeHeight="12582941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2645410</wp:posOffset>
                </wp:positionV>
                <wp:extent cx="1143000" cy="149225"/>
                <wp:wrapTopAndBottom/>
                <wp:docPr id="49" name="Shape 4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4300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建德澎扬贸易有限公司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5" type="#_x0000_t202" style="position:absolute;margin-left:110.40000000000001pt;margin-top:208.30000000000001pt;width:90.pt;height:11.75pt;z-index:-125829343;mso-wrap-distance-left:0;mso-wrap-distance-right:429.35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建德澎扬贸易有限公司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016625" simplePos="0" relativeHeight="125829412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2962910</wp:posOffset>
                </wp:positionV>
                <wp:extent cx="579120" cy="149225"/>
                <wp:wrapTopAndBottom/>
                <wp:docPr id="51" name="Shape 5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79120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受审核部门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7" type="#_x0000_t202" style="position:absolute;margin-left:55.700000000000003pt;margin-top:233.30000000000001pt;width:45.600000000000001pt;height:11.75pt;z-index:-125829341;mso-wrap-distance-left:0;mso-wrap-distance-right:473.7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受审核部门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33160" simplePos="0" relativeHeight="125829414" behindDoc="0" locked="0" layoutInCell="1" allowOverlap="1">
                <wp:simplePos x="0" y="0"/>
                <wp:positionH relativeFrom="column">
                  <wp:posOffset>1408430</wp:posOffset>
                </wp:positionH>
                <wp:positionV relativeFrom="paragraph">
                  <wp:posOffset>2974975</wp:posOffset>
                </wp:positionV>
                <wp:extent cx="362585" cy="140335"/>
                <wp:wrapTopAndBottom/>
                <wp:docPr id="53" name="Shape 5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62585" cy="14033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配送部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79" type="#_x0000_t202" style="position:absolute;margin-left:110.90000000000001pt;margin-top:234.25pt;width:28.550000000000001pt;height:11.050000000000001pt;z-index:-125829339;mso-wrap-distance-left:0;mso-wrap-distance-right:490.80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配送部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129655" simplePos="0" relativeHeight="125829416" behindDoc="0" locked="0" layoutInCell="1" allowOverlap="1">
                <wp:simplePos x="0" y="0"/>
                <wp:positionH relativeFrom="column">
                  <wp:posOffset>4450080</wp:posOffset>
                </wp:positionH>
                <wp:positionV relativeFrom="paragraph">
                  <wp:posOffset>2990215</wp:posOffset>
                </wp:positionV>
                <wp:extent cx="466090" cy="146050"/>
                <wp:wrapTopAndBottom/>
                <wp:docPr id="55" name="Shape 5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46609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陪同人员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1" type="#_x0000_t202" style="position:absolute;margin-left:350.40000000000003pt;margin-top:235.45000000000002pt;width:36.700000000000003pt;height:11.5pt;z-index:-125829337;mso-wrap-distance-left:0;mso-wrap-distance-right:482.65000000000003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陪同人员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38875" simplePos="0" relativeHeight="125829418" behindDoc="0" locked="0" layoutInCell="1" allowOverlap="1">
                <wp:simplePos x="0" y="0"/>
                <wp:positionH relativeFrom="column">
                  <wp:posOffset>5111750</wp:posOffset>
                </wp:positionH>
                <wp:positionV relativeFrom="paragraph">
                  <wp:posOffset>2990215</wp:posOffset>
                </wp:positionV>
                <wp:extent cx="356870" cy="146050"/>
                <wp:wrapTopAndBottom/>
                <wp:docPr id="57" name="Shape 5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687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童书敏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3" type="#_x0000_t202" style="position:absolute;margin-left:402.5pt;margin-top:235.45000000000002pt;width:28.100000000000001pt;height:11.5pt;z-index:-125829335;mso-wrap-distance-left:0;mso-wrap-distance-right:491.2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童书敏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745480" simplePos="0" relativeHeight="125829420" behindDoc="0" locked="0" layoutInCell="1" allowOverlap="1">
                <wp:simplePos x="0" y="0"/>
                <wp:positionH relativeFrom="column">
                  <wp:posOffset>688975</wp:posOffset>
                </wp:positionH>
                <wp:positionV relativeFrom="paragraph">
                  <wp:posOffset>3285490</wp:posOffset>
                </wp:positionV>
                <wp:extent cx="850265" cy="149225"/>
                <wp:wrapTopAndBottom/>
                <wp:docPr id="59" name="Shape 5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85026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不符合事实描述: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5" type="#_x0000_t202" style="position:absolute;margin-left:54.25pt;margin-top:258.69999999999999pt;width:66.950000000000003pt;height:11.75pt;z-index:-125829333;mso-wrap-distance-left:0;mso-wrap-distance-right:452.40000000000003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不符合事实描述: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062730" simplePos="0" relativeHeight="125829422" behindDoc="0" locked="0" layoutInCell="1" allowOverlap="1">
                <wp:simplePos x="0" y="0"/>
                <wp:positionH relativeFrom="column">
                  <wp:posOffset>868680</wp:posOffset>
                </wp:positionH>
                <wp:positionV relativeFrom="paragraph">
                  <wp:posOffset>3636010</wp:posOffset>
                </wp:positionV>
                <wp:extent cx="2533015" cy="161290"/>
                <wp:wrapTopAndBottom/>
                <wp:docPr id="61" name="Shape 6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33015" cy="16129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査冷库，未见低温危险源告知信息，与规定不符。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7" type="#_x0000_t202" style="position:absolute;margin-left:68.400000000000006pt;margin-top:286.30000000000001pt;width:199.45000000000002pt;height:12.700000000000001pt;z-index:-125829331;mso-wrap-distance-left:0;mso-wrap-distance-right:319.90000000000003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査冷库，未见低温危险源告知信息，与规定不符。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6665" simplePos="0" relativeHeight="125829424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4099560</wp:posOffset>
                </wp:positionV>
                <wp:extent cx="259080" cy="146050"/>
                <wp:wrapTopAndBottom/>
                <wp:docPr id="63" name="Shape 6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59080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righ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条款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89" type="#_x0000_t202" style="position:absolute;margin-left:321.10000000000002pt;margin-top:322.80000000000001pt;width:20.400000000000002pt;height:11.5pt;z-index:-125829329;mso-wrap-distance-left:0;mso-wrap-distance-right:498.94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条款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97625" simplePos="0" relativeHeight="125829426" behindDoc="0" locked="0" layoutInCell="1" allowOverlap="1">
                <wp:simplePos x="0" y="0"/>
                <wp:positionH relativeFrom="column">
                  <wp:posOffset>4077970</wp:posOffset>
                </wp:positionH>
                <wp:positionV relativeFrom="paragraph">
                  <wp:posOffset>4538345</wp:posOffset>
                </wp:positionV>
                <wp:extent cx="198120" cy="143510"/>
                <wp:wrapTopAndBottom/>
                <wp:docPr id="65" name="Shape 6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98120" cy="14351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8.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1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1" type="#_x0000_t202" style="position:absolute;margin-left:321.10000000000002pt;margin-top:357.35000000000002pt;width:15.6pt;height:11.300000000000001pt;z-index:-125829327;mso-wrap-distance-left:0;mso-wrap-distance-right:503.7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8.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1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25770" simplePos="0" relativeHeight="125829428" behindDoc="0" locked="0" layoutInCell="1" allowOverlap="1">
                <wp:simplePos x="0" y="0"/>
                <wp:positionH relativeFrom="column">
                  <wp:posOffset>707390</wp:posOffset>
                </wp:positionH>
                <wp:positionV relativeFrom="paragraph">
                  <wp:posOffset>4977130</wp:posOffset>
                </wp:positionV>
                <wp:extent cx="1069975" cy="152400"/>
                <wp:wrapTopAndBottom/>
                <wp:docPr id="67" name="Shape 6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6997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不符合性质：□严重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3" type="#_x0000_t202" style="position:absolute;margin-left:55.700000000000003pt;margin-top:391.90000000000003pt;width:84.25pt;height:12.pt;z-index:-125829325;mso-wrap-distance-left:0;mso-wrap-distance-right:435.10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不符合性质：□严重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236335" simplePos="0" relativeHeight="125829430" behindDoc="0" locked="0" layoutInCell="1" allowOverlap="1">
                <wp:simplePos x="0" y="0"/>
                <wp:positionH relativeFrom="column">
                  <wp:posOffset>2103120</wp:posOffset>
                </wp:positionH>
                <wp:positionV relativeFrom="paragraph">
                  <wp:posOffset>4977130</wp:posOffset>
                </wp:positionV>
                <wp:extent cx="359410" cy="152400"/>
                <wp:wrapTopAndBottom/>
                <wp:docPr id="69" name="Shape 6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5941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O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一般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5" type="#_x0000_t202" style="position:absolute;margin-left:165.59999999999999pt;margin-top:391.90000000000003pt;width:28.300000000000001pt;height:12.pt;z-index:-125829323;mso-wrap-distance-left:0;mso-wrap-distance-right:491.05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O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一般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401185" simplePos="0" relativeHeight="125829432" behindDoc="0" locked="0" layoutInCell="1" allowOverlap="1">
                <wp:simplePos x="0" y="0"/>
                <wp:positionH relativeFrom="column">
                  <wp:posOffset>713105</wp:posOffset>
                </wp:positionH>
                <wp:positionV relativeFrom="paragraph">
                  <wp:posOffset>6050280</wp:posOffset>
                </wp:positionV>
                <wp:extent cx="2194560" cy="152400"/>
                <wp:wrapTopAndBottom/>
                <wp:docPr id="71" name="Shape 7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194560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纠正措施验证（包括验证的主要内容和结果）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7" type="#_x0000_t202" style="position:absolute;margin-left:56.149999999999999pt;margin-top:476.40000000000003pt;width:172.80000000000001pt;height:12.pt;z-index:-125829321;mso-wrap-distance-left:0;mso-wrap-distance-right:346.55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纠正措施验证（包括验证的主要内容和结果）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962015" simplePos="0" relativeHeight="125829434" behindDoc="0" locked="0" layoutInCell="1" allowOverlap="1">
                <wp:simplePos x="0" y="0"/>
                <wp:positionH relativeFrom="column">
                  <wp:posOffset>1021080</wp:posOffset>
                </wp:positionH>
                <wp:positionV relativeFrom="paragraph">
                  <wp:posOffset>6800215</wp:posOffset>
                </wp:positionV>
                <wp:extent cx="633730" cy="191770"/>
                <wp:wrapTopAndBottom/>
                <wp:docPr id="73" name="Shape 7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633730" cy="19177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基本有效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99" type="#_x0000_t202" style="position:absolute;margin-left:80.400000000000006pt;margin-top:535.45000000000005pt;width:49.899999999999999pt;height:15.1pt;z-index:-125829319;mso-wrap-distance-left:0;mso-wrap-distance-right:469.44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基本有效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803265" simplePos="0" relativeHeight="125829436" behindDoc="0" locked="0" layoutInCell="1" allowOverlap="1">
                <wp:simplePos x="0" y="0"/>
                <wp:positionH relativeFrom="column">
                  <wp:posOffset>3376930</wp:posOffset>
                </wp:positionH>
                <wp:positionV relativeFrom="paragraph">
                  <wp:posOffset>7860665</wp:posOffset>
                </wp:positionV>
                <wp:extent cx="792480" cy="186055"/>
                <wp:wrapTopAndBottom/>
                <wp:docPr id="75" name="Shape 7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792480" cy="18605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审核员：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24"/>
                                <w:szCs w:val="24"/>
                              </w:rPr>
                              <w:t>林兵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1" type="#_x0000_t202" style="position:absolute;margin-left:265.89999999999998pt;margin-top:618.95000000000005pt;width:62.399999999999999pt;height:14.65pt;z-index:-125829317;mso-wrap-distance-left:0;mso-wrap-distance-right:456.94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审核员：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</w:rPr>
                        <w:t>林兵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95290" simplePos="0" relativeHeight="125829438" behindDoc="0" locked="0" layoutInCell="1" allowOverlap="1">
                <wp:simplePos x="0" y="0"/>
                <wp:positionH relativeFrom="column">
                  <wp:posOffset>4761230</wp:posOffset>
                </wp:positionH>
                <wp:positionV relativeFrom="paragraph">
                  <wp:posOffset>7894320</wp:posOffset>
                </wp:positionV>
                <wp:extent cx="1100455" cy="170815"/>
                <wp:wrapTopAndBottom/>
                <wp:docPr id="77" name="Shape 7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00455" cy="17081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7A787F"/>
                                <w:spacing w:val="0"/>
                                <w:w w:val="100"/>
                                <w:position w:val="0"/>
                                <w:sz w:val="16"/>
                                <w:szCs w:val="16"/>
                              </w:rPr>
                              <w:t>日期：</w:t>
                            </w:r>
                            <w:r>
                              <w:rPr>
                                <w:color w:val="000000"/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2021-6-24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3" type="#_x0000_t202" style="position:absolute;margin-left:374.90000000000003pt;margin-top:621.60000000000002pt;width:86.650000000000006pt;height:13.450000000000001pt;z-index:-125829315;mso-wrap-distance-left:0;mso-wrap-distance-right:432.69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7A787F"/>
                          <w:spacing w:val="0"/>
                          <w:w w:val="100"/>
                          <w:position w:val="0"/>
                          <w:sz w:val="16"/>
                          <w:szCs w:val="16"/>
                        </w:rPr>
                        <w:t>日期：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2021-6-24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467475" simplePos="0" relativeHeight="125829440" behindDoc="0" locked="0" layoutInCell="1" allowOverlap="1">
                <wp:simplePos x="0" y="0"/>
                <wp:positionH relativeFrom="column">
                  <wp:posOffset>1637030</wp:posOffset>
                </wp:positionH>
                <wp:positionV relativeFrom="paragraph">
                  <wp:posOffset>4248785</wp:posOffset>
                </wp:positionV>
                <wp:extent cx="128270" cy="286385"/>
                <wp:wrapTopAndBottom/>
                <wp:docPr id="79" name="Shape 7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8270" cy="2863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173" w:lineRule="auto"/>
                              <w:ind w:left="0" w:right="0" w:firstLine="0"/>
                              <w:jc w:val="left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color w:val="58575F"/>
                                <w:spacing w:val="0"/>
                                <w:w w:val="100"/>
                                <w:position w:val="0"/>
                                <w:sz w:val="30"/>
                                <w:szCs w:val="30"/>
                                <w:lang w:val="en-US" w:eastAsia="en-US" w:bidi="en-US"/>
                              </w:rPr>
                              <w:t xml:space="preserve">□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sz w:val="26"/>
                                <w:szCs w:val="26"/>
                                <w:lang w:val="en-US" w:eastAsia="en-US" w:bidi="en-US"/>
                              </w:rPr>
                              <w:t>o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5" type="#_x0000_t202" style="position:absolute;margin-left:128.90000000000001pt;margin-top:334.55000000000001pt;width:10.1pt;height:22.550000000000001pt;z-index:-125829313;mso-wrap-distance-left:0;mso-wrap-distance-right:509.2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173" w:lineRule="auto"/>
                        <w:ind w:left="0" w:right="0" w:firstLine="0"/>
                        <w:jc w:val="left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color w:val="58575F"/>
                          <w:spacing w:val="0"/>
                          <w:w w:val="100"/>
                          <w:position w:val="0"/>
                          <w:sz w:val="30"/>
                          <w:szCs w:val="30"/>
                          <w:lang w:val="en-US" w:eastAsia="en-US" w:bidi="en-US"/>
                        </w:rPr>
                        <w:t xml:space="preserve">□ 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sz w:val="26"/>
                          <w:szCs w:val="26"/>
                          <w:lang w:val="en-US" w:eastAsia="en-US" w:bidi="en-US"/>
                        </w:rPr>
                        <w:t>o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4199890" simplePos="0" relativeHeight="125829442" behindDoc="0" locked="0" layoutInCell="1" allowOverlap="1">
                <wp:simplePos x="0" y="0"/>
                <wp:positionH relativeFrom="column">
                  <wp:posOffset>1383665</wp:posOffset>
                </wp:positionH>
                <wp:positionV relativeFrom="paragraph">
                  <wp:posOffset>1715770</wp:posOffset>
                </wp:positionV>
                <wp:extent cx="2395855" cy="810895"/>
                <wp:wrapTopAndBottom/>
                <wp:docPr id="81" name="Shape 8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395855" cy="81089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14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质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</w:rPr>
                              <w:t>11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管理体系：初次认证第（二）阶段 环境管理体系：初次认证第（二）阶段 职业健康安全管理体系：初次认证第（二）阶段 食品安全管理体系:初次认证第（二）阶段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7" type="#_x0000_t202" style="position:absolute;margin-left:108.95pt;margin-top:135.09999999999999pt;width:188.65000000000001pt;height:63.850000000000001pt;z-index:-125829311;mso-wrap-distance-left:0;mso-wrap-distance-right:330.69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14" w:lineRule="exact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质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</w:rPr>
                        <w:t>11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管理体系：初次认证第（二）阶段 环境管理体系：初次认证第（二）阶段 职业健康安全管理体系：初次认证第（二）阶段 食品安全管理体系:初次认证第（二）阶段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6333490" simplePos="0" relativeHeight="125829444" behindDoc="0" locked="0" layoutInCell="1" allowOverlap="1">
                <wp:simplePos x="0" y="0"/>
                <wp:positionH relativeFrom="column">
                  <wp:posOffset>4316095</wp:posOffset>
                </wp:positionH>
                <wp:positionV relativeFrom="paragraph">
                  <wp:posOffset>4385945</wp:posOffset>
                </wp:positionV>
                <wp:extent cx="262255" cy="304800"/>
                <wp:wrapTopAndBottom/>
                <wp:docPr id="83" name="Shape 8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262255" cy="3048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30" w:lineRule="exact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条款 条款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09" type="#_x0000_t202" style="position:absolute;margin-left:339.85000000000002pt;margin-top:345.35000000000002pt;width:20.650000000000002pt;height:24.pt;z-index:-125829309;mso-wrap-distance-left:0;mso-wrap-distance-right:498.69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30" w:lineRule="exact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条款 条款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464810" simplePos="0" relativeHeight="125829446" behindDoc="0" locked="0" layoutInCell="1" allowOverlap="1">
                <wp:simplePos x="0" y="0"/>
                <wp:positionH relativeFrom="column">
                  <wp:posOffset>2828290</wp:posOffset>
                </wp:positionH>
                <wp:positionV relativeFrom="paragraph">
                  <wp:posOffset>5721350</wp:posOffset>
                </wp:positionV>
                <wp:extent cx="1130935" cy="149225"/>
                <wp:wrapTopAndBottom/>
                <wp:docPr id="85" name="Shape 8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0935" cy="14922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 期：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2021.6.8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1" type="#_x0000_t202" style="position:absolute;margin-left:222.70000000000002pt;margin-top:450.5pt;width:89.049999999999997pt;height:11.75pt;z-index:-125829307;mso-wrap-distance-left:0;mso-wrap-distance-right:430.30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 期：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2021.6.8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3560" simplePos="0" relativeHeight="125829448" behindDoc="0" locked="0" layoutInCell="1" allowOverlap="1">
                <wp:simplePos x="0" y="0"/>
                <wp:positionH relativeFrom="column">
                  <wp:posOffset>1386840</wp:posOffset>
                </wp:positionH>
                <wp:positionV relativeFrom="paragraph">
                  <wp:posOffset>1532890</wp:posOffset>
                </wp:positionV>
                <wp:extent cx="972185" cy="146050"/>
                <wp:wrapTopAndBottom/>
                <wp:docPr id="87" name="Shape 8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72185" cy="14605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>■QMS HEMS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3" type="#_x0000_t202" style="position:absolute;margin-left:109.2pt;margin-top:120.7pt;width:76.549999999999997pt;height:11.5pt;z-index:-125829305;mso-wrap-distance-left:0;mso-wrap-distance-right:442.80000000000001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>■QMS HEMS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217795" simplePos="0" relativeHeight="125829450" behindDoc="0" locked="0" layoutInCell="1" allowOverlap="1">
                <wp:simplePos x="0" y="0"/>
                <wp:positionH relativeFrom="column">
                  <wp:posOffset>4358640</wp:posOffset>
                </wp:positionH>
                <wp:positionV relativeFrom="paragraph">
                  <wp:posOffset>5358130</wp:posOffset>
                </wp:positionV>
                <wp:extent cx="1377950" cy="514985"/>
                <wp:wrapTopAndBottom/>
                <wp:docPr id="89" name="Shape 8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377950" cy="51498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355" w:lineRule="exact"/>
                              <w:ind w:left="0" w:right="0" w:firstLine="0"/>
                              <w:jc w:val="righ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受审核方代表:初弧 日 期：部您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5" type="#_x0000_t202" style="position:absolute;margin-left:343.19999999999999pt;margin-top:421.90000000000003pt;width:108.5pt;height:40.550000000000004pt;z-index:-125829303;mso-wrap-distance-left:0;mso-wrap-distance-right:410.85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55" w:lineRule="exact"/>
                        <w:ind w:left="0" w:right="0" w:firstLine="0"/>
                        <w:jc w:val="righ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受审核方代表:初弧 日 期：部您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629275" simplePos="0" relativeHeight="125829452" behindDoc="0" locked="0" layoutInCell="1" allowOverlap="1">
                <wp:simplePos x="0" y="0"/>
                <wp:positionH relativeFrom="column">
                  <wp:posOffset>704215</wp:posOffset>
                </wp:positionH>
                <wp:positionV relativeFrom="paragraph">
                  <wp:posOffset>5325110</wp:posOffset>
                </wp:positionV>
                <wp:extent cx="966470" cy="332105"/>
                <wp:wrapTopAndBottom/>
                <wp:docPr id="91" name="Shape 9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966470" cy="33210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</w:rPr>
                              <w:t>审核员：林%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7" type="#_x0000_t202" style="position:absolute;margin-left:55.450000000000003pt;margin-top:419.30000000000001pt;width:76.100000000000009pt;height:26.150000000000002pt;z-index:-125829301;mso-wrap-distance-left:0;mso-wrap-distance-right:443.25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</w:rPr>
                        <w:t>审核员：林%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522595" simplePos="0" relativeHeight="125829454" behindDoc="0" locked="0" layoutInCell="1" allowOverlap="1">
                <wp:simplePos x="0" y="0"/>
                <wp:positionH relativeFrom="column">
                  <wp:posOffset>2804160</wp:posOffset>
                </wp:positionH>
                <wp:positionV relativeFrom="paragraph">
                  <wp:posOffset>5321935</wp:posOffset>
                </wp:positionV>
                <wp:extent cx="1073150" cy="320040"/>
                <wp:wrapTopAndBottom/>
                <wp:docPr id="93" name="Shape 93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073150" cy="32004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center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审核组长：林马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19" type="#_x0000_t202" style="position:absolute;margin-left:220.80000000000001pt;margin-top:419.05000000000001pt;width:84.5pt;height:25.199999999999999pt;z-index:-125829299;mso-wrap-distance-left:0;mso-wrap-distance-right:434.85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center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审核组长：林马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3239770" simplePos="0" relativeHeight="125829456" behindDoc="0" locked="0" layoutInCell="1" allowOverlap="1">
                <wp:simplePos x="0" y="0"/>
                <wp:positionH relativeFrom="column">
                  <wp:posOffset>697865</wp:posOffset>
                </wp:positionH>
                <wp:positionV relativeFrom="paragraph">
                  <wp:posOffset>4084320</wp:posOffset>
                </wp:positionV>
                <wp:extent cx="3355975" cy="746760"/>
                <wp:wrapTopAndBottom/>
                <wp:docPr id="95" name="Shape 95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355975" cy="74676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上述事实不符合：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spacing w:val="0"/>
                                <w:w w:val="100"/>
                                <w:position w:val="0"/>
                                <w:lang w:val="en-US" w:eastAsia="en-US" w:bidi="en-US"/>
                              </w:rPr>
                              <w:t xml:space="preserve">O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GB/T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19001:2016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idt ISO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9001:2015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标准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GB/T 50430-2017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标准 条款：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GB/T 24001-2016 idt ISO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14001:2015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标准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GB/T 45001-2020 idt IS045001：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 xml:space="preserve">2018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标准</w:t>
                            </w:r>
                          </w:p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172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 xml:space="preserve">IS045001：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</w:rPr>
                              <w:t>2018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标准条款相关要求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1" type="#_x0000_t202" style="position:absolute;margin-left:54.950000000000003pt;margin-top:321.60000000000002pt;width:264.25pt;height:58.800000000000004pt;z-index:-125829297;mso-wrap-distance-left:0;mso-wrap-distance-right:255.09999999999999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上述事实不符合：</w:t>
                      </w:r>
                      <w:r>
                        <w:rPr>
                          <w:rFonts w:ascii="Times New Roman" w:eastAsia="Times New Roman" w:hAnsi="Times New Roman" w:cs="Times New Roman"/>
                          <w:b/>
                          <w:bCs/>
                          <w:spacing w:val="0"/>
                          <w:w w:val="100"/>
                          <w:position w:val="0"/>
                          <w:lang w:val="en-US" w:eastAsia="en-US" w:bidi="en-US"/>
                        </w:rPr>
                        <w:t xml:space="preserve">O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GB/T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19001:2016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idt ISO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9001:2015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标准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GB/T 50430-2017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标准 条款：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GB/T 24001-2016 idt ISO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14001:2015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标准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GB/T 45001-2020 idt IS045001：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 xml:space="preserve">2018 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标准</w:t>
                      </w:r>
                    </w:p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172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 xml:space="preserve">IS045001：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</w:rPr>
                        <w:t>2018</w:t>
                      </w:r>
                      <w:r>
                        <w:rPr>
                          <w:spacing w:val="0"/>
                          <w:w w:val="100"/>
                          <w:position w:val="0"/>
                        </w:rPr>
                        <w:t>标准条款相关要求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mc:AlternateContent>
          <mc:Choice Requires="wps">
            <w:drawing>
              <wp:anchor distT="0" distB="0" distL="0" distR="5373370" simplePos="0" relativeHeight="125829458" behindDoc="0" locked="0" layoutInCell="1" allowOverlap="1">
                <wp:simplePos x="0" y="0"/>
                <wp:positionH relativeFrom="column">
                  <wp:posOffset>728345</wp:posOffset>
                </wp:positionH>
                <wp:positionV relativeFrom="paragraph">
                  <wp:posOffset>5730240</wp:posOffset>
                </wp:positionV>
                <wp:extent cx="1222375" cy="152400"/>
                <wp:wrapTopAndBottom/>
                <wp:docPr id="97" name="Shape 9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222375" cy="152400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20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58575F"/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>日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7"/>
                                <w:szCs w:val="17"/>
                              </w:rPr>
                              <w:t xml:space="preserve">期： </w:t>
                            </w:r>
                            <w:r>
                              <w:rPr>
                                <w:spacing w:val="0"/>
                                <w:w w:val="100"/>
                                <w:position w:val="0"/>
                                <w:sz w:val="18"/>
                                <w:szCs w:val="18"/>
                                <w:lang w:val="en-US" w:eastAsia="en-US" w:bidi="en-US"/>
                              </w:rPr>
                              <w:t>2021.6.8</w:t>
                            </w:r>
                          </w:p>
                        </w:txbxContent>
                      </wps:txbx>
                      <wps:bodyPr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23" type="#_x0000_t202" style="position:absolute;margin-left:57.350000000000001pt;margin-top:451.19999999999999pt;width:96.25pt;height:12.pt;z-index:-125829295;mso-wrap-distance-left:0;mso-wrap-distance-right:423.10000000000002pt" filled="f" stroked="f">
                <v:textbox inset="0,0,0,0">
                  <w:txbxContent>
                    <w:p>
                      <w:pPr>
                        <w:pStyle w:val="Style20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58575F"/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>日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7"/>
                          <w:szCs w:val="17"/>
                        </w:rPr>
                        <w:t xml:space="preserve">期： </w:t>
                      </w:r>
                      <w:r>
                        <w:rPr>
                          <w:spacing w:val="0"/>
                          <w:w w:val="100"/>
                          <w:position w:val="0"/>
                          <w:sz w:val="18"/>
                          <w:szCs w:val="18"/>
                          <w:lang w:val="en-US" w:eastAsia="en-US" w:bidi="en-US"/>
                        </w:rPr>
                        <w:t>2021.6.8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>
      <w:pPr>
        <w:widowControl w:val="0"/>
        <w:spacing w:after="0" w:line="1" w:lineRule="exact"/>
      </w:pPr>
      <w:r>
        <w:drawing>
          <wp:anchor distT="0" distB="0" distL="0" distR="0" simplePos="0" relativeHeight="62914695" behindDoc="1" locked="0" layoutInCell="1" allowOverlap="1">
            <wp:simplePos x="0" y="0"/>
            <wp:positionH relativeFrom="page">
              <wp:posOffset>768985</wp:posOffset>
            </wp:positionH>
            <wp:positionV relativeFrom="margin">
              <wp:posOffset>-490220</wp:posOffset>
            </wp:positionV>
            <wp:extent cx="396240" cy="469265"/>
            <wp:wrapNone/>
            <wp:docPr id="99" name="Shape 9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" name="Picture box 100"/>
                    <pic:cNvPicPr/>
                  </pic:nvPicPr>
                  <pic:blipFill>
                    <a:blip r:embed="rId21"/>
                    <a:stretch/>
                  </pic:blipFill>
                  <pic:spPr>
                    <a:xfrm>
                      <a:ext cx="396240" cy="469265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1" w:lineRule="exact"/>
        <w:sectPr>
          <w:headerReference w:type="default" r:id="rId23"/>
          <w:footerReference w:type="default" r:id="rId24"/>
          <w:footnotePr>
            <w:pos w:val="pageBottom"/>
            <w:numFmt w:val="decimal"/>
            <w:numRestart w:val="continuous"/>
          </w:footnotePr>
          <w:pgSz w:w="12240" w:h="15840"/>
          <w:pgMar w:top="1752" w:right="1660" w:bottom="1097" w:left="1211" w:header="0" w:footer="3" w:gutter="0"/>
          <w:cols w:space="720"/>
          <w:noEndnote/>
          <w:rtlGutter w:val="0"/>
          <w:docGrid w:linePitch="360"/>
        </w:sectPr>
      </w:pPr>
    </w:p>
    <w:p>
      <w:pPr>
        <w:widowControl w:val="0"/>
        <w:spacing w:before="21" w:after="2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0" w:bottom="31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15"/>
        <w:keepNext/>
        <w:keepLines/>
        <w:widowControl w:val="0"/>
        <w:shd w:val="clear" w:color="auto" w:fill="auto"/>
        <w:bidi w:val="0"/>
        <w:spacing w:before="0" w:after="380" w:line="240" w:lineRule="auto"/>
        <w:ind w:left="0" w:right="0" w:firstLine="0"/>
        <w:jc w:val="center"/>
        <w:rPr>
          <w:sz w:val="24"/>
          <w:szCs w:val="24"/>
        </w:rPr>
      </w:pPr>
      <w:bookmarkStart w:id="6" w:name="bookmark6"/>
      <w:bookmarkStart w:id="7" w:name="bookmark7"/>
      <w:bookmarkStart w:id="8" w:name="bookmark8"/>
      <w:r>
        <w:rPr>
          <w:spacing w:val="0"/>
          <w:w w:val="100"/>
          <w:position w:val="0"/>
          <w:sz w:val="26"/>
          <w:szCs w:val="26"/>
        </w:rPr>
        <w:t>不符合项报告</w:t>
      </w:r>
      <w:r>
        <w:rPr>
          <w:spacing w:val="0"/>
          <w:w w:val="100"/>
          <w:position w:val="0"/>
          <w:sz w:val="24"/>
          <w:szCs w:val="24"/>
          <w:lang w:val="en-US" w:eastAsia="en-US" w:bidi="en-US"/>
        </w:rPr>
        <w:t>（03）</w:t>
      </w:r>
      <w:bookmarkEnd w:id="6"/>
      <w:bookmarkEnd w:id="7"/>
      <w:bookmarkEnd w:id="8"/>
    </w:p>
    <w:p>
      <w:pPr>
        <w:pStyle w:val="Style54"/>
        <w:keepNext w:val="0"/>
        <w:keepLines w:val="0"/>
        <w:widowControl w:val="0"/>
        <w:shd w:val="clear" w:color="auto" w:fill="auto"/>
        <w:bidi w:val="0"/>
        <w:spacing w:before="0" w:line="240" w:lineRule="auto"/>
        <w:ind w:left="0" w:right="0" w:firstLine="0"/>
        <w:jc w:val="left"/>
      </w:pPr>
      <w:r>
        <w:rPr>
          <w:rFonts w:ascii="SimSun" w:eastAsia="SimSun" w:hAnsi="SimSun" w:cs="SimSun"/>
          <w:b w:val="0"/>
          <w:bCs w:val="0"/>
          <w:spacing w:val="0"/>
          <w:w w:val="100"/>
          <w:position w:val="0"/>
          <w:sz w:val="17"/>
          <w:szCs w:val="17"/>
          <w:lang w:val="zh-TW" w:eastAsia="zh-TW" w:bidi="zh-TW"/>
        </w:rPr>
        <w:t xml:space="preserve">审核领域及 </w:t>
      </w: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EIQMS DEMS OOHSMS 0FSMS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175" w:val="left"/>
        </w:tabs>
        <w:bidi w:val="0"/>
        <w:spacing w:before="0" w:after="380" w:line="240" w:lineRule="auto"/>
        <w:ind w:left="0" w:right="0" w:firstLine="300"/>
        <w:jc w:val="left"/>
      </w:pPr>
      <w:r>
        <w:rPr>
          <w:color w:val="39373F"/>
          <w:spacing w:val="0"/>
          <w:w w:val="100"/>
          <w:position w:val="0"/>
        </w:rPr>
        <w:t>类型</w:t>
        <w:tab/>
        <w:t>食品安全管理体系：初次认证第（二）阶段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1175" w:val="left"/>
        </w:tabs>
        <w:bidi w:val="0"/>
        <w:spacing w:before="0" w:after="0" w:line="240" w:lineRule="auto"/>
        <w:ind w:left="0" w:right="0" w:firstLine="140"/>
        <w:jc w:val="left"/>
      </w:pPr>
      <w:r>
        <w:rPr>
          <w:spacing w:val="0"/>
          <w:w w:val="100"/>
          <w:position w:val="0"/>
        </w:rPr>
        <w:t>受审核方</w:t>
        <w:tab/>
        <w:t>建德澎扬贸易有限公司</w:t>
      </w: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2231" w:bottom="3138" w:left="1379" w:header="0" w:footer="3" w:gutter="0"/>
          <w:cols w:space="720"/>
          <w:noEndnote/>
          <w:rtlGutter w:val="0"/>
          <w:docGrid w:linePitch="360"/>
        </w:sectPr>
      </w:pPr>
      <w:r>
        <mc:AlternateContent>
          <mc:Choice Requires="wps">
            <w:drawing>
              <wp:anchor distT="120015" distB="0" distL="0" distR="0" simplePos="0" relativeHeight="125829460" behindDoc="0" locked="0" layoutInCell="1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120015</wp:posOffset>
                </wp:positionV>
                <wp:extent cx="1134110" cy="155575"/>
                <wp:wrapTopAndBottom/>
                <wp:docPr id="107" name="Shape 107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113411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受审核部门</w:t>
                            </w:r>
                            <w:r>
                              <w:rPr>
                                <w:color w:val="7A787F"/>
                                <w:spacing w:val="0"/>
                                <w:w w:val="100"/>
                                <w:position w:val="0"/>
                              </w:rPr>
                              <w:t>配送部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3" type="#_x0000_t202" style="position:absolute;margin-left:73.5pt;margin-top:9.4500000000000011pt;width:89.299999999999997pt;height:12.25pt;z-index:-125829293;mso-wrap-distance-left:0;mso-wrap-distance-top:9.4500000000000011pt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受审核部门</w:t>
                      </w:r>
                      <w:r>
                        <w:rPr>
                          <w:color w:val="7A787F"/>
                          <w:spacing w:val="0"/>
                          <w:w w:val="100"/>
                          <w:position w:val="0"/>
                        </w:rPr>
                        <w:t>配送部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7950" distB="12065" distL="0" distR="0" simplePos="0" relativeHeight="125829462" behindDoc="0" locked="0" layoutInCell="1" allowOverlap="1">
                <wp:simplePos x="0" y="0"/>
                <wp:positionH relativeFrom="page">
                  <wp:posOffset>4929505</wp:posOffset>
                </wp:positionH>
                <wp:positionV relativeFrom="paragraph">
                  <wp:posOffset>107950</wp:posOffset>
                </wp:positionV>
                <wp:extent cx="502920" cy="155575"/>
                <wp:wrapTopAndBottom/>
                <wp:docPr id="109" name="Shape 109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50292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spacing w:val="0"/>
                                <w:w w:val="100"/>
                                <w:position w:val="0"/>
                              </w:rPr>
                              <w:t>陪同人员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5" type="#_x0000_t202" style="position:absolute;margin-left:388.15000000000003pt;margin-top:8.5pt;width:39.600000000000001pt;height:12.25pt;z-index:-125829291;mso-wrap-distance-left:0;mso-wrap-distance-top:8.5pt;mso-wrap-distance-right:0;mso-wrap-distance-bottom:0.95000000000000007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</w:rPr>
                        <w:t>陪同人员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mc:AlternateContent>
          <mc:Choice Requires="wps">
            <w:drawing>
              <wp:anchor distT="101600" distB="18415" distL="0" distR="0" simplePos="0" relativeHeight="125829464" behindDoc="0" locked="0" layoutInCell="1" allowOverlap="1">
                <wp:simplePos x="0" y="0"/>
                <wp:positionH relativeFrom="page">
                  <wp:posOffset>5584825</wp:posOffset>
                </wp:positionH>
                <wp:positionV relativeFrom="paragraph">
                  <wp:posOffset>101600</wp:posOffset>
                </wp:positionV>
                <wp:extent cx="387350" cy="155575"/>
                <wp:wrapTopAndBottom/>
                <wp:docPr id="111" name="Shape 11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ext cx="387350" cy="155575"/>
                        </a:xfrm>
                        <a:prstGeom prst="rect"/>
                        <a:noFill/>
                      </wps:spPr>
                      <wps:txbx>
                        <w:txbxContent>
                          <w:p>
                            <w:pPr>
                              <w:pStyle w:val="Style6"/>
                              <w:keepNext w:val="0"/>
                              <w:keepLines w:val="0"/>
                              <w:widowControl w:val="0"/>
                              <w:shd w:val="clear" w:color="auto" w:fill="auto"/>
                              <w:bidi w:val="0"/>
                              <w:spacing w:before="0" w:after="0" w:line="240" w:lineRule="auto"/>
                              <w:ind w:left="0" w:right="0" w:firstLine="0"/>
                              <w:jc w:val="left"/>
                            </w:pPr>
                            <w:r>
                              <w:rPr>
                                <w:color w:val="7A787F"/>
                                <w:spacing w:val="0"/>
                                <w:w w:val="100"/>
                                <w:position w:val="0"/>
                              </w:rPr>
                              <w:t>童书敏</w:t>
                            </w:r>
                          </w:p>
                        </w:txbxContent>
                      </wps:txbx>
                      <wps:bodyPr wrap="none" lIns="0" tIns="0" rIns="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137" type="#_x0000_t202" style="position:absolute;margin-left:439.75pt;margin-top:8.pt;width:30.5pt;height:12.25pt;z-index:-125829289;mso-wrap-distance-left:0;mso-wrap-distance-top:8.pt;mso-wrap-distance-right:0;mso-wrap-distance-bottom:1.45pt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7A787F"/>
                          <w:spacing w:val="0"/>
                          <w:w w:val="100"/>
                          <w:position w:val="0"/>
                        </w:rPr>
                        <w:t>童书敏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>
      <w:pPr>
        <w:widowControl w:val="0"/>
        <w:spacing w:line="147" w:lineRule="exact"/>
        <w:rPr>
          <w:sz w:val="12"/>
          <w:szCs w:val="12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0" w:bottom="3138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80" w:line="264" w:lineRule="exact"/>
        <w:ind w:left="0" w:right="0" w:firstLine="0"/>
        <w:jc w:val="left"/>
      </w:pPr>
      <w:r>
        <w:rPr>
          <w:spacing w:val="0"/>
          <w:w w:val="100"/>
          <w:position w:val="0"/>
        </w:rPr>
        <w:t>不符合事实描述：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680" w:line="264" w:lineRule="exact"/>
        <w:ind w:left="0" w:right="0" w:firstLine="940"/>
        <w:jc w:val="left"/>
      </w:pP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2021-06-07</w:t>
      </w:r>
      <w:r>
        <w:rPr>
          <w:spacing w:val="0"/>
          <w:w w:val="100"/>
          <w:position w:val="0"/>
        </w:rPr>
        <w:t>在配送部现场检査：提供有《虫鼠害检查记录表》，但现场未配备灭</w:t>
      </w:r>
      <w:r>
        <w:rPr>
          <w:color w:val="7A787F"/>
          <w:spacing w:val="0"/>
          <w:w w:val="100"/>
          <w:position w:val="0"/>
        </w:rPr>
        <w:t xml:space="preserve">蝇灯、捕鼠 </w:t>
      </w:r>
      <w:r>
        <w:rPr>
          <w:spacing w:val="0"/>
          <w:w w:val="100"/>
          <w:position w:val="0"/>
        </w:rPr>
        <w:t>笼、垃圾桶，未按照前提方案的规定健全防虫鼠害控制措施。</w:t>
      </w:r>
    </w:p>
    <w:tbl>
      <w:tblPr>
        <w:tblOverlap w:val="never"/>
        <w:jc w:val="center"/>
        <w:tblLayout w:type="fixed"/>
      </w:tblPr>
      <w:tblGrid>
        <w:gridCol w:w="1670"/>
        <w:gridCol w:w="6778"/>
      </w:tblGrid>
      <w:tr>
        <w:trPr>
          <w:trHeight w:val="1430" w:hRule="exact"/>
        </w:trPr>
        <w:tc>
          <w:tcPr>
            <w:tcBorders/>
            <w:shd w:val="clear" w:color="auto" w:fill="FFFFFF"/>
            <w:vAlign w:val="top"/>
          </w:tcPr>
          <w:p>
            <w:pPr>
              <w:pStyle w:val="Style5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180"/>
              <w:jc w:val="left"/>
            </w:pP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>上述事实不符合：</w:t>
            </w:r>
          </w:p>
        </w:tc>
        <w:tc>
          <w:tcPr>
            <w:tcBorders/>
            <w:shd w:val="clear" w:color="auto" w:fill="FFFFFF"/>
            <w:vAlign w:val="bottom"/>
          </w:tcPr>
          <w:p>
            <w:pPr>
              <w:pStyle w:val="Style5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GB/T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19001:2016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idt ISO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9001:2015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 xml:space="preserve">标准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8. </w:t>
            </w:r>
            <w:r>
              <w:rPr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5.4 </w:t>
            </w:r>
            <w:r>
              <w:rPr>
                <w:spacing w:val="0"/>
                <w:w w:val="100"/>
                <w:position w:val="0"/>
                <w:lang w:val="zh-TW" w:eastAsia="zh-TW" w:bidi="zh-TW"/>
              </w:rPr>
              <w:t>条款</w:t>
            </w:r>
          </w:p>
          <w:p>
            <w:pPr>
              <w:pStyle w:val="Style5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GB/T 50430-2017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>标准 条款：</w:t>
            </w:r>
          </w:p>
          <w:p>
            <w:pPr>
              <w:pStyle w:val="Style57"/>
              <w:keepNext w:val="0"/>
              <w:keepLines w:val="0"/>
              <w:widowControl w:val="0"/>
              <w:shd w:val="clear" w:color="auto" w:fill="auto"/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0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ISO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22000:2018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 xml:space="preserve">标准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8.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2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>条款</w:t>
            </w:r>
          </w:p>
          <w:p>
            <w:pPr>
              <w:pStyle w:val="Style5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64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GB/T 24001-2016 idt ISO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14001:2015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 xml:space="preserve">标准 </w:t>
            </w:r>
            <w:r>
              <w:rPr>
                <w:spacing w:val="0"/>
                <w:w w:val="100"/>
                <w:position w:val="0"/>
                <w:lang w:val="zh-TW" w:eastAsia="zh-TW" w:bidi="zh-TW"/>
              </w:rPr>
              <w:t>条款</w:t>
            </w:r>
          </w:p>
          <w:p>
            <w:pPr>
              <w:pStyle w:val="Style5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69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GB/T 28001-2011 idt OHSAS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 xml:space="preserve">18001:2007 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 xml:space="preserve">标准 </w:t>
            </w:r>
            <w:r>
              <w:rPr>
                <w:spacing w:val="0"/>
                <w:w w:val="100"/>
                <w:position w:val="0"/>
                <w:lang w:val="zh-TW" w:eastAsia="zh-TW" w:bidi="zh-TW"/>
              </w:rPr>
              <w:t>条款</w:t>
            </w:r>
          </w:p>
          <w:p>
            <w:pPr>
              <w:pStyle w:val="Style57"/>
              <w:keepNext w:val="0"/>
              <w:keepLines w:val="0"/>
              <w:widowControl w:val="0"/>
              <w:numPr>
                <w:ilvl w:val="0"/>
                <w:numId w:val="1"/>
              </w:numPr>
              <w:shd w:val="clear" w:color="auto" w:fill="auto"/>
              <w:tabs>
                <w:tab w:pos="283" w:val="left"/>
              </w:tabs>
              <w:bidi w:val="0"/>
              <w:spacing w:before="0" w:after="0" w:line="240" w:lineRule="auto"/>
              <w:ind w:left="0" w:right="0" w:firstLine="0"/>
              <w:jc w:val="left"/>
            </w:pP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en-US" w:eastAsia="en-US" w:bidi="en-US"/>
              </w:rPr>
              <w:t xml:space="preserve">IS045001： </w:t>
            </w:r>
            <w:r>
              <w:rPr>
                <w:color w:val="39373F"/>
                <w:spacing w:val="0"/>
                <w:w w:val="100"/>
                <w:position w:val="0"/>
                <w:sz w:val="18"/>
                <w:szCs w:val="18"/>
                <w:lang w:val="zh-TW" w:eastAsia="zh-TW" w:bidi="zh-TW"/>
              </w:rPr>
              <w:t>2018</w:t>
            </w:r>
            <w:r>
              <w:rPr>
                <w:color w:val="39373F"/>
                <w:spacing w:val="0"/>
                <w:w w:val="100"/>
                <w:position w:val="0"/>
                <w:lang w:val="zh-TW" w:eastAsia="zh-TW" w:bidi="zh-TW"/>
              </w:rPr>
              <w:t>标准 条款相关要求</w:t>
            </w:r>
          </w:p>
        </w:tc>
      </w:tr>
    </w:tbl>
    <w:p>
      <w:pPr>
        <w:widowControl w:val="0"/>
        <w:spacing w:after="259" w:line="1" w:lineRule="exact"/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380" w:line="240" w:lineRule="auto"/>
        <w:ind w:left="0" w:right="0" w:firstLine="340"/>
        <w:jc w:val="left"/>
      </w:pPr>
      <w:r>
        <w:rPr>
          <w:color w:val="39373F"/>
          <w:spacing w:val="0"/>
          <w:w w:val="100"/>
          <w:position w:val="0"/>
        </w:rPr>
        <w:t>不符合性质：□严重 ■一般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120" w:line="240" w:lineRule="auto"/>
        <w:ind w:left="0" w:right="0" w:firstLine="340"/>
        <w:jc w:val="left"/>
      </w:pPr>
      <w:r>
        <w:rPr>
          <w:spacing w:val="0"/>
          <w:w w:val="100"/>
          <w:position w:val="0"/>
        </w:rPr>
        <w:t>审</w:t>
      </w:r>
      <w:r>
        <w:rPr>
          <w:color w:val="39373F"/>
          <w:spacing w:val="0"/>
          <w:w w:val="100"/>
          <w:position w:val="0"/>
        </w:rPr>
        <w:t>核员：坏純冃铲审核组长：補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Z </w:t>
      </w:r>
      <w:r>
        <w:rPr>
          <w:spacing w:val="0"/>
          <w:w w:val="100"/>
          <w:position w:val="0"/>
        </w:rPr>
        <w:t>鮮劣 受审核方代表:坳</w:t>
      </w:r>
    </w:p>
    <w:p>
      <w:pPr>
        <w:pStyle w:val="Style6"/>
        <w:keepNext w:val="0"/>
        <w:keepLines w:val="0"/>
        <w:widowControl w:val="0"/>
        <w:shd w:val="clear" w:color="auto" w:fill="auto"/>
        <w:tabs>
          <w:tab w:pos="3038" w:val="left"/>
          <w:tab w:pos="6042" w:val="left"/>
        </w:tabs>
        <w:bidi w:val="0"/>
        <w:spacing w:before="0" w:after="320" w:line="240" w:lineRule="auto"/>
        <w:ind w:left="0" w:right="0" w:firstLine="340"/>
        <w:jc w:val="left"/>
        <w:rPr>
          <w:sz w:val="18"/>
          <w:szCs w:val="18"/>
        </w:rPr>
      </w:pPr>
      <w:r>
        <w:rPr>
          <w:spacing w:val="0"/>
          <w:w w:val="100"/>
          <w:position w:val="0"/>
          <w:sz w:val="17"/>
          <w:szCs w:val="17"/>
        </w:rPr>
        <w:t xml:space="preserve">日 </w:t>
      </w:r>
      <w:r>
        <w:rPr>
          <w:color w:val="39373F"/>
          <w:spacing w:val="0"/>
          <w:w w:val="100"/>
          <w:position w:val="0"/>
          <w:sz w:val="17"/>
          <w:szCs w:val="17"/>
        </w:rPr>
        <w:t>期：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2021.6.08</w:t>
        <w:tab/>
      </w:r>
      <w:r>
        <w:rPr>
          <w:color w:val="39373F"/>
          <w:spacing w:val="0"/>
          <w:w w:val="100"/>
          <w:position w:val="0"/>
          <w:sz w:val="17"/>
          <w:szCs w:val="17"/>
        </w:rPr>
        <w:t>日 期：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2021.06.</w:t>
      </w:r>
      <w:r>
        <w:rPr>
          <w:color w:val="39373F"/>
          <w:spacing w:val="0"/>
          <w:w w:val="100"/>
          <w:position w:val="0"/>
          <w:sz w:val="18"/>
          <w:szCs w:val="18"/>
        </w:rPr>
        <w:t>08</w:t>
        <w:tab/>
      </w:r>
      <w:r>
        <w:rPr>
          <w:spacing w:val="0"/>
          <w:w w:val="100"/>
          <w:position w:val="0"/>
          <w:sz w:val="17"/>
          <w:szCs w:val="17"/>
        </w:rPr>
        <w:t>日 期：</w:t>
      </w:r>
      <w:r>
        <w:rPr>
          <w:spacing w:val="0"/>
          <w:w w:val="100"/>
          <w:position w:val="0"/>
          <w:sz w:val="18"/>
          <w:szCs w:val="18"/>
          <w:lang w:val="en-US" w:eastAsia="en-US" w:bidi="en-US"/>
        </w:rPr>
        <w:t>2021.06.</w:t>
      </w:r>
      <w:r>
        <w:rPr>
          <w:spacing w:val="0"/>
          <w:w w:val="100"/>
          <w:position w:val="0"/>
          <w:sz w:val="18"/>
          <w:szCs w:val="18"/>
        </w:rPr>
        <w:t>08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440" w:line="240" w:lineRule="auto"/>
        <w:ind w:left="0" w:right="0" w:firstLine="340"/>
        <w:jc w:val="left"/>
      </w:pPr>
      <w:r>
        <w:rPr>
          <w:spacing w:val="0"/>
          <w:w w:val="100"/>
          <w:position w:val="0"/>
        </w:rPr>
        <w:t>纠正措施验证（包</w:t>
      </w:r>
      <w:r>
        <w:rPr>
          <w:color w:val="39373F"/>
          <w:spacing w:val="0"/>
          <w:w w:val="100"/>
          <w:position w:val="0"/>
        </w:rPr>
        <w:t>括验证</w:t>
      </w:r>
      <w:r>
        <w:rPr>
          <w:spacing w:val="0"/>
          <w:w w:val="100"/>
          <w:position w:val="0"/>
        </w:rPr>
        <w:t>的主要</w:t>
      </w:r>
      <w:r>
        <w:rPr>
          <w:color w:val="39373F"/>
          <w:spacing w:val="0"/>
          <w:w w:val="100"/>
          <w:position w:val="0"/>
        </w:rPr>
        <w:t>内容和结果）</w:t>
      </w:r>
    </w:p>
    <w:p>
      <w:pPr>
        <w:pStyle w:val="Style26"/>
        <w:keepNext/>
        <w:keepLines/>
        <w:widowControl w:val="0"/>
        <w:shd w:val="clear" w:color="auto" w:fill="auto"/>
        <w:bidi w:val="0"/>
        <w:spacing w:before="0" w:after="0" w:line="240" w:lineRule="auto"/>
        <w:ind w:right="0" w:firstLine="0"/>
        <w:jc w:val="lef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2231" w:bottom="3138" w:left="1379" w:header="0" w:footer="3" w:gutter="0"/>
          <w:cols w:space="720"/>
          <w:noEndnote/>
          <w:rtlGutter w:val="0"/>
          <w:docGrid w:linePitch="360"/>
        </w:sectPr>
      </w:pPr>
      <w:bookmarkStart w:id="10" w:name="bookmark10"/>
      <w:bookmarkStart w:id="11" w:name="bookmark11"/>
      <w:bookmarkStart w:id="9" w:name="bookmark9"/>
      <w:r>
        <w:rPr>
          <w:color w:val="000000"/>
          <w:spacing w:val="0"/>
          <w:w w:val="100"/>
          <w:position w:val="0"/>
          <w:sz w:val="24"/>
          <w:szCs w:val="24"/>
        </w:rPr>
        <w:t>基本有效</w:t>
      </w:r>
      <w:bookmarkEnd w:id="10"/>
      <w:bookmarkEnd w:id="11"/>
      <w:bookmarkEnd w:id="9"/>
    </w:p>
    <w:p>
      <w:pPr>
        <w:widowControl w:val="0"/>
        <w:spacing w:before="41" w:after="41" w:line="240" w:lineRule="exact"/>
        <w:rPr>
          <w:sz w:val="19"/>
          <w:szCs w:val="19"/>
        </w:rPr>
      </w:pPr>
    </w:p>
    <w:p>
      <w:pPr>
        <w:widowControl w:val="0"/>
        <w:spacing w:line="1" w:lineRule="exact"/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0" w:bottom="1652" w:left="0" w:header="0" w:footer="3" w:gutter="0"/>
          <w:cols w:space="720"/>
          <w:noEndnote/>
          <w:rtlGutter w:val="0"/>
          <w:docGrid w:linePitch="360"/>
        </w:sectPr>
      </w:pP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24"/>
          <w:szCs w:val="24"/>
        </w:rPr>
      </w:pPr>
      <w:r>
        <w:rPr>
          <w:spacing w:val="0"/>
          <w:w w:val="100"/>
          <w:position w:val="0"/>
          <w:sz w:val="16"/>
          <w:szCs w:val="16"/>
        </w:rPr>
        <w:t>审核员：</w:t>
      </w:r>
      <w:r>
        <w:rPr>
          <w:color w:val="000000"/>
          <w:spacing w:val="0"/>
          <w:w w:val="100"/>
          <w:position w:val="0"/>
          <w:sz w:val="24"/>
          <w:szCs w:val="24"/>
        </w:rPr>
        <w:t>林兵</w:t>
      </w:r>
    </w:p>
    <w:p>
      <w:pPr>
        <w:pStyle w:val="Style6"/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18"/>
          <w:szCs w:val="18"/>
        </w:rPr>
        <w:sectPr>
          <w:footnotePr>
            <w:pos w:val="pageBottom"/>
            <w:numFmt w:val="decimal"/>
            <w:numRestart w:val="continuous"/>
          </w:footnotePr>
          <w:type w:val="continuous"/>
          <w:pgSz w:w="12240" w:h="15840"/>
          <w:pgMar w:top="1652" w:right="2231" w:bottom="1652" w:left="6159" w:header="0" w:footer="3" w:gutter="0"/>
          <w:cols w:num="2" w:space="739"/>
          <w:noEndnote/>
          <w:rtlGutter w:val="0"/>
          <w:docGrid w:linePitch="360"/>
        </w:sectPr>
      </w:pPr>
      <w:r>
        <w:rPr>
          <w:color w:val="7A787F"/>
          <w:spacing w:val="0"/>
          <w:w w:val="100"/>
          <w:position w:val="0"/>
          <w:sz w:val="17"/>
          <w:szCs w:val="17"/>
        </w:rPr>
        <w:t>日期</w:t>
      </w:r>
      <w:r>
        <w:rPr>
          <w:spacing w:val="0"/>
          <w:w w:val="100"/>
          <w:position w:val="0"/>
          <w:sz w:val="17"/>
          <w:szCs w:val="17"/>
        </w:rPr>
        <w:t>：</w:t>
      </w:r>
      <w:r>
        <w:rPr>
          <w:color w:val="000000"/>
          <w:spacing w:val="0"/>
          <w:w w:val="100"/>
          <w:position w:val="0"/>
          <w:sz w:val="18"/>
          <w:szCs w:val="18"/>
          <w:lang w:val="en-US" w:eastAsia="en-US" w:bidi="en-US"/>
        </w:rPr>
        <w:t>2021-6-24</w:t>
      </w:r>
    </w:p>
    <w:p>
      <w:pPr>
        <w:pStyle w:val="Style20"/>
        <w:keepNext w:val="0"/>
        <w:keepLines w:val="0"/>
        <w:framePr w:w="2650" w:h="317" w:wrap="none" w:hAnchor="page" w:x="4924" w:y="4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  <w:rPr>
          <w:sz w:val="24"/>
          <w:szCs w:val="24"/>
        </w:rPr>
      </w:pPr>
      <w:r>
        <w:rPr>
          <w:color w:val="58575F"/>
          <w:spacing w:val="0"/>
          <w:w w:val="100"/>
          <w:position w:val="0"/>
          <w:sz w:val="26"/>
          <w:szCs w:val="26"/>
        </w:rPr>
        <w:t>不符合项报告</w:t>
      </w:r>
      <w:r>
        <w:rPr>
          <w:color w:val="58575F"/>
          <w:spacing w:val="0"/>
          <w:w w:val="100"/>
          <w:position w:val="0"/>
          <w:sz w:val="24"/>
          <w:szCs w:val="24"/>
        </w:rPr>
        <w:t>（04）</w:t>
      </w:r>
    </w:p>
    <w:p>
      <w:pPr>
        <w:pStyle w:val="Style20"/>
        <w:keepNext w:val="0"/>
        <w:keepLines w:val="0"/>
        <w:framePr w:w="3437" w:h="240" w:wrap="none" w:hAnchor="page" w:x="3119" w:y="150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食品安全管理体系：初次认证第（二）阶段</w:t>
      </w:r>
    </w:p>
    <w:p>
      <w:pPr>
        <w:pStyle w:val="Style20"/>
        <w:keepNext w:val="0"/>
        <w:keepLines w:val="0"/>
        <w:framePr w:w="1810" w:h="235" w:wrap="none" w:hAnchor="page" w:x="3139" w:y="2277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8575F"/>
          <w:spacing w:val="0"/>
          <w:w w:val="100"/>
          <w:position w:val="0"/>
        </w:rPr>
        <w:t>建德澎扬贸易有限公司</w:t>
      </w:r>
    </w:p>
    <w:p>
      <w:pPr>
        <w:pStyle w:val="Style20"/>
        <w:keepNext w:val="0"/>
        <w:keepLines w:val="0"/>
        <w:framePr w:w="581" w:h="226" w:wrap="none" w:hAnchor="page" w:x="3139" w:y="279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58575F"/>
          <w:spacing w:val="0"/>
          <w:w w:val="100"/>
          <w:position w:val="0"/>
        </w:rPr>
        <w:t>配送部</w:t>
      </w:r>
    </w:p>
    <w:p>
      <w:pPr>
        <w:pStyle w:val="Style20"/>
        <w:keepNext w:val="0"/>
        <w:keepLines w:val="0"/>
        <w:framePr w:w="3763" w:h="230" w:wrap="none" w:hAnchor="page" w:x="3124" w:y="11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rFonts w:ascii="Times New Roman" w:eastAsia="Times New Roman" w:hAnsi="Times New Roman" w:cs="Times New Roman"/>
          <w:b/>
          <w:bCs/>
          <w:spacing w:val="0"/>
          <w:w w:val="100"/>
          <w:position w:val="0"/>
          <w:lang w:val="en-US" w:eastAsia="en-US" w:bidi="en-US"/>
        </w:rPr>
        <w:t>□QMS OEMS UOHSMS BlFSMS</w:t>
      </w:r>
    </w:p>
    <w:p>
      <w:pPr>
        <w:pStyle w:val="Style6"/>
        <w:keepNext w:val="0"/>
        <w:keepLines w:val="0"/>
        <w:framePr w:w="931" w:h="240" w:wrap="none" w:hAnchor="page" w:x="1991" w:y="111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审核领域及</w:t>
      </w:r>
    </w:p>
    <w:p>
      <w:pPr>
        <w:pStyle w:val="Style6"/>
        <w:keepNext w:val="0"/>
        <w:keepLines w:val="0"/>
        <w:framePr w:w="763" w:h="235" w:wrap="none" w:hAnchor="page" w:x="2097" w:y="228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受审核方</w:t>
      </w:r>
    </w:p>
    <w:p>
      <w:pPr>
        <w:pStyle w:val="Style6"/>
        <w:keepNext w:val="0"/>
        <w:keepLines w:val="0"/>
        <w:framePr w:w="922" w:h="235" w:wrap="none" w:hAnchor="page" w:x="2025" w:y="279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受审核部门</w:t>
      </w:r>
    </w:p>
    <w:p>
      <w:pPr>
        <w:pStyle w:val="Style6"/>
        <w:keepNext w:val="0"/>
        <w:keepLines w:val="0"/>
        <w:framePr w:w="1363" w:h="240" w:wrap="none" w:hAnchor="page" w:x="1991" w:y="3304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不符合事实描述:</w:t>
      </w:r>
    </w:p>
    <w:p>
      <w:pPr>
        <w:pStyle w:val="Style6"/>
        <w:keepNext w:val="0"/>
        <w:keepLines w:val="0"/>
        <w:framePr w:w="1714" w:h="1517" w:wrap="none" w:hAnchor="page" w:x="2044" w:y="4951"/>
        <w:widowControl w:val="0"/>
        <w:shd w:val="clear" w:color="auto" w:fill="auto"/>
        <w:bidi w:val="0"/>
        <w:spacing w:before="0" w:after="520" w:line="206" w:lineRule="atLeas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5"/>
          <w:szCs w:val="25"/>
        </w:rPr>
        <w:t>I</w:t>
      </w:r>
      <w:r>
        <w:rPr>
          <w:color w:val="39373F"/>
          <w:spacing w:val="0"/>
          <w:w w:val="100"/>
          <w:position w:val="0"/>
          <w:sz w:val="17"/>
          <w:szCs w:val="17"/>
        </w:rPr>
        <w:t>上述事实不符合：</w:t>
      </w:r>
      <w:r>
        <w:rPr>
          <w:color w:val="39373F"/>
          <w:spacing w:val="0"/>
          <w:w w:val="100"/>
          <w:position w:val="0"/>
          <w:sz w:val="18"/>
          <w:szCs w:val="18"/>
        </w:rPr>
        <w:t>0</w:t>
      </w:r>
    </w:p>
    <w:p>
      <w:pPr>
        <w:pStyle w:val="Style64"/>
        <w:keepNext w:val="0"/>
        <w:keepLines w:val="0"/>
        <w:framePr w:w="1714" w:h="1517" w:wrap="none" w:hAnchor="page" w:x="2044" w:y="495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center"/>
      </w:pPr>
      <w:r>
        <w:rPr>
          <w:rFonts w:ascii="Times New Roman" w:eastAsia="Times New Roman" w:hAnsi="Times New Roman" w:cs="Times New Roman"/>
          <w:spacing w:val="0"/>
          <w:w w:val="100"/>
          <w:position w:val="0"/>
          <w:lang w:val="en-US" w:eastAsia="en-US" w:bidi="en-US"/>
        </w:rPr>
        <w:t>i</w:t>
      </w:r>
    </w:p>
    <w:p>
      <w:pPr>
        <w:pStyle w:val="Style6"/>
        <w:keepNext w:val="0"/>
        <w:keepLines w:val="0"/>
        <w:framePr w:w="1656" w:h="240" w:wrap="none" w:hAnchor="page" w:x="2068" w:y="7235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不符合性质：□严重</w:t>
      </w:r>
    </w:p>
    <w:p>
      <w:pPr>
        <w:pStyle w:val="Style6"/>
        <w:keepNext w:val="0"/>
        <w:keepLines w:val="0"/>
        <w:framePr w:w="696" w:h="254" w:wrap="none" w:hAnchor="page" w:x="2063" w:y="822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审核员:</w:t>
      </w:r>
    </w:p>
    <w:p>
      <w:pPr>
        <w:pStyle w:val="Style6"/>
        <w:keepNext w:val="0"/>
        <w:keepLines w:val="0"/>
        <w:framePr w:w="4502" w:h="965" w:wrap="none" w:hAnchor="page" w:x="3762" w:y="4883"/>
        <w:widowControl w:val="0"/>
        <w:shd w:val="clear" w:color="auto" w:fill="auto"/>
        <w:bidi w:val="0"/>
        <w:spacing w:before="0" w:after="0" w:line="237" w:lineRule="atLeast"/>
        <w:ind w:left="0" w:right="0" w:firstLine="0"/>
        <w:jc w:val="left"/>
        <w:rPr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color w:val="000000"/>
          <w:spacing w:val="0"/>
          <w:w w:val="100"/>
          <w:position w:val="0"/>
          <w:sz w:val="25"/>
          <w:szCs w:val="25"/>
          <w:lang w:val="en-US" w:eastAsia="en-US" w:bidi="en-US"/>
        </w:rPr>
        <w:t>I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GB/T </w: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19001:2016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idt ISO </w: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9001:2015 </w:t>
      </w:r>
      <w:r>
        <w:rPr>
          <w:color w:val="39373F"/>
          <w:spacing w:val="0"/>
          <w:w w:val="100"/>
          <w:position w:val="0"/>
          <w:sz w:val="17"/>
          <w:szCs w:val="17"/>
        </w:rPr>
        <w:t xml:space="preserve">标准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7.1.5 </w:t>
      </w:r>
      <w:r>
        <w:rPr>
          <w:spacing w:val="0"/>
          <w:w w:val="100"/>
          <w:position w:val="0"/>
          <w:sz w:val="17"/>
          <w:szCs w:val="17"/>
        </w:rPr>
        <w:t xml:space="preserve">条款 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GB/T GB/T GB/T</w:t>
      </w:r>
    </w:p>
    <w:p>
      <w:pPr>
        <w:pStyle w:val="Style6"/>
        <w:keepNext w:val="0"/>
        <w:keepLines w:val="0"/>
        <w:framePr w:w="3936" w:h="677" w:wrap="none" w:hAnchor="page" w:x="4242" w:y="5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50430-2017</w:t>
      </w:r>
      <w:r>
        <w:rPr>
          <w:color w:val="39373F"/>
          <w:spacing w:val="0"/>
          <w:w w:val="100"/>
          <w:position w:val="0"/>
        </w:rPr>
        <w:t>标准条款：</w:t>
      </w:r>
    </w:p>
    <w:p>
      <w:pPr>
        <w:pStyle w:val="Style6"/>
        <w:keepNext w:val="0"/>
        <w:keepLines w:val="0"/>
        <w:framePr w:w="3936" w:h="677" w:wrap="none" w:hAnchor="page" w:x="4242" w:y="5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24001-2016 idt ISO </w: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14001:2015 </w:t>
      </w:r>
      <w:r>
        <w:rPr>
          <w:color w:val="39373F"/>
          <w:spacing w:val="0"/>
          <w:w w:val="100"/>
          <w:position w:val="0"/>
        </w:rPr>
        <w:t>标准 条款</w:t>
      </w:r>
    </w:p>
    <w:p>
      <w:pPr>
        <w:pStyle w:val="Style6"/>
        <w:keepNext w:val="0"/>
        <w:keepLines w:val="0"/>
        <w:framePr w:w="3936" w:h="677" w:wrap="none" w:hAnchor="page" w:x="4242" w:y="5152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28001-2011 idt OHSAS </w:t>
      </w:r>
      <w:r>
        <w:rPr>
          <w:color w:val="39373F"/>
          <w:spacing w:val="0"/>
          <w:w w:val="100"/>
          <w:position w:val="0"/>
          <w:sz w:val="18"/>
          <w:szCs w:val="18"/>
        </w:rPr>
        <w:t xml:space="preserve">18001:2007 </w:t>
      </w:r>
      <w:r>
        <w:rPr>
          <w:color w:val="39373F"/>
          <w:spacing w:val="0"/>
          <w:w w:val="100"/>
          <w:position w:val="0"/>
        </w:rPr>
        <w:t>标准 条款</w:t>
      </w:r>
    </w:p>
    <w:p>
      <w:pPr>
        <w:pStyle w:val="Style6"/>
        <w:keepNext w:val="0"/>
        <w:keepLines w:val="0"/>
        <w:framePr w:w="4781" w:h="1181" w:wrap="none" w:hAnchor="page" w:x="3762" w:y="5853"/>
        <w:widowControl w:val="0"/>
        <w:shd w:val="clear" w:color="auto" w:fill="auto"/>
        <w:bidi w:val="0"/>
        <w:spacing w:before="0" w:after="0" w:line="237" w:lineRule="exact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IS045001： </w:t>
      </w:r>
      <w:r>
        <w:rPr>
          <w:color w:val="39373F"/>
          <w:spacing w:val="0"/>
          <w:w w:val="100"/>
          <w:position w:val="0"/>
          <w:sz w:val="18"/>
          <w:szCs w:val="18"/>
        </w:rPr>
        <w:t>2018</w:t>
      </w:r>
      <w:r>
        <w:rPr>
          <w:color w:val="39373F"/>
          <w:spacing w:val="0"/>
          <w:w w:val="100"/>
          <w:position w:val="0"/>
        </w:rPr>
        <w:t>标准条款相</w:t>
      </w:r>
      <w:r>
        <w:rPr>
          <w:spacing w:val="0"/>
          <w:w w:val="100"/>
          <w:position w:val="0"/>
        </w:rPr>
        <w:t>关要求</w:t>
      </w:r>
    </w:p>
    <w:p>
      <w:pPr>
        <w:pStyle w:val="Style6"/>
        <w:keepNext w:val="0"/>
        <w:keepLines w:val="0"/>
        <w:framePr w:w="4781" w:h="1181" w:wrap="none" w:hAnchor="page" w:x="3762" w:y="5853"/>
        <w:widowControl w:val="0"/>
        <w:shd w:val="clear" w:color="auto" w:fill="auto"/>
        <w:bidi w:val="0"/>
        <w:spacing w:before="0" w:after="0" w:line="237" w:lineRule="exact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IS022000： </w:t>
      </w:r>
      <w:r>
        <w:rPr>
          <w:color w:val="39373F"/>
          <w:spacing w:val="0"/>
          <w:w w:val="100"/>
          <w:position w:val="0"/>
          <w:sz w:val="18"/>
          <w:szCs w:val="18"/>
        </w:rPr>
        <w:t>2018</w:t>
      </w:r>
      <w:r>
        <w:rPr>
          <w:color w:val="39373F"/>
          <w:spacing w:val="0"/>
          <w:w w:val="100"/>
          <w:position w:val="0"/>
        </w:rPr>
        <w:t>标准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 xml:space="preserve">8. </w:t>
      </w:r>
      <w:r>
        <w:rPr>
          <w:color w:val="39373F"/>
          <w:spacing w:val="0"/>
          <w:w w:val="100"/>
          <w:position w:val="0"/>
          <w:sz w:val="18"/>
          <w:szCs w:val="18"/>
        </w:rPr>
        <w:t>7</w:t>
      </w:r>
      <w:r>
        <w:rPr>
          <w:color w:val="39373F"/>
          <w:spacing w:val="0"/>
          <w:w w:val="100"/>
          <w:position w:val="0"/>
        </w:rPr>
        <w:t>条款相关要求</w:t>
      </w:r>
    </w:p>
    <w:p>
      <w:pPr>
        <w:pStyle w:val="Style6"/>
        <w:keepNext w:val="0"/>
        <w:keepLines w:val="0"/>
        <w:framePr w:w="4781" w:h="1181" w:wrap="none" w:hAnchor="page" w:x="3762" w:y="5853"/>
        <w:widowControl w:val="0"/>
        <w:shd w:val="clear" w:color="auto" w:fill="auto"/>
        <w:bidi w:val="0"/>
        <w:spacing w:before="0" w:after="0" w:line="237" w:lineRule="exact"/>
        <w:ind w:left="0" w:right="0" w:firstLine="0"/>
        <w:jc w:val="left"/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GB/T27341-2009</w:t>
      </w:r>
      <w:r>
        <w:rPr>
          <w:color w:val="39373F"/>
          <w:spacing w:val="0"/>
          <w:w w:val="100"/>
          <w:position w:val="0"/>
        </w:rPr>
        <w:t>标准的条款相关要求</w:t>
      </w:r>
    </w:p>
    <w:p>
      <w:pPr>
        <w:pStyle w:val="Style6"/>
        <w:keepNext w:val="0"/>
        <w:keepLines w:val="0"/>
        <w:framePr w:w="4781" w:h="1181" w:wrap="none" w:hAnchor="page" w:x="3762" w:y="5853"/>
        <w:widowControl w:val="0"/>
        <w:shd w:val="clear" w:color="auto" w:fill="auto"/>
        <w:bidi w:val="0"/>
        <w:spacing w:before="0" w:after="0" w:line="237" w:lineRule="exact"/>
        <w:ind w:left="0" w:right="0" w:firstLine="0"/>
        <w:jc w:val="left"/>
        <w:rPr>
          <w:sz w:val="18"/>
          <w:szCs w:val="18"/>
        </w:rPr>
      </w:pP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GB 14881-2013</w:t>
      </w:r>
    </w:p>
    <w:p>
      <w:pPr>
        <w:pStyle w:val="Style6"/>
        <w:keepNext w:val="0"/>
        <w:keepLines w:val="0"/>
        <w:framePr w:w="4781" w:h="1181" w:wrap="none" w:hAnchor="page" w:x="3762" w:y="5853"/>
        <w:widowControl w:val="0"/>
        <w:shd w:val="clear" w:color="auto" w:fill="auto"/>
        <w:bidi w:val="0"/>
        <w:spacing w:before="0" w:after="0" w:line="237" w:lineRule="exact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《危害分析与关键控制点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（HACCP</w:t>
      </w:r>
      <w:r>
        <w:rPr>
          <w:color w:val="39373F"/>
          <w:spacing w:val="0"/>
          <w:w w:val="100"/>
          <w:position w:val="0"/>
        </w:rPr>
        <w:t>体系）认证补</w:t>
      </w:r>
      <w:r>
        <w:rPr>
          <w:spacing w:val="0"/>
          <w:w w:val="100"/>
          <w:position w:val="0"/>
        </w:rPr>
        <w:t>充要求</w:t>
      </w:r>
      <w:r>
        <w:rPr>
          <w:spacing w:val="0"/>
          <w:w w:val="100"/>
          <w:position w:val="0"/>
          <w:sz w:val="18"/>
          <w:szCs w:val="18"/>
        </w:rPr>
        <w:t>1.0</w:t>
      </w:r>
      <w:r>
        <w:rPr>
          <w:spacing w:val="0"/>
          <w:w w:val="100"/>
          <w:position w:val="0"/>
        </w:rPr>
        <w:t>》</w:t>
      </w:r>
    </w:p>
    <w:p>
      <w:pPr>
        <w:pStyle w:val="Style6"/>
        <w:keepNext w:val="0"/>
        <w:keepLines w:val="0"/>
        <w:framePr w:w="1790" w:h="245" w:wrap="none" w:hAnchor="page" w:x="2087" w:y="8666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  <w:rPr>
          <w:sz w:val="18"/>
          <w:szCs w:val="18"/>
        </w:rPr>
      </w:pPr>
      <w:r>
        <w:rPr>
          <w:color w:val="39373F"/>
          <w:spacing w:val="0"/>
          <w:w w:val="100"/>
          <w:position w:val="0"/>
          <w:sz w:val="17"/>
          <w:szCs w:val="17"/>
        </w:rPr>
        <w:t>日期：</w:t>
      </w:r>
      <w:r>
        <w:rPr>
          <w:color w:val="39373F"/>
          <w:spacing w:val="0"/>
          <w:w w:val="100"/>
          <w:position w:val="0"/>
          <w:sz w:val="18"/>
          <w:szCs w:val="18"/>
          <w:lang w:val="en-US" w:eastAsia="en-US" w:bidi="en-US"/>
        </w:rPr>
        <w:t>2021.6.8</w:t>
      </w:r>
    </w:p>
    <w:p>
      <w:pPr>
        <w:pStyle w:val="Style6"/>
        <w:keepNext w:val="0"/>
        <w:keepLines w:val="0"/>
        <w:framePr w:w="576" w:h="235" w:wrap="none" w:hAnchor="page" w:x="4420" w:y="7221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color w:val="39373F"/>
          <w:spacing w:val="0"/>
          <w:w w:val="100"/>
          <w:position w:val="0"/>
        </w:rPr>
        <w:t>団_般</w:t>
      </w:r>
    </w:p>
    <w:p>
      <w:pPr>
        <w:pStyle w:val="Style6"/>
        <w:keepNext w:val="0"/>
        <w:keepLines w:val="0"/>
        <w:framePr w:w="3418" w:h="235" w:wrap="none" w:hAnchor="page" w:x="2063" w:y="917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r>
        <w:rPr>
          <w:spacing w:val="0"/>
          <w:w w:val="100"/>
          <w:position w:val="0"/>
        </w:rPr>
        <w:t>纠正措施验证（包括验证的主要内容和结果）</w:t>
      </w:r>
    </w:p>
    <w:p>
      <w:pPr>
        <w:pStyle w:val="Style26"/>
        <w:keepNext/>
        <w:keepLines/>
        <w:framePr w:w="998" w:h="302" w:wrap="none" w:hAnchor="page" w:x="3244" w:y="10039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  <w:bookmarkStart w:id="12" w:name="bookmark12"/>
      <w:bookmarkStart w:id="13" w:name="bookmark13"/>
      <w:bookmarkStart w:id="14" w:name="bookmark14"/>
      <w:r>
        <w:rPr>
          <w:color w:val="000000"/>
          <w:spacing w:val="0"/>
          <w:w w:val="100"/>
          <w:position w:val="0"/>
          <w:sz w:val="24"/>
          <w:szCs w:val="24"/>
        </w:rPr>
        <w:t>基本有效</w:t>
      </w:r>
      <w:bookmarkEnd w:id="12"/>
      <w:bookmarkEnd w:id="13"/>
      <w:bookmarkEnd w:id="14"/>
    </w:p>
    <w:p>
      <w:pPr>
        <w:widowControl w:val="0"/>
        <w:spacing w:line="360" w:lineRule="exact"/>
      </w:pPr>
      <w:r>
        <w:drawing>
          <wp:anchor distT="0" distB="0" distL="0" distR="0" simplePos="0" relativeHeight="62914702" behindDoc="1" locked="0" layoutInCell="1" allowOverlap="1">
            <wp:simplePos x="0" y="0"/>
            <wp:positionH relativeFrom="page">
              <wp:posOffset>629920</wp:posOffset>
            </wp:positionH>
            <wp:positionV relativeFrom="margin">
              <wp:posOffset>-578485</wp:posOffset>
            </wp:positionV>
            <wp:extent cx="6492240" cy="9046210"/>
            <wp:wrapNone/>
            <wp:docPr id="113" name="Shape 11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4" name="Picture box 114"/>
                    <pic:cNvPicPr/>
                  </pic:nvPicPr>
                  <pic:blipFill>
                    <a:blip r:embed="rId25"/>
                    <a:stretch/>
                  </pic:blipFill>
                  <pic:spPr>
                    <a:xfrm>
                      <a:ext cx="6492240" cy="9046210"/>
                    </a:xfrm>
                    <a:prstGeom prst="rect"/>
                  </pic:spPr>
                </pic:pic>
              </a:graphicData>
            </a:graphic>
          </wp:anchor>
        </w:drawing>
      </w: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line="360" w:lineRule="exact"/>
      </w:pPr>
    </w:p>
    <w:p>
      <w:pPr>
        <w:widowControl w:val="0"/>
        <w:spacing w:after="369" w:line="1" w:lineRule="exact"/>
      </w:pPr>
    </w:p>
    <w:p>
      <w:pPr>
        <w:widowControl w:val="0"/>
        <w:spacing w:line="1" w:lineRule="exact"/>
      </w:pPr>
    </w:p>
    <w:sectPr>
      <w:headerReference w:type="default" r:id="rId27"/>
      <w:footerReference w:type="default" r:id="rId28"/>
      <w:footnotePr>
        <w:pos w:val="pageBottom"/>
        <w:numFmt w:val="decimal"/>
        <w:numRestart w:val="continuous"/>
      </w:footnotePr>
      <w:pgSz w:w="12240" w:h="15840"/>
      <w:pgMar w:top="1884" w:right="1030" w:bottom="625" w:left="992" w:header="0" w:footer="197" w:gutter="0"/>
      <w:cols w:space="720"/>
      <w:noEndnote/>
      <w:rtlGutter w:val="0"/>
      <w:docGrid w:linePitch="360"/>
    </w:sectPr>
  </w:body>
</w:document>
</file>

<file path=word/footer1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6274435</wp:posOffset>
              </wp:positionH>
              <wp:positionV relativeFrom="page">
                <wp:posOffset>9182100</wp:posOffset>
              </wp:positionV>
              <wp:extent cx="484505" cy="88265"/>
              <wp:wrapNone/>
              <wp:docPr id="10" name="Shape 10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484505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B2B0B2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zh-TW" w:eastAsia="zh-TW" w:bidi="zh-TW"/>
                            </w:rPr>
                            <w:t>第页共页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6" type="#_x0000_t202" style="position:absolute;margin-left:494.05000000000001pt;margin-top:723.pt;width:38.149999999999999pt;height:6.9500000000000002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SimSun" w:eastAsia="SimSun" w:hAnsi="SimSun" w:cs="SimSun"/>
                        <w:color w:val="B2B0B2"/>
                        <w:spacing w:val="0"/>
                        <w:w w:val="100"/>
                        <w:position w:val="0"/>
                        <w:sz w:val="14"/>
                        <w:szCs w:val="14"/>
                        <w:lang w:val="zh-TW" w:eastAsia="zh-TW" w:bidi="zh-TW"/>
                      </w:rPr>
                      <w:t>第页共页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</w:p>
</w:ftr>
</file>

<file path=word/footer3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0" behindDoc="1" locked="0" layoutInCell="1" allowOverlap="1">
              <wp:simplePos x="0" y="0"/>
              <wp:positionH relativeFrom="page">
                <wp:posOffset>6206490</wp:posOffset>
              </wp:positionH>
              <wp:positionV relativeFrom="page">
                <wp:posOffset>9425305</wp:posOffset>
              </wp:positionV>
              <wp:extent cx="511810" cy="88265"/>
              <wp:wrapNone/>
              <wp:docPr id="105" name="Shape 10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511810" cy="8826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B2B0B2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zh-TW" w:eastAsia="zh-TW" w:bidi="zh-TW"/>
                            </w:rPr>
                            <w:t>第页共页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31" type="#_x0000_t202" style="position:absolute;margin-left:488.69999999999999pt;margin-top:742.14999999999998pt;width:40.300000000000004pt;height:6.9500000000000002pt;z-index:-18874405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SimSun" w:eastAsia="SimSun" w:hAnsi="SimSun" w:cs="SimSun"/>
                        <w:color w:val="B2B0B2"/>
                        <w:spacing w:val="0"/>
                        <w:w w:val="100"/>
                        <w:position w:val="0"/>
                        <w:sz w:val="14"/>
                        <w:szCs w:val="14"/>
                        <w:lang w:val="zh-TW" w:eastAsia="zh-TW" w:bidi="zh-TW"/>
                      </w:rPr>
                      <w:t>第页共页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ftr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header1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4772025</wp:posOffset>
              </wp:positionH>
              <wp:positionV relativeFrom="page">
                <wp:posOffset>988695</wp:posOffset>
              </wp:positionV>
              <wp:extent cx="1725295" cy="113030"/>
              <wp:wrapNone/>
              <wp:docPr id="7" name="Shape 7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725295" cy="11303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58575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en-US" w:eastAsia="en-US" w:bidi="en-US"/>
                            </w:rPr>
                            <w:t>ISC-B-I-35</w:t>
                          </w:r>
                          <w:r>
                            <w:rPr>
                              <w:rFonts w:ascii="SimSun" w:eastAsia="SimSun" w:hAnsi="SimSun" w:cs="SimSun"/>
                              <w:color w:val="7A787F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lang w:val="zh-TW" w:eastAsia="zh-TW" w:bidi="zh-TW"/>
                            </w:rPr>
                            <w:t>不符合报告纠正措施表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b/>
                              <w:bCs/>
                              <w:color w:val="7A787F"/>
                              <w:spacing w:val="0"/>
                              <w:w w:val="100"/>
                              <w:position w:val="0"/>
                              <w:sz w:val="14"/>
                              <w:szCs w:val="14"/>
                              <w:lang w:val="en-US" w:eastAsia="en-US" w:bidi="en-US"/>
                            </w:rPr>
                            <w:t>（03</w:t>
                          </w:r>
                          <w:r>
                            <w:rPr>
                              <w:rFonts w:ascii="SimSun" w:eastAsia="SimSun" w:hAnsi="SimSun" w:cs="SimSun"/>
                              <w:color w:val="7A787F"/>
                              <w:spacing w:val="0"/>
                              <w:w w:val="100"/>
                              <w:position w:val="0"/>
                              <w:sz w:val="15"/>
                              <w:szCs w:val="15"/>
                              <w:lang w:val="zh-TW" w:eastAsia="zh-TW" w:bidi="zh-TW"/>
                            </w:rPr>
                            <w:t>版）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75.75pt;margin-top:77.850000000000009pt;width:135.84999999999999pt;height:8.90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58575F"/>
                        <w:spacing w:val="0"/>
                        <w:w w:val="100"/>
                        <w:position w:val="0"/>
                        <w:sz w:val="14"/>
                        <w:szCs w:val="14"/>
                        <w:lang w:val="en-US" w:eastAsia="en-US" w:bidi="en-US"/>
                      </w:rPr>
                      <w:t>ISC-B-I-35</w:t>
                    </w:r>
                    <w:r>
                      <w:rPr>
                        <w:rFonts w:ascii="SimSun" w:eastAsia="SimSun" w:hAnsi="SimSun" w:cs="SimSun"/>
                        <w:color w:val="7A787F"/>
                        <w:spacing w:val="0"/>
                        <w:w w:val="100"/>
                        <w:position w:val="0"/>
                        <w:sz w:val="15"/>
                        <w:szCs w:val="15"/>
                        <w:lang w:val="zh-TW" w:eastAsia="zh-TW" w:bidi="zh-TW"/>
                      </w:rPr>
                      <w:t>不符合报告纠正措施表</w:t>
                    </w:r>
                    <w:r>
                      <w:rPr>
                        <w:rFonts w:ascii="Times New Roman" w:eastAsia="Times New Roman" w:hAnsi="Times New Roman" w:cs="Times New Roman"/>
                        <w:b/>
                        <w:bCs/>
                        <w:color w:val="7A787F"/>
                        <w:spacing w:val="0"/>
                        <w:w w:val="100"/>
                        <w:position w:val="0"/>
                        <w:sz w:val="14"/>
                        <w:szCs w:val="14"/>
                        <w:lang w:val="en-US" w:eastAsia="en-US" w:bidi="en-US"/>
                      </w:rPr>
                      <w:t>（03</w:t>
                    </w:r>
                    <w:r>
                      <w:rPr>
                        <w:rFonts w:ascii="SimSun" w:eastAsia="SimSun" w:hAnsi="SimSun" w:cs="SimSun"/>
                        <w:color w:val="7A787F"/>
                        <w:spacing w:val="0"/>
                        <w:w w:val="100"/>
                        <w:position w:val="0"/>
                        <w:sz w:val="15"/>
                        <w:szCs w:val="15"/>
                        <w:lang w:val="zh-TW" w:eastAsia="zh-TW" w:bidi="zh-TW"/>
                      </w:rPr>
                      <w:t>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simplePos="0" relativeHeight="2" behindDoc="1" locked="0" layoutInCell="1" allowOverlap="1">
              <wp:simplePos x="0" y="0"/>
              <wp:positionH relativeFrom="page">
                <wp:posOffset>1224280</wp:posOffset>
              </wp:positionH>
              <wp:positionV relativeFrom="page">
                <wp:posOffset>1206500</wp:posOffset>
              </wp:positionV>
              <wp:extent cx="5401310" cy="0"/>
              <wp:wrapNone/>
              <wp:docPr id="9" name="Shape 9"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ext cx="5401310" cy="0"/>
                      </a:xfrm>
                      <a:prstGeom prst="straightConnector1"/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96.400000000000006pt;margin-top:95.pt;width:425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hdr>
</file>

<file path=word/header2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</w:pPr>
  </w:p>
</w:hdr>
</file>

<file path=word/header3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1204595</wp:posOffset>
              </wp:positionH>
              <wp:positionV relativeFrom="page">
                <wp:posOffset>680720</wp:posOffset>
              </wp:positionV>
              <wp:extent cx="2861945" cy="335280"/>
              <wp:wrapNone/>
              <wp:docPr id="101" name="Shape 10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861945" cy="33528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58575F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北京国标联合认证有限公司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8575F"/>
                              <w:spacing w:val="0"/>
                              <w:w w:val="100"/>
                              <w:position w:val="0"/>
                              <w:sz w:val="19"/>
                              <w:szCs w:val="19"/>
                              <w:lang w:val="en-US" w:eastAsia="en-US" w:bidi="en-US"/>
                            </w:rPr>
                            <w:t>Beijing International Standard united Certification Co., Ltd.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7" type="#_x0000_t202" style="position:absolute;margin-left:94.850000000000009pt;margin-top:53.600000000000001pt;width:225.34999999999999pt;height:26.400000000000002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color w:val="58575F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北京国标联合认证有限公司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8575F"/>
                        <w:spacing w:val="0"/>
                        <w:w w:val="100"/>
                        <w:position w:val="0"/>
                        <w:sz w:val="19"/>
                        <w:szCs w:val="19"/>
                        <w:lang w:val="en-US" w:eastAsia="en-US" w:bidi="en-US"/>
                      </w:rPr>
                      <w:t>Beijing International Standard united Certification Co., 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4560570</wp:posOffset>
              </wp:positionH>
              <wp:positionV relativeFrom="page">
                <wp:posOffset>933450</wp:posOffset>
              </wp:positionV>
              <wp:extent cx="1847215" cy="115570"/>
              <wp:wrapNone/>
              <wp:docPr id="103" name="Shape 10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1847215" cy="115570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58575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ISC-B-I-35</w:t>
                          </w:r>
                          <w:r>
                            <w:rPr>
                              <w:rFonts w:ascii="SimSun" w:eastAsia="SimSun" w:hAnsi="SimSun" w:cs="SimSun"/>
                              <w:color w:val="58575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不</w:t>
                          </w:r>
                          <w:r>
                            <w:rPr>
                              <w:rFonts w:ascii="SimSun" w:eastAsia="SimSun" w:hAnsi="SimSun" w:cs="SimSun"/>
                              <w:color w:val="7A787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符合报告纠正措施表</w:t>
                          </w:r>
                          <w:r>
                            <w:rPr>
                              <w:rFonts w:ascii="Times New Roman" w:eastAsia="Times New Roman" w:hAnsi="Times New Roman" w:cs="Times New Roman"/>
                              <w:color w:val="7A787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en-US" w:eastAsia="en-US" w:bidi="en-US"/>
                            </w:rPr>
                            <w:t>（03</w:t>
                          </w:r>
                          <w:r>
                            <w:rPr>
                              <w:rFonts w:ascii="SimSun" w:eastAsia="SimSun" w:hAnsi="SimSun" w:cs="SimSun"/>
                              <w:color w:val="7A787F"/>
                              <w:spacing w:val="0"/>
                              <w:w w:val="100"/>
                              <w:position w:val="0"/>
                              <w:sz w:val="16"/>
                              <w:szCs w:val="16"/>
                              <w:lang w:val="zh-TW" w:eastAsia="zh-TW" w:bidi="zh-TW"/>
                            </w:rPr>
                            <w:t>版）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29" type="#_x0000_t202" style="position:absolute;margin-left:359.10000000000002pt;margin-top:73.5pt;width:145.45000000000002pt;height:9.0999999999999996pt;z-index:-188744055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58575F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ISC-B-I-35</w:t>
                    </w:r>
                    <w:r>
                      <w:rPr>
                        <w:rFonts w:ascii="SimSun" w:eastAsia="SimSun" w:hAnsi="SimSun" w:cs="SimSun"/>
                        <w:color w:val="58575F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不</w:t>
                    </w:r>
                    <w:r>
                      <w:rPr>
                        <w:rFonts w:ascii="SimSun" w:eastAsia="SimSun" w:hAnsi="SimSun" w:cs="SimSun"/>
                        <w:color w:val="7A787F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符合报告纠正措施表</w:t>
                    </w:r>
                    <w:r>
                      <w:rPr>
                        <w:rFonts w:ascii="Times New Roman" w:eastAsia="Times New Roman" w:hAnsi="Times New Roman" w:cs="Times New Roman"/>
                        <w:color w:val="7A787F"/>
                        <w:spacing w:val="0"/>
                        <w:w w:val="100"/>
                        <w:position w:val="0"/>
                        <w:sz w:val="16"/>
                        <w:szCs w:val="16"/>
                        <w:lang w:val="en-US" w:eastAsia="en-US" w:bidi="en-US"/>
                      </w:rPr>
                      <w:t>（03</w:t>
                    </w:r>
                    <w:r>
                      <w:rPr>
                        <w:rFonts w:ascii="SimSun" w:eastAsia="SimSun" w:hAnsi="SimSun" w:cs="SimSun"/>
                        <w:color w:val="7A787F"/>
                        <w:spacing w:val="0"/>
                        <w:w w:val="100"/>
                        <w:position w:val="0"/>
                        <w:sz w:val="16"/>
                        <w:szCs w:val="16"/>
                        <w:lang w:val="zh-TW" w:eastAsia="zh-TW" w:bidi="zh-TW"/>
                      </w:rPr>
                      <w:t>版）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p>
    <w:pPr>
      <w:widowControl w:val="0"/>
      <w:spacing w:line="1" w:lineRule="exact"/>
    </w:pPr>
    <w:r>
      <mc:AlternateContent>
        <mc:Choice Requires="wps">
          <w:drawing>
            <wp:anchor distT="0" distB="0" distL="0" distR="0" simplePos="0" relativeHeight="62914703" behindDoc="1" locked="0" layoutInCell="1" allowOverlap="1">
              <wp:simplePos x="0" y="0"/>
              <wp:positionH relativeFrom="page">
                <wp:posOffset>1614170</wp:posOffset>
              </wp:positionH>
              <wp:positionV relativeFrom="page">
                <wp:posOffset>810260</wp:posOffset>
              </wp:positionV>
              <wp:extent cx="2642870" cy="323215"/>
              <wp:wrapNone/>
              <wp:docPr id="115" name="Shape 115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ext cx="2642870" cy="323215"/>
                      </a:xfrm>
                      <a:prstGeom prst="rect"/>
                      <a:noFill/>
                    </wps:spPr>
                    <wps:txbx>
                      <w:txbxContent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SimSun" w:eastAsia="SimSun" w:hAnsi="SimSun" w:cs="SimSun"/>
                              <w:color w:val="7A787F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zh-TW" w:eastAsia="zh-TW" w:bidi="zh-TW"/>
                            </w:rPr>
                            <w:t>北京国标联合认证有限公司</w:t>
                          </w:r>
                        </w:p>
                        <w:p>
                          <w:pPr>
                            <w:pStyle w:val="Style9"/>
                            <w:keepNext w:val="0"/>
                            <w:keepLines w:val="0"/>
                            <w:widowControl w:val="0"/>
                            <w:shd w:val="clear" w:color="auto" w:fill="auto"/>
                            <w:bidi w:val="0"/>
                            <w:spacing w:before="0" w:after="0" w:line="240" w:lineRule="auto"/>
                            <w:ind w:left="0" w:right="0" w:firstLine="0"/>
                            <w:jc w:val="left"/>
                            <w:rPr>
                              <w:sz w:val="17"/>
                              <w:szCs w:val="17"/>
                            </w:rPr>
                          </w:pPr>
                          <w:r>
                            <w:rPr>
                              <w:rFonts w:ascii="Times New Roman" w:eastAsia="Times New Roman" w:hAnsi="Times New Roman" w:cs="Times New Roman"/>
                              <w:color w:val="7A787F"/>
                              <w:spacing w:val="0"/>
                              <w:w w:val="100"/>
                              <w:position w:val="0"/>
                              <w:sz w:val="17"/>
                              <w:szCs w:val="17"/>
                              <w:lang w:val="en-US" w:eastAsia="en-US" w:bidi="en-US"/>
                            </w:rPr>
                            <w:t>Beijing International Standard united Certification Co.,Ltd.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141" type="#_x0000_t202" style="position:absolute;margin-left:127.10000000000001pt;margin-top:63.800000000000004pt;width:208.09999999999999pt;height:25.449999999999999pt;z-index:-188744050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SimSun" w:eastAsia="SimSun" w:hAnsi="SimSun" w:cs="SimSun"/>
                        <w:color w:val="7A787F"/>
                        <w:spacing w:val="0"/>
                        <w:w w:val="100"/>
                        <w:position w:val="0"/>
                        <w:sz w:val="17"/>
                        <w:szCs w:val="17"/>
                        <w:lang w:val="zh-TW" w:eastAsia="zh-TW" w:bidi="zh-TW"/>
                      </w:rPr>
                      <w:t>北京国标联合认证有限公司</w:t>
                    </w:r>
                  </w:p>
                  <w:p>
                    <w:pPr>
                      <w:pStyle w:val="Style9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7"/>
                        <w:szCs w:val="17"/>
                      </w:rPr>
                    </w:pPr>
                    <w:r>
                      <w:rPr>
                        <w:rFonts w:ascii="Times New Roman" w:eastAsia="Times New Roman" w:hAnsi="Times New Roman" w:cs="Times New Roman"/>
                        <w:color w:val="7A787F"/>
                        <w:spacing w:val="0"/>
                        <w:w w:val="100"/>
                        <w:position w:val="0"/>
                        <w:sz w:val="17"/>
                        <w:szCs w:val="17"/>
                        <w:lang w:val="en-US" w:eastAsia="en-US" w:bidi="en-US"/>
                      </w:rPr>
                      <w:t>Beijing International Standard united Certification Co.,Ltd.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bullet"/>
      <w:lvlText w:val="□"/>
      <w:rPr>
        <w:rFonts w:ascii="SimSun" w:eastAsia="SimSun" w:hAnsi="SimSun" w:cs="SimSun"/>
        <w:b w:val="0"/>
        <w:bCs w:val="0"/>
        <w:i w:val="0"/>
        <w:iCs w:val="0"/>
        <w:smallCaps w:val="0"/>
        <w:strike w:val="0"/>
        <w:color w:val="58575F"/>
        <w:spacing w:val="0"/>
        <w:w w:val="100"/>
        <w:position w:val="0"/>
        <w:sz w:val="18"/>
        <w:szCs w:val="18"/>
        <w:u w:val="none"/>
        <w:shd w:val="clear" w:color="auto" w:fill="auto"/>
        <w:lang w:val="en-US" w:eastAsia="en-US" w:bidi="en-US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zoom w:val="fullPage"/>
  <w:drawingGridHorizontalSpacing w:val="181"/>
  <w:drawingGridVerticalSpacing w:val="181"/>
  <w:displayHorizontalDrawingGridEvery w:val="1"/>
  <w:displayVerticalDrawingGridEvery w:val="1"/>
  <w:characterSpacingControl w:val="compressPunctuation"/>
  <w:footnotePr>
    <w:pos w:val="pageBottom"/>
    <w:numFmt w:val="decimal"/>
    <w:numRestart w:val="continuous"/>
    <w:footnote w:id="0"/>
    <w:footnote w:id="1"/>
  </w:footnotePr>
  <w:compat>
    <w:doNotExpandShiftReturn/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mc="http://schemas.openxmlformats.org/markup-compatibility/2006" xmlns:wps="http://schemas.microsoft.com/office/word/2010/wordprocessingShape" xmlns:wpg="http://schemas.microsoft.com/office/word/2010/wordprocessingGroup" xmlns:v="urn:schemas-microsoft-com:vml" xmlns:o="urn:schemas-microsoft-com:office:office" xmlns:w10="urn:schemas-microsoft-com:office:word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en-US"/>
      </w:rPr>
    </w:rPrDefault>
    <w:pPrDefault>
      <w:pPr>
        <w:keepNext w:val="0"/>
        <w:keepLines w:val="0"/>
        <w:widowControl w:val="0"/>
        <w:shd w:val="clear" w:color="auto" w:fill="auto"/>
        <w:bidi w:val="0"/>
        <w:spacing w:before="0" w:after="0" w:line="240" w:lineRule="auto"/>
        <w:ind w:left="0" w:right="0" w:firstLine="0"/>
        <w:jc w:val="left"/>
      </w:pPr>
    </w:pPrDefault>
  </w:docDefaults>
  <w:style w:type="paragraph" w:default="1" w:styleId="Normal">
    <w:name w:val="Normal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DefaultParagraphFont">
    <w:name w:val="Default Paragraph Font"/>
    <w:rPr>
      <w:rFonts w:ascii="Times New Roman" w:eastAsia="Times New Roman" w:hAnsi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customStyle="1" w:styleId="CharStyle3">
    <w:name w:val="Body text|2_"/>
    <w:basedOn w:val="DefaultParagraphFont"/>
    <w:link w:val="Style2"/>
    <w:rPr>
      <w:b w:val="0"/>
      <w:bCs w:val="0"/>
      <w:i w:val="0"/>
      <w:iCs w:val="0"/>
      <w:smallCaps w:val="0"/>
      <w:strike w:val="0"/>
      <w:color w:val="7A787F"/>
      <w:sz w:val="17"/>
      <w:szCs w:val="17"/>
      <w:u w:val="none"/>
      <w:shd w:val="clear" w:color="auto" w:fill="auto"/>
    </w:rPr>
  </w:style>
  <w:style w:type="character" w:customStyle="1" w:styleId="CharStyle7">
    <w:name w:val="Body text|1_"/>
    <w:basedOn w:val="DefaultParagraphFont"/>
    <w:link w:val="Style6"/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CharStyle10">
    <w:name w:val="Header or footer|2_"/>
    <w:basedOn w:val="DefaultParagraphFont"/>
    <w:link w:val="Style9"/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CharStyle16">
    <w:name w:val="Heading #1|1_"/>
    <w:basedOn w:val="DefaultParagraphFont"/>
    <w:link w:val="Style15"/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26"/>
      <w:szCs w:val="26"/>
      <w:u w:val="none"/>
      <w:shd w:val="clear" w:color="auto" w:fill="auto"/>
      <w:lang w:val="zh-TW" w:eastAsia="zh-TW" w:bidi="zh-TW"/>
    </w:rPr>
  </w:style>
  <w:style w:type="character" w:customStyle="1" w:styleId="CharStyle21">
    <w:name w:val="Picture caption|1_"/>
    <w:basedOn w:val="DefaultParagraphFont"/>
    <w:link w:val="Style20"/>
    <w:rPr>
      <w:rFonts w:ascii="SimSun" w:eastAsia="SimSun" w:hAnsi="SimSun" w:cs="SimSun"/>
      <w:b w:val="0"/>
      <w:bCs w:val="0"/>
      <w:i w:val="0"/>
      <w:iCs w:val="0"/>
      <w:smallCaps w:val="0"/>
      <w:strike w:val="0"/>
      <w:color w:val="39373F"/>
      <w:sz w:val="17"/>
      <w:szCs w:val="17"/>
      <w:u w:val="none"/>
      <w:shd w:val="clear" w:color="auto" w:fill="auto"/>
      <w:lang w:val="zh-TW" w:eastAsia="zh-TW" w:bidi="zh-TW"/>
    </w:rPr>
  </w:style>
  <w:style w:type="character" w:customStyle="1" w:styleId="CharStyle27">
    <w:name w:val="Heading #2|1_"/>
    <w:basedOn w:val="DefaultParagraphFont"/>
    <w:link w:val="Style26"/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character" w:customStyle="1" w:styleId="CharStyle55">
    <w:name w:val="Body text|3_"/>
    <w:basedOn w:val="DefaultParagraphFont"/>
    <w:link w:val="Style54"/>
    <w:rPr>
      <w:b/>
      <w:bCs/>
      <w:i w:val="0"/>
      <w:iCs w:val="0"/>
      <w:smallCaps w:val="0"/>
      <w:strike w:val="0"/>
      <w:color w:val="39373F"/>
      <w:sz w:val="19"/>
      <w:szCs w:val="19"/>
      <w:u w:val="none"/>
      <w:shd w:val="clear" w:color="auto" w:fill="auto"/>
    </w:rPr>
  </w:style>
  <w:style w:type="character" w:customStyle="1" w:styleId="CharStyle58">
    <w:name w:val="Other|1_"/>
    <w:basedOn w:val="DefaultParagraphFont"/>
    <w:link w:val="Style57"/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17"/>
      <w:szCs w:val="17"/>
      <w:u w:val="none"/>
      <w:shd w:val="clear" w:color="auto" w:fill="auto"/>
    </w:rPr>
  </w:style>
  <w:style w:type="character" w:customStyle="1" w:styleId="CharStyle65">
    <w:name w:val="Body text|4_"/>
    <w:basedOn w:val="DefaultParagraphFont"/>
    <w:link w:val="Style64"/>
    <w:rPr>
      <w:b w:val="0"/>
      <w:bCs w:val="0"/>
      <w:i w:val="0"/>
      <w:iCs w:val="0"/>
      <w:smallCaps w:val="0"/>
      <w:strike w:val="0"/>
      <w:color w:val="39373F"/>
      <w:sz w:val="84"/>
      <w:szCs w:val="84"/>
      <w:u w:val="none"/>
      <w:shd w:val="clear" w:color="auto" w:fill="auto"/>
    </w:rPr>
  </w:style>
  <w:style w:type="paragraph" w:customStyle="1" w:styleId="Style2">
    <w:name w:val="Body text|2"/>
    <w:basedOn w:val="Normal"/>
    <w:link w:val="CharStyle3"/>
    <w:pPr>
      <w:widowControl w:val="0"/>
      <w:shd w:val="clear" w:color="auto" w:fill="auto"/>
      <w:spacing w:after="300"/>
    </w:pPr>
    <w:rPr>
      <w:b w:val="0"/>
      <w:bCs w:val="0"/>
      <w:i w:val="0"/>
      <w:iCs w:val="0"/>
      <w:smallCaps w:val="0"/>
      <w:strike w:val="0"/>
      <w:color w:val="7A787F"/>
      <w:sz w:val="17"/>
      <w:szCs w:val="17"/>
      <w:u w:val="none"/>
      <w:shd w:val="clear" w:color="auto" w:fill="auto"/>
    </w:rPr>
  </w:style>
  <w:style w:type="paragraph" w:customStyle="1" w:styleId="Style6">
    <w:name w:val="Body text|1"/>
    <w:basedOn w:val="Normal"/>
    <w:link w:val="CharStyle7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Style9">
    <w:name w:val="Header or footer|2"/>
    <w:basedOn w:val="Normal"/>
    <w:link w:val="CharStyle10"/>
    <w:pPr>
      <w:widowControl w:val="0"/>
      <w:shd w:val="clear" w:color="auto" w:fill="auto"/>
    </w:pPr>
    <w:rPr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paragraph" w:customStyle="1" w:styleId="Style15">
    <w:name w:val="Heading #1|1"/>
    <w:basedOn w:val="Normal"/>
    <w:link w:val="CharStyle16"/>
    <w:pPr>
      <w:widowControl w:val="0"/>
      <w:shd w:val="clear" w:color="auto" w:fill="auto"/>
      <w:spacing w:after="250"/>
      <w:ind w:left="640"/>
      <w:outlineLvl w:val="0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Style20">
    <w:name w:val="Picture caption|1"/>
    <w:basedOn w:val="Normal"/>
    <w:link w:val="CharStyle21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39373F"/>
      <w:sz w:val="17"/>
      <w:szCs w:val="17"/>
      <w:u w:val="none"/>
      <w:shd w:val="clear" w:color="auto" w:fill="auto"/>
      <w:lang w:val="zh-TW" w:eastAsia="zh-TW" w:bidi="zh-TW"/>
    </w:rPr>
  </w:style>
  <w:style w:type="paragraph" w:customStyle="1" w:styleId="Style26">
    <w:name w:val="Heading #2|1"/>
    <w:basedOn w:val="Normal"/>
    <w:link w:val="CharStyle27"/>
    <w:pPr>
      <w:widowControl w:val="0"/>
      <w:shd w:val="clear" w:color="auto" w:fill="auto"/>
      <w:ind w:left="1540"/>
      <w:outlineLvl w:val="1"/>
    </w:pPr>
    <w:rPr>
      <w:rFonts w:ascii="SimSun" w:eastAsia="SimSun" w:hAnsi="SimSun" w:cs="SimSun"/>
      <w:b w:val="0"/>
      <w:bCs w:val="0"/>
      <w:i w:val="0"/>
      <w:iCs w:val="0"/>
      <w:smallCaps w:val="0"/>
      <w:strike w:val="0"/>
      <w:u w:val="none"/>
      <w:shd w:val="clear" w:color="auto" w:fill="auto"/>
      <w:lang w:val="zh-TW" w:eastAsia="zh-TW" w:bidi="zh-TW"/>
    </w:rPr>
  </w:style>
  <w:style w:type="paragraph" w:customStyle="1" w:styleId="Style54">
    <w:name w:val="Body text|3"/>
    <w:basedOn w:val="Normal"/>
    <w:link w:val="CharStyle55"/>
    <w:pPr>
      <w:widowControl w:val="0"/>
      <w:shd w:val="clear" w:color="auto" w:fill="auto"/>
      <w:spacing w:after="200"/>
    </w:pPr>
    <w:rPr>
      <w:b/>
      <w:bCs/>
      <w:i w:val="0"/>
      <w:iCs w:val="0"/>
      <w:smallCaps w:val="0"/>
      <w:strike w:val="0"/>
      <w:color w:val="39373F"/>
      <w:sz w:val="19"/>
      <w:szCs w:val="19"/>
      <w:u w:val="none"/>
      <w:shd w:val="clear" w:color="auto" w:fill="auto"/>
    </w:rPr>
  </w:style>
  <w:style w:type="paragraph" w:customStyle="1" w:styleId="Style57">
    <w:name w:val="Other|1"/>
    <w:basedOn w:val="Normal"/>
    <w:link w:val="CharStyle58"/>
    <w:pPr>
      <w:widowControl w:val="0"/>
      <w:shd w:val="clear" w:color="auto" w:fill="auto"/>
    </w:pPr>
    <w:rPr>
      <w:rFonts w:ascii="SimSun" w:eastAsia="SimSun" w:hAnsi="SimSun" w:cs="SimSun"/>
      <w:b w:val="0"/>
      <w:bCs w:val="0"/>
      <w:i w:val="0"/>
      <w:iCs w:val="0"/>
      <w:smallCaps w:val="0"/>
      <w:strike w:val="0"/>
      <w:color w:val="58575F"/>
      <w:sz w:val="17"/>
      <w:szCs w:val="17"/>
      <w:u w:val="none"/>
      <w:shd w:val="clear" w:color="auto" w:fill="auto"/>
    </w:rPr>
  </w:style>
  <w:style w:type="paragraph" w:customStyle="1" w:styleId="Style64">
    <w:name w:val="Body text|4"/>
    <w:basedOn w:val="Normal"/>
    <w:link w:val="CharStyle65"/>
    <w:pPr>
      <w:widowControl w:val="0"/>
      <w:shd w:val="clear" w:color="auto" w:fill="auto"/>
      <w:jc w:val="center"/>
    </w:pPr>
    <w:rPr>
      <w:b w:val="0"/>
      <w:bCs w:val="0"/>
      <w:i w:val="0"/>
      <w:iCs w:val="0"/>
      <w:smallCaps w:val="0"/>
      <w:strike w:val="0"/>
      <w:color w:val="39373F"/>
      <w:sz w:val="84"/>
      <w:szCs w:val="84"/>
      <w:u w:val="none"/>
      <w:shd w:val="clear" w:color="auto" w:fill="auto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1.jpeg" TargetMode="Externa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image" Target="media/image2.jpeg"/><Relationship Id="rId10" Type="http://schemas.openxmlformats.org/officeDocument/2006/relationships/image" Target="media/image2.jpeg" TargetMode="External"/><Relationship Id="rId11" Type="http://schemas.openxmlformats.org/officeDocument/2006/relationships/image" Target="media/image3.jpeg"/><Relationship Id="rId12" Type="http://schemas.openxmlformats.org/officeDocument/2006/relationships/image" Target="media/image3.jpeg" TargetMode="External"/><Relationship Id="rId13" Type="http://schemas.openxmlformats.org/officeDocument/2006/relationships/image" Target="media/image4.jpeg"/><Relationship Id="rId14" Type="http://schemas.openxmlformats.org/officeDocument/2006/relationships/image" Target="media/image4.jpeg" TargetMode="External"/><Relationship Id="rId15" Type="http://schemas.openxmlformats.org/officeDocument/2006/relationships/image" Target="media/image5.jpeg"/><Relationship Id="rId16" Type="http://schemas.openxmlformats.org/officeDocument/2006/relationships/image" Target="media/image5.jpeg" TargetMode="External"/><Relationship Id="rId17" Type="http://schemas.openxmlformats.org/officeDocument/2006/relationships/image" Target="media/image6.jpeg"/><Relationship Id="rId18" Type="http://schemas.openxmlformats.org/officeDocument/2006/relationships/image" Target="media/image6.jpeg" TargetMode="External"/><Relationship Id="rId19" Type="http://schemas.openxmlformats.org/officeDocument/2006/relationships/header" Target="header2.xml"/><Relationship Id="rId20" Type="http://schemas.openxmlformats.org/officeDocument/2006/relationships/footer" Target="footer2.xml"/><Relationship Id="rId21" Type="http://schemas.openxmlformats.org/officeDocument/2006/relationships/image" Target="media/image7.jpeg"/><Relationship Id="rId22" Type="http://schemas.openxmlformats.org/officeDocument/2006/relationships/image" Target="media/image7.jpeg" TargetMode="External"/><Relationship Id="rId23" Type="http://schemas.openxmlformats.org/officeDocument/2006/relationships/header" Target="header3.xml"/><Relationship Id="rId24" Type="http://schemas.openxmlformats.org/officeDocument/2006/relationships/footer" Target="footer3.xml"/><Relationship Id="rId25" Type="http://schemas.openxmlformats.org/officeDocument/2006/relationships/image" Target="media/image8.jpeg"/><Relationship Id="rId26" Type="http://schemas.openxmlformats.org/officeDocument/2006/relationships/image" Target="media/image8.jpeg" TargetMode="External"/><Relationship Id="rId27" Type="http://schemas.openxmlformats.org/officeDocument/2006/relationships/header" Target="header4.xml"/><Relationship Id="rId28" Type="http://schemas.openxmlformats.org/officeDocument/2006/relationships/footer" Target="footer4.xml"/></Relationships>
</file>

<file path=docProps/core.xml><?xml version="1.0" encoding="utf-8"?>
<cp:coreProperties xmlns:cp="http://schemas.openxmlformats.org/package/2006/metadata/core-properties" xmlns:dc="http://purl.org/dc/elements/1.1/">
  <dc:title>北京国标联合认证有限公司</dc:title>
  <dc:subject/>
  <dc:creator/>
  <cp:keywords/>
</cp:coreProperties>
</file>