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赣州市南康区康企家居有限公司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 20399-2026-En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2026年04月10日 08:30至2026年04月12日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49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