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江苏泓澈新材料有限公司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10826-2025-QEO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2024-N1QMS-4202976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2023-N1QMS-1284207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2023-N1EMS-1284207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2023-N1OHSMS-1284207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2025年07月10日 08:30至2025年07月11日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0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