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961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中改传媒有限责任公司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84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2024-N1EMS-6084028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2024-N1QMS-4084028</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80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