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0455-2021-SE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新疆隆威家具有限责任公司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pStyle w:val="3"/>
              <w:spacing w:line="400" w:lineRule="exac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原认证范围：</w:t>
            </w:r>
            <w:r>
              <w:rPr>
                <w:rFonts w:hint="eastAsia" w:ascii="宋体" w:hAnsi="宋体"/>
                <w:szCs w:val="21"/>
              </w:rPr>
              <w:t>金属教学家具、金属办公家具、金属公寓家具的生产和销售的售后服务</w:t>
            </w:r>
            <w:r>
              <w:rPr>
                <w:rFonts w:hint="eastAsia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left="2523" w:leftChars="800" w:hanging="843" w:hangingChars="4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现认证范围：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金属教学家具、金属办公家具、金属公寓家具的生产和销售</w:t>
            </w: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所涉及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的售后</w:t>
            </w: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服务成熟度（销售的技术支持、配送安装、维修服务、退换货、投诉处理）。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</w:t>
            </w:r>
            <w:r>
              <w:rPr>
                <w:rFonts w:hint="eastAsia"/>
                <w:szCs w:val="21"/>
                <w:lang w:val="en-US" w:eastAsia="zh-CN"/>
              </w:rPr>
              <w:t>:无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李永忠2021.6.5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王慧霞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2021.06.05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06219"/>
    <w:rsid w:val="0D380A0C"/>
    <w:rsid w:val="14CE43FD"/>
    <w:rsid w:val="41B54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2021-06-08T07:31:51Z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9AC3EE3E4975487D848495F9B50F0EDB</vt:lpwstr>
  </property>
</Properties>
</file>