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0074-2018-2021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szCs w:val="21"/>
              </w:rPr>
              <w:t>封隔器中心管硬度检验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50</w:t>
            </w:r>
            <w:r>
              <w:rPr>
                <w:rFonts w:hint="eastAsia" w:cs="宋体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HB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TZ</w:t>
            </w:r>
            <w:r>
              <w:rPr>
                <w:rFonts w:hint="eastAsia" w:asciiTheme="minorEastAsia" w:hAnsiTheme="minorEastAsia"/>
                <w:szCs w:val="21"/>
              </w:rPr>
              <w:t>/CL-01</w:t>
            </w:r>
            <w:r>
              <w:rPr>
                <w:rFonts w:hint="eastAsia" w:asciiTheme="minorEastAsia" w:hAnsiTheme="minorEastAsia"/>
                <w:snapToGrid w:val="0"/>
                <w:color w:val="000000"/>
                <w:kern w:val="0"/>
                <w:szCs w:val="21"/>
              </w:rPr>
              <w:t>封隔器中心管硬度测量过程控制规范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1、量程的确定：</w:t>
            </w:r>
            <w:r>
              <w:rPr>
                <w:rFonts w:hint="eastAsia" w:cs="宋体"/>
              </w:rPr>
              <w:t>封隔器中心管硬度控制在</w:t>
            </w:r>
            <w:r>
              <w:t>(2</w:t>
            </w:r>
            <w:r>
              <w:rPr>
                <w:rFonts w:hint="eastAsia"/>
              </w:rPr>
              <w:t>40</w:t>
            </w:r>
            <w:r>
              <w:t>~2</w:t>
            </w:r>
            <w:r>
              <w:rPr>
                <w:rFonts w:hint="eastAsia"/>
              </w:rPr>
              <w:t>60</w:t>
            </w:r>
            <w:r>
              <w:t>)HB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，</w:t>
            </w:r>
            <w:r>
              <w:rPr>
                <w:rFonts w:hint="eastAsia" w:cs="宋体"/>
              </w:rPr>
              <w:t>即（</w:t>
            </w:r>
            <w:r>
              <w:t>2</w:t>
            </w:r>
            <w:r>
              <w:rPr>
                <w:rFonts w:hint="eastAsia"/>
              </w:rPr>
              <w:t>50</w:t>
            </w:r>
            <w:r>
              <w:rPr>
                <w:rFonts w:hint="eastAsia" w:cs="宋体"/>
              </w:rPr>
              <w:t>±</w:t>
            </w:r>
            <w:r>
              <w:t>10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2、最大允许误差的确定：</w:t>
            </w:r>
            <w:r>
              <w:rPr>
                <w:rFonts w:hint="eastAsia" w:cs="宋体"/>
              </w:rPr>
              <w:t>△允</w:t>
            </w:r>
            <w:r>
              <w:t>=T</w:t>
            </w:r>
            <w:r>
              <w:rPr>
                <w:rFonts w:hint="eastAsia" w:cs="宋体"/>
              </w:rPr>
              <w:t>×（</w:t>
            </w:r>
            <w:r>
              <w:t>1/3-1/10</w:t>
            </w:r>
            <w:r>
              <w:rPr>
                <w:rFonts w:hint="eastAsia" w:cs="宋体"/>
              </w:rPr>
              <w:t>）</w:t>
            </w:r>
            <w:r>
              <w:t>=20</w:t>
            </w:r>
            <w:r>
              <w:rPr>
                <w:rFonts w:hint="eastAsia" w:cs="宋体"/>
              </w:rPr>
              <w:t>×</w:t>
            </w:r>
            <w:r>
              <w:t>1/4=</w:t>
            </w:r>
            <w:r>
              <w:rPr>
                <w:rFonts w:hint="eastAsia" w:cs="宋体"/>
              </w:rPr>
              <w:t>±</w:t>
            </w:r>
            <w:r>
              <w:t>5HB</w:t>
            </w:r>
            <w:r>
              <w:rPr>
                <w:rFonts w:hint="eastAsia"/>
                <w:lang w:val="en-US" w:eastAsia="zh-CN"/>
              </w:rPr>
              <w:t>W</w:t>
            </w:r>
            <w:r>
              <w:t>,</w:t>
            </w:r>
            <w:r>
              <w:rPr>
                <w:rFonts w:hint="eastAsia" w:cs="宋体"/>
              </w:rPr>
              <w:t>（取</w:t>
            </w:r>
            <w:r>
              <w:t>1/4</w:t>
            </w:r>
            <w:r>
              <w:rPr>
                <w:rFonts w:hint="eastAsia" w:cs="宋体"/>
              </w:rPr>
              <w:t>）</w:t>
            </w:r>
            <w:r>
              <w:t>)</w:t>
            </w:r>
            <w:r>
              <w:rPr>
                <w:rFonts w:hint="eastAsia" w:cs="宋体"/>
              </w:rPr>
              <w:t>；</w:t>
            </w:r>
          </w:p>
          <w:p>
            <w:pPr>
              <w:pStyle w:val="13"/>
              <w:ind w:firstLine="0" w:firstLineChars="0"/>
            </w:pPr>
            <w:r>
              <w:rPr>
                <w:rFonts w:hint="eastAsia"/>
              </w:rPr>
              <w:t>3、测量设备的允差：</w:t>
            </w:r>
            <w:r>
              <w:rPr>
                <w:rFonts w:hint="eastAsia" w:cs="宋体"/>
              </w:rPr>
              <w:t>±</w:t>
            </w:r>
            <w:r>
              <w:rPr>
                <w:rFonts w:hint="eastAsia" w:cs="宋体"/>
                <w:lang w:val="en-US" w:eastAsia="zh-CN"/>
              </w:rPr>
              <w:t>2</w:t>
            </w:r>
            <w:r>
              <w:rPr>
                <w:rFonts w:hint="eastAsia" w:cs="宋体"/>
              </w:rPr>
              <w:t>HB</w:t>
            </w:r>
            <w:r>
              <w:rPr>
                <w:rFonts w:hint="eastAsia" w:cs="宋体"/>
                <w:lang w:val="en-US" w:eastAsia="zh-CN"/>
              </w:rPr>
              <w:t>W</w:t>
            </w:r>
            <w:r>
              <w:rPr>
                <w:rFonts w:hint="eastAsia" w:cs="宋体"/>
              </w:rPr>
              <w:t>，测量范围向两边延伸为：（</w:t>
            </w:r>
            <w:r>
              <w:t>200-300</w:t>
            </w:r>
            <w:r>
              <w:rPr>
                <w:rFonts w:hint="eastAsia" w:cs="宋体"/>
              </w:rPr>
              <w:t>）</w:t>
            </w:r>
            <w:r>
              <w:t>HB</w:t>
            </w:r>
            <w:r>
              <w:rPr>
                <w:rFonts w:hint="eastAsia"/>
                <w:lang w:val="en-US" w:eastAsia="zh-CN"/>
              </w:rPr>
              <w:t>W</w:t>
            </w:r>
            <w:r>
              <w:rPr>
                <w:rFonts w:hint="eastAsia"/>
              </w:rPr>
              <w:t>；</w:t>
            </w:r>
          </w:p>
          <w:p>
            <w:r>
              <w:rPr>
                <w:rFonts w:hint="eastAsia"/>
              </w:rPr>
              <w:t>4、</w:t>
            </w:r>
            <w:r>
              <w:rPr>
                <w:rFonts w:hint="eastAsia" w:cs="宋体"/>
              </w:rPr>
              <w:t>选择量程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eastAsia="zh-CN"/>
              </w:rPr>
              <w:t>布氏</w:t>
            </w:r>
            <w:r>
              <w:rPr>
                <w:rFonts w:hint="eastAsia" w:cs="宋体"/>
              </w:rPr>
              <w:t>硬度计满足要求。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27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布氏</w:t>
            </w:r>
            <w:r>
              <w:rPr>
                <w:rFonts w:hint="eastAsia"/>
              </w:rPr>
              <w:t>硬度计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HB-3000C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±2HB</w:t>
            </w:r>
            <w:r>
              <w:rPr>
                <w:rFonts w:hint="eastAsia"/>
                <w:lang w:val="en-US" w:eastAsia="zh-CN"/>
              </w:rPr>
              <w:t>W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23368387</w:t>
            </w: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2368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2020.4.24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cs="宋体"/>
                <w:color w:val="000000"/>
              </w:rPr>
              <w:t>测量设备的测量范围是</w:t>
            </w:r>
            <w:r>
              <w:rPr>
                <w:rFonts w:hint="eastAsia" w:ascii="Arial" w:hAnsi="Arial" w:eastAsia="宋体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</w:rPr>
              <w:t>8-650HBW</w:t>
            </w:r>
            <w:r>
              <w:rPr>
                <w:rFonts w:hint="eastAsia" w:cs="宋体"/>
                <w:color w:val="000000"/>
              </w:rPr>
              <w:t>，</w:t>
            </w:r>
            <w:r>
              <w:rPr>
                <w:rFonts w:hint="eastAsia" w:cs="宋体"/>
                <w:color w:val="000000"/>
                <w:lang w:val="en-US" w:eastAsia="zh-CN"/>
              </w:rPr>
              <w:t>布氏</w:t>
            </w:r>
            <w:r>
              <w:rPr>
                <w:rFonts w:hint="eastAsia" w:cs="宋体"/>
                <w:color w:val="000000"/>
              </w:rPr>
              <w:t>硬度的</w:t>
            </w:r>
            <w:r>
              <w:rPr>
                <w:rFonts w:hint="eastAsia" w:cs="宋体"/>
                <w:color w:val="000000"/>
                <w:lang w:val="en-US" w:eastAsia="zh-CN"/>
              </w:rPr>
              <w:t>示值</w:t>
            </w:r>
            <w:r>
              <w:rPr>
                <w:rFonts w:hint="eastAsia" w:cs="宋体"/>
                <w:color w:val="000000"/>
              </w:rPr>
              <w:t>误差为±</w:t>
            </w:r>
            <w:r>
              <w:rPr>
                <w:color w:val="000000"/>
              </w:rPr>
              <w:t>2HB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；</w:t>
            </w:r>
            <w:r>
              <w:rPr>
                <w:color w:val="000000"/>
              </w:rP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硬度控制在</w:t>
            </w:r>
            <w:r>
              <w:rPr>
                <w:color w:val="000000"/>
              </w:rPr>
              <w:t>(2</w:t>
            </w:r>
            <w:r>
              <w:rPr>
                <w:rFonts w:hint="eastAsia"/>
                <w:color w:val="000000"/>
              </w:rPr>
              <w:t>40</w:t>
            </w:r>
            <w:r>
              <w:rPr>
                <w:color w:val="000000"/>
              </w:rPr>
              <w:t>~2</w:t>
            </w:r>
            <w:r>
              <w:rPr>
                <w:rFonts w:hint="eastAsia"/>
                <w:color w:val="000000"/>
              </w:rPr>
              <w:t>60</w:t>
            </w:r>
            <w:r>
              <w:rPr>
                <w:color w:val="000000"/>
              </w:rPr>
              <w:t>)HB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，测量最大允差为±</w:t>
            </w:r>
            <w:r>
              <w:rPr>
                <w:color w:val="000000"/>
              </w:rPr>
              <w:t>5HB</w:t>
            </w:r>
            <w:r>
              <w:rPr>
                <w:rFonts w:hint="eastAsia"/>
                <w:color w:val="000000"/>
                <w:lang w:val="en-US" w:eastAsia="zh-CN"/>
              </w:rPr>
              <w:t>W</w:t>
            </w:r>
            <w:r>
              <w:rPr>
                <w:rFonts w:hint="eastAsia" w:cs="宋体"/>
                <w:color w:val="000000"/>
              </w:rPr>
              <w:t>。测量设备的计量特性与测量过程的计量要求相比较，满足测量过程的计量要求。</w:t>
            </w:r>
          </w:p>
          <w:p>
            <w:pPr>
              <w:pStyle w:val="13"/>
              <w:ind w:left="360" w:firstLine="0" w:firstLineChars="0"/>
            </w:pPr>
            <w:r>
              <w:rPr>
                <w:rFonts w:hint="eastAsia"/>
              </w:rPr>
              <w:t>2.验证合格证书及标识：该硬度计通过计量确认合格后，填写计量确认验证纪录并粘贴确认标识。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eastAsia="宋体"/>
                <w:kern w:val="0"/>
                <w:sz w:val="20"/>
                <w:szCs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1047750</wp:posOffset>
                  </wp:positionH>
                  <wp:positionV relativeFrom="paragraph">
                    <wp:posOffset>180340</wp:posOffset>
                  </wp:positionV>
                  <wp:extent cx="570230" cy="236220"/>
                  <wp:effectExtent l="0" t="0" r="1270" b="11430"/>
                  <wp:wrapNone/>
                  <wp:docPr id="3" name="图片 3" descr="张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张鹏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 xml:space="preserve">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</w:rPr>
              <w:t xml:space="preserve">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被测参数要求识别代表了顾客的要求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r>
              <w:rPr>
                <w:rFonts w:hint="eastAsia"/>
              </w:rPr>
              <w:t>审核员意见：</w:t>
            </w:r>
          </w:p>
          <w:p>
            <w:pPr>
              <w:pStyle w:val="10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849630</wp:posOffset>
                  </wp:positionH>
                  <wp:positionV relativeFrom="paragraph">
                    <wp:posOffset>77470</wp:posOffset>
                  </wp:positionV>
                  <wp:extent cx="775970" cy="387985"/>
                  <wp:effectExtent l="0" t="0" r="5080" b="0"/>
                  <wp:wrapNone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审核员</w:t>
            </w:r>
            <w:r>
              <w:rPr>
                <w:rFonts w:hint="eastAsia"/>
                <w:szCs w:val="21"/>
              </w:rPr>
              <w:t xml:space="preserve">签字：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E51827"/>
    <w:rsid w:val="1FE50EB1"/>
    <w:rsid w:val="2AB4202A"/>
    <w:rsid w:val="78C44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0</TotalTime>
  <ScaleCrop>false</ScaleCrop>
  <LinksUpToDate>false</LinksUpToDate>
  <CharactersWithSpaces>406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2021-06-02T03:18:19Z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A1BCEB68C1C84997BA708F45D6032EF8</vt:lpwstr>
  </property>
</Properties>
</file>