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襄阳坤隆建材科技有限公司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杨起言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843" w:firstLineChars="4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未提供叉车检验证书。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2821305</wp:posOffset>
                  </wp:positionH>
                  <wp:positionV relativeFrom="paragraph">
                    <wp:posOffset>67945</wp:posOffset>
                  </wp:positionV>
                  <wp:extent cx="847090" cy="713740"/>
                  <wp:effectExtent l="0" t="0" r="3810" b="10160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484505</wp:posOffset>
                  </wp:positionH>
                  <wp:positionV relativeFrom="paragraph">
                    <wp:posOffset>67945</wp:posOffset>
                  </wp:positionV>
                  <wp:extent cx="847090" cy="713740"/>
                  <wp:effectExtent l="0" t="0" r="381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3697605</wp:posOffset>
                  </wp:positionH>
                  <wp:positionV relativeFrom="paragraph">
                    <wp:posOffset>9525</wp:posOffset>
                  </wp:positionV>
                  <wp:extent cx="847090" cy="713740"/>
                  <wp:effectExtent l="0" t="0" r="3810" b="1016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A824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2021-05-31T15:53:37Z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EBDA7E6697E84F96B9A3098444C76CDC</vt:lpwstr>
  </property>
</Properties>
</file>