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上海早和工贸有限公司第一分公司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