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AE387F" w:rsidP="00975E0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0503-2021-QEO</w:t>
      </w:r>
      <w:bookmarkEnd w:id="0"/>
    </w:p>
    <w:p w:rsidR="006F7AD0" w:rsidRDefault="00FC77AE" w:rsidP="00975E08">
      <w:pPr>
        <w:snapToGrid w:val="0"/>
        <w:spacing w:afterLines="30" w:after="93"/>
        <w:jc w:val="center"/>
        <w:rPr>
          <w:rFonts w:ascii="楷体" w:eastAsia="楷体" w:hAnsi="楷体"/>
          <w:b/>
          <w:color w:val="000000"/>
          <w:sz w:val="84"/>
          <w:szCs w:val="84"/>
        </w:rPr>
      </w:pPr>
    </w:p>
    <w:p w:rsidR="006F7AD0" w:rsidRDefault="00AE387F" w:rsidP="00975E08">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FC77AE" w:rsidP="00975E08">
      <w:pPr>
        <w:snapToGrid w:val="0"/>
        <w:spacing w:afterLines="30" w:after="93"/>
        <w:rPr>
          <w:rFonts w:ascii="楷体" w:eastAsia="楷体" w:hAnsi="楷体"/>
          <w:b/>
          <w:color w:val="000000"/>
          <w:sz w:val="52"/>
          <w:szCs w:val="52"/>
        </w:rPr>
      </w:pPr>
    </w:p>
    <w:p w:rsidR="006F7AD0" w:rsidRDefault="00AE387F" w:rsidP="00975E0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AE387F" w:rsidP="00975E08">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FC77AE" w:rsidP="00975E08">
      <w:pPr>
        <w:snapToGrid w:val="0"/>
        <w:spacing w:afterLines="30" w:after="93"/>
        <w:jc w:val="center"/>
        <w:rPr>
          <w:rFonts w:ascii="楷体" w:eastAsia="楷体" w:hAnsi="楷体"/>
          <w:b/>
          <w:color w:val="000000"/>
          <w:sz w:val="36"/>
          <w:szCs w:val="36"/>
        </w:rPr>
      </w:pPr>
    </w:p>
    <w:p w:rsidR="006F7AD0" w:rsidRDefault="00AE387F" w:rsidP="00975E0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河北元鹏教学设备有限公司</w:t>
      </w:r>
      <w:bookmarkEnd w:id="1"/>
    </w:p>
    <w:p w:rsidR="006F7AD0" w:rsidRDefault="00FC77AE" w:rsidP="00975E08">
      <w:pPr>
        <w:snapToGrid w:val="0"/>
        <w:spacing w:afterLines="30" w:after="93"/>
        <w:ind w:firstLineChars="600" w:firstLine="1928"/>
        <w:rPr>
          <w:rFonts w:ascii="楷体" w:eastAsia="楷体" w:hAnsi="楷体"/>
          <w:b/>
          <w:color w:val="000000"/>
          <w:sz w:val="32"/>
          <w:szCs w:val="32"/>
        </w:rPr>
      </w:pPr>
    </w:p>
    <w:p w:rsidR="006F7AD0" w:rsidRDefault="00AE387F" w:rsidP="00975E0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AE387F" w:rsidP="00975E08">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AE387F" w:rsidP="00975E08">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AE387F" w:rsidP="00975E08">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FC77AE" w:rsidP="00975E08">
      <w:pPr>
        <w:snapToGrid w:val="0"/>
        <w:spacing w:afterLines="30" w:after="93"/>
        <w:jc w:val="center"/>
        <w:rPr>
          <w:rFonts w:ascii="楷体" w:eastAsia="楷体" w:hAnsi="楷体"/>
          <w:b/>
          <w:color w:val="000000"/>
          <w:sz w:val="44"/>
          <w:szCs w:val="44"/>
        </w:rPr>
      </w:pPr>
    </w:p>
    <w:p w:rsidR="006F7AD0" w:rsidRPr="00FB7F57" w:rsidRDefault="00AE387F" w:rsidP="00975E08">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AE387F" w:rsidP="00975E0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AE387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0F4CE2">
        <w:trPr>
          <w:trHeight w:val="354"/>
        </w:trPr>
        <w:tc>
          <w:tcPr>
            <w:tcW w:w="1439" w:type="dxa"/>
            <w:gridSpan w:val="2"/>
            <w:vAlign w:val="center"/>
          </w:tcPr>
          <w:p w:rsidR="006F7AD0" w:rsidRDefault="00AE387F">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AE387F">
            <w:pPr>
              <w:rPr>
                <w:b/>
                <w:color w:val="000000"/>
                <w:sz w:val="20"/>
                <w:szCs w:val="20"/>
              </w:rPr>
            </w:pPr>
            <w:r>
              <w:rPr>
                <w:rFonts w:hint="eastAsia"/>
                <w:b/>
                <w:color w:val="000000" w:themeColor="text1"/>
                <w:sz w:val="20"/>
                <w:szCs w:val="20"/>
              </w:rPr>
              <w:t>北京国标联合认证有限公司</w:t>
            </w:r>
          </w:p>
        </w:tc>
      </w:tr>
      <w:tr w:rsidR="000F4CE2">
        <w:trPr>
          <w:trHeight w:val="377"/>
        </w:trPr>
        <w:tc>
          <w:tcPr>
            <w:tcW w:w="1439" w:type="dxa"/>
            <w:gridSpan w:val="2"/>
            <w:vAlign w:val="center"/>
          </w:tcPr>
          <w:p w:rsidR="006F7AD0" w:rsidRDefault="00AE387F">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AE387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AE387F">
            <w:pPr>
              <w:rPr>
                <w:b/>
                <w:color w:val="000000"/>
                <w:sz w:val="20"/>
                <w:szCs w:val="20"/>
              </w:rPr>
            </w:pPr>
            <w:r>
              <w:rPr>
                <w:rFonts w:hint="eastAsia"/>
                <w:b/>
                <w:color w:val="000000"/>
                <w:sz w:val="20"/>
                <w:szCs w:val="20"/>
              </w:rPr>
              <w:t>邮编</w:t>
            </w:r>
          </w:p>
        </w:tc>
        <w:tc>
          <w:tcPr>
            <w:tcW w:w="1470" w:type="dxa"/>
            <w:vAlign w:val="center"/>
          </w:tcPr>
          <w:p w:rsidR="006F7AD0" w:rsidRDefault="00FC77AE">
            <w:pPr>
              <w:rPr>
                <w:b/>
                <w:color w:val="000000"/>
                <w:sz w:val="20"/>
                <w:szCs w:val="20"/>
              </w:rPr>
            </w:pPr>
          </w:p>
        </w:tc>
      </w:tr>
      <w:tr w:rsidR="000F4CE2">
        <w:trPr>
          <w:trHeight w:val="377"/>
        </w:trPr>
        <w:tc>
          <w:tcPr>
            <w:tcW w:w="1439" w:type="dxa"/>
            <w:gridSpan w:val="2"/>
            <w:vAlign w:val="center"/>
          </w:tcPr>
          <w:p w:rsidR="006F7AD0" w:rsidRDefault="00AE387F">
            <w:pPr>
              <w:rPr>
                <w:b/>
                <w:color w:val="000000"/>
                <w:sz w:val="20"/>
                <w:szCs w:val="20"/>
              </w:rPr>
            </w:pPr>
            <w:r>
              <w:rPr>
                <w:rFonts w:hint="eastAsia"/>
                <w:b/>
                <w:color w:val="000000"/>
                <w:sz w:val="20"/>
                <w:szCs w:val="20"/>
              </w:rPr>
              <w:t>联系电话</w:t>
            </w:r>
          </w:p>
        </w:tc>
        <w:tc>
          <w:tcPr>
            <w:tcW w:w="1957" w:type="dxa"/>
            <w:gridSpan w:val="2"/>
            <w:vAlign w:val="center"/>
          </w:tcPr>
          <w:p w:rsidR="006F7AD0" w:rsidRDefault="00AE387F">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AE387F">
            <w:pPr>
              <w:rPr>
                <w:b/>
                <w:color w:val="000000"/>
                <w:sz w:val="20"/>
                <w:szCs w:val="20"/>
              </w:rPr>
            </w:pPr>
            <w:r>
              <w:rPr>
                <w:rFonts w:hint="eastAsia"/>
                <w:b/>
                <w:color w:val="000000"/>
                <w:sz w:val="20"/>
                <w:szCs w:val="20"/>
              </w:rPr>
              <w:t>传真</w:t>
            </w:r>
          </w:p>
        </w:tc>
        <w:tc>
          <w:tcPr>
            <w:tcW w:w="1501" w:type="dxa"/>
            <w:vAlign w:val="center"/>
          </w:tcPr>
          <w:p w:rsidR="006F7AD0" w:rsidRDefault="00AE387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AE387F">
            <w:pPr>
              <w:rPr>
                <w:b/>
                <w:color w:val="000000"/>
                <w:sz w:val="20"/>
                <w:szCs w:val="20"/>
              </w:rPr>
            </w:pPr>
            <w:r>
              <w:rPr>
                <w:rFonts w:hint="eastAsia"/>
                <w:b/>
                <w:color w:val="000000"/>
                <w:sz w:val="20"/>
                <w:szCs w:val="20"/>
              </w:rPr>
              <w:t>邮箱</w:t>
            </w:r>
          </w:p>
        </w:tc>
        <w:tc>
          <w:tcPr>
            <w:tcW w:w="2333" w:type="dxa"/>
            <w:gridSpan w:val="4"/>
            <w:vAlign w:val="center"/>
          </w:tcPr>
          <w:p w:rsidR="006F7AD0" w:rsidRDefault="00FC77AE">
            <w:pPr>
              <w:rPr>
                <w:b/>
                <w:color w:val="000000"/>
                <w:sz w:val="20"/>
                <w:szCs w:val="20"/>
              </w:rPr>
            </w:pPr>
          </w:p>
        </w:tc>
      </w:tr>
      <w:tr w:rsidR="000F4CE2">
        <w:trPr>
          <w:trHeight w:val="428"/>
        </w:trPr>
        <w:tc>
          <w:tcPr>
            <w:tcW w:w="9120" w:type="dxa"/>
            <w:gridSpan w:val="12"/>
            <w:vAlign w:val="center"/>
          </w:tcPr>
          <w:p w:rsidR="006F7AD0" w:rsidRDefault="00AE387F">
            <w:pPr>
              <w:rPr>
                <w:b/>
                <w:color w:val="000000"/>
                <w:sz w:val="20"/>
                <w:szCs w:val="20"/>
              </w:rPr>
            </w:pPr>
            <w:r>
              <w:rPr>
                <w:rFonts w:hint="eastAsia"/>
                <w:b/>
                <w:color w:val="000000"/>
                <w:sz w:val="20"/>
                <w:szCs w:val="20"/>
              </w:rPr>
              <w:t>审核组信息</w:t>
            </w:r>
          </w:p>
        </w:tc>
      </w:tr>
      <w:tr w:rsidR="000F4CE2">
        <w:trPr>
          <w:trHeight w:val="645"/>
        </w:trPr>
        <w:tc>
          <w:tcPr>
            <w:tcW w:w="1271" w:type="dxa"/>
            <w:vAlign w:val="center"/>
          </w:tcPr>
          <w:p w:rsidR="006F7AD0" w:rsidRDefault="00AE387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AE387F">
            <w:pPr>
              <w:spacing w:line="240" w:lineRule="exact"/>
              <w:jc w:val="center"/>
              <w:rPr>
                <w:sz w:val="18"/>
                <w:szCs w:val="18"/>
              </w:rPr>
            </w:pPr>
            <w:r>
              <w:rPr>
                <w:rFonts w:hint="eastAsia"/>
                <w:sz w:val="18"/>
                <w:szCs w:val="18"/>
              </w:rPr>
              <w:t>组内</w:t>
            </w:r>
          </w:p>
          <w:p w:rsidR="006F7AD0" w:rsidRDefault="00AE387F">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AE387F">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AE387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AE387F">
            <w:pPr>
              <w:spacing w:line="240" w:lineRule="exact"/>
              <w:jc w:val="center"/>
              <w:rPr>
                <w:b/>
                <w:color w:val="000000"/>
                <w:sz w:val="20"/>
                <w:szCs w:val="20"/>
              </w:rPr>
            </w:pPr>
            <w:r>
              <w:rPr>
                <w:rFonts w:hint="eastAsia"/>
                <w:sz w:val="18"/>
                <w:szCs w:val="18"/>
              </w:rPr>
              <w:t>专业代码</w:t>
            </w:r>
          </w:p>
        </w:tc>
      </w:tr>
      <w:tr w:rsidR="000F4CE2">
        <w:trPr>
          <w:trHeight w:val="645"/>
        </w:trPr>
        <w:tc>
          <w:tcPr>
            <w:tcW w:w="1271" w:type="dxa"/>
            <w:vAlign w:val="center"/>
          </w:tcPr>
          <w:p w:rsidR="006F7AD0" w:rsidRDefault="00AE387F">
            <w:pPr>
              <w:spacing w:line="240" w:lineRule="exact"/>
              <w:jc w:val="center"/>
              <w:rPr>
                <w:b/>
                <w:color w:val="000000"/>
                <w:sz w:val="20"/>
                <w:szCs w:val="20"/>
              </w:rPr>
            </w:pPr>
            <w:r>
              <w:rPr>
                <w:b/>
                <w:color w:val="000000"/>
                <w:sz w:val="20"/>
                <w:szCs w:val="20"/>
              </w:rPr>
              <w:t>冷春宇</w:t>
            </w:r>
          </w:p>
        </w:tc>
        <w:tc>
          <w:tcPr>
            <w:tcW w:w="851" w:type="dxa"/>
            <w:gridSpan w:val="2"/>
            <w:vAlign w:val="center"/>
          </w:tcPr>
          <w:p w:rsidR="006F7AD0" w:rsidRDefault="00AE387F">
            <w:pPr>
              <w:spacing w:line="240" w:lineRule="exact"/>
              <w:jc w:val="center"/>
              <w:rPr>
                <w:sz w:val="18"/>
                <w:szCs w:val="18"/>
              </w:rPr>
            </w:pPr>
            <w:r>
              <w:rPr>
                <w:sz w:val="18"/>
                <w:szCs w:val="18"/>
              </w:rPr>
              <w:t>组长</w:t>
            </w:r>
          </w:p>
        </w:tc>
        <w:tc>
          <w:tcPr>
            <w:tcW w:w="1417" w:type="dxa"/>
            <w:gridSpan w:val="2"/>
            <w:vAlign w:val="center"/>
          </w:tcPr>
          <w:p w:rsidR="006F7AD0" w:rsidRDefault="00AE387F">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AE387F">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AE387F">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AE387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FC77AE">
            <w:pPr>
              <w:spacing w:line="240" w:lineRule="exact"/>
              <w:jc w:val="center"/>
              <w:rPr>
                <w:b/>
                <w:color w:val="000000"/>
                <w:sz w:val="20"/>
                <w:szCs w:val="20"/>
              </w:rPr>
            </w:pPr>
          </w:p>
        </w:tc>
      </w:tr>
      <w:tr w:rsidR="000F4CE2">
        <w:trPr>
          <w:trHeight w:val="645"/>
        </w:trPr>
        <w:tc>
          <w:tcPr>
            <w:tcW w:w="1271" w:type="dxa"/>
            <w:vAlign w:val="center"/>
          </w:tcPr>
          <w:p w:rsidR="006F7AD0" w:rsidRDefault="00AE387F">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AE387F">
            <w:pPr>
              <w:spacing w:line="240" w:lineRule="exact"/>
              <w:jc w:val="center"/>
              <w:rPr>
                <w:sz w:val="18"/>
                <w:szCs w:val="18"/>
              </w:rPr>
            </w:pPr>
            <w:r>
              <w:rPr>
                <w:sz w:val="18"/>
                <w:szCs w:val="18"/>
              </w:rPr>
              <w:t>组员</w:t>
            </w:r>
          </w:p>
        </w:tc>
        <w:tc>
          <w:tcPr>
            <w:tcW w:w="1417" w:type="dxa"/>
            <w:gridSpan w:val="2"/>
            <w:vAlign w:val="center"/>
          </w:tcPr>
          <w:p w:rsidR="006F7AD0" w:rsidRDefault="00AE387F">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AE387F">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AE387F">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AE387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AE387F">
            <w:pPr>
              <w:spacing w:line="240" w:lineRule="exact"/>
              <w:jc w:val="center"/>
              <w:rPr>
                <w:b/>
                <w:color w:val="000000"/>
                <w:sz w:val="20"/>
                <w:szCs w:val="20"/>
              </w:rPr>
            </w:pPr>
            <w:r>
              <w:rPr>
                <w:b/>
                <w:color w:val="000000"/>
                <w:sz w:val="20"/>
                <w:szCs w:val="20"/>
              </w:rPr>
              <w:t>Q:29.12.00</w:t>
            </w:r>
          </w:p>
          <w:p w:rsidR="006F7AD0" w:rsidRDefault="00AE387F">
            <w:pPr>
              <w:spacing w:line="240" w:lineRule="exact"/>
              <w:jc w:val="center"/>
              <w:rPr>
                <w:b/>
                <w:color w:val="000000"/>
                <w:sz w:val="20"/>
                <w:szCs w:val="20"/>
              </w:rPr>
            </w:pPr>
            <w:r>
              <w:rPr>
                <w:b/>
                <w:color w:val="000000"/>
                <w:sz w:val="20"/>
                <w:szCs w:val="20"/>
              </w:rPr>
              <w:t>E:29.12.00</w:t>
            </w:r>
          </w:p>
          <w:p w:rsidR="006F7AD0" w:rsidRDefault="00AE387F">
            <w:pPr>
              <w:spacing w:line="240" w:lineRule="exact"/>
              <w:jc w:val="center"/>
              <w:rPr>
                <w:b/>
                <w:color w:val="000000"/>
                <w:sz w:val="20"/>
                <w:szCs w:val="20"/>
              </w:rPr>
            </w:pPr>
            <w:r>
              <w:rPr>
                <w:b/>
                <w:color w:val="000000"/>
                <w:sz w:val="20"/>
                <w:szCs w:val="20"/>
              </w:rPr>
              <w:t>O:29.12.00</w:t>
            </w:r>
          </w:p>
        </w:tc>
      </w:tr>
      <w:tr w:rsidR="000F4CE2">
        <w:trPr>
          <w:trHeight w:val="264"/>
        </w:trPr>
        <w:tc>
          <w:tcPr>
            <w:tcW w:w="1271" w:type="dxa"/>
            <w:vAlign w:val="center"/>
          </w:tcPr>
          <w:p w:rsidR="006F7AD0" w:rsidRDefault="00FC77AE">
            <w:pPr>
              <w:rPr>
                <w:b/>
                <w:color w:val="000000"/>
                <w:sz w:val="20"/>
                <w:szCs w:val="20"/>
              </w:rPr>
            </w:pPr>
          </w:p>
        </w:tc>
        <w:tc>
          <w:tcPr>
            <w:tcW w:w="851" w:type="dxa"/>
            <w:gridSpan w:val="2"/>
            <w:vAlign w:val="center"/>
          </w:tcPr>
          <w:p w:rsidR="006F7AD0" w:rsidRDefault="00FC77AE">
            <w:pPr>
              <w:rPr>
                <w:b/>
                <w:color w:val="000000"/>
                <w:sz w:val="20"/>
                <w:szCs w:val="20"/>
              </w:rPr>
            </w:pPr>
          </w:p>
        </w:tc>
        <w:tc>
          <w:tcPr>
            <w:tcW w:w="1417" w:type="dxa"/>
            <w:gridSpan w:val="2"/>
            <w:vAlign w:val="center"/>
          </w:tcPr>
          <w:p w:rsidR="006F7AD0" w:rsidRDefault="00FC77AE">
            <w:pPr>
              <w:rPr>
                <w:b/>
                <w:color w:val="000000"/>
                <w:sz w:val="20"/>
                <w:szCs w:val="20"/>
              </w:rPr>
            </w:pPr>
          </w:p>
        </w:tc>
        <w:tc>
          <w:tcPr>
            <w:tcW w:w="3402" w:type="dxa"/>
            <w:gridSpan w:val="5"/>
            <w:vAlign w:val="center"/>
          </w:tcPr>
          <w:p w:rsidR="006F7AD0" w:rsidRDefault="00FC77AE">
            <w:pPr>
              <w:rPr>
                <w:b/>
                <w:color w:val="000000"/>
                <w:sz w:val="20"/>
                <w:szCs w:val="20"/>
              </w:rPr>
            </w:pPr>
          </w:p>
        </w:tc>
        <w:tc>
          <w:tcPr>
            <w:tcW w:w="2179" w:type="dxa"/>
            <w:gridSpan w:val="2"/>
            <w:vAlign w:val="center"/>
          </w:tcPr>
          <w:p w:rsidR="006F7AD0" w:rsidRDefault="00FC77AE">
            <w:pPr>
              <w:rPr>
                <w:b/>
                <w:color w:val="000000"/>
                <w:sz w:val="20"/>
                <w:szCs w:val="20"/>
              </w:rPr>
            </w:pPr>
          </w:p>
        </w:tc>
      </w:tr>
      <w:tr w:rsidR="000F4CE2">
        <w:trPr>
          <w:trHeight w:val="413"/>
        </w:trPr>
        <w:tc>
          <w:tcPr>
            <w:tcW w:w="9120" w:type="dxa"/>
            <w:gridSpan w:val="12"/>
            <w:vAlign w:val="center"/>
          </w:tcPr>
          <w:p w:rsidR="006F7AD0" w:rsidRDefault="00AE387F">
            <w:pPr>
              <w:rPr>
                <w:b/>
                <w:color w:val="000000"/>
                <w:sz w:val="20"/>
                <w:szCs w:val="20"/>
              </w:rPr>
            </w:pPr>
            <w:r>
              <w:rPr>
                <w:rFonts w:hint="eastAsia"/>
                <w:b/>
                <w:color w:val="000000"/>
                <w:sz w:val="20"/>
                <w:szCs w:val="20"/>
              </w:rPr>
              <w:t>与审核组同行人员信息</w:t>
            </w:r>
          </w:p>
        </w:tc>
      </w:tr>
      <w:tr w:rsidR="000F4CE2">
        <w:trPr>
          <w:trHeight w:val="418"/>
        </w:trPr>
        <w:tc>
          <w:tcPr>
            <w:tcW w:w="1271" w:type="dxa"/>
            <w:vAlign w:val="center"/>
          </w:tcPr>
          <w:p w:rsidR="006F7AD0" w:rsidRDefault="00AE387F">
            <w:pPr>
              <w:rPr>
                <w:b/>
                <w:color w:val="000000"/>
                <w:sz w:val="20"/>
                <w:szCs w:val="20"/>
              </w:rPr>
            </w:pPr>
            <w:r>
              <w:rPr>
                <w:rFonts w:hint="eastAsia"/>
                <w:b/>
                <w:color w:val="000000"/>
                <w:sz w:val="20"/>
                <w:szCs w:val="20"/>
              </w:rPr>
              <w:t>姓名</w:t>
            </w:r>
          </w:p>
        </w:tc>
        <w:tc>
          <w:tcPr>
            <w:tcW w:w="851" w:type="dxa"/>
            <w:gridSpan w:val="2"/>
            <w:vAlign w:val="center"/>
          </w:tcPr>
          <w:p w:rsidR="006F7AD0" w:rsidRDefault="00AE387F">
            <w:pPr>
              <w:rPr>
                <w:b/>
                <w:color w:val="000000"/>
                <w:sz w:val="20"/>
                <w:szCs w:val="20"/>
              </w:rPr>
            </w:pPr>
            <w:r>
              <w:rPr>
                <w:rFonts w:hint="eastAsia"/>
                <w:b/>
                <w:color w:val="000000"/>
                <w:sz w:val="20"/>
                <w:szCs w:val="20"/>
              </w:rPr>
              <w:t>性别</w:t>
            </w:r>
          </w:p>
        </w:tc>
        <w:tc>
          <w:tcPr>
            <w:tcW w:w="1417" w:type="dxa"/>
            <w:gridSpan w:val="2"/>
            <w:vAlign w:val="center"/>
          </w:tcPr>
          <w:p w:rsidR="006F7AD0" w:rsidRDefault="00AE387F">
            <w:pPr>
              <w:rPr>
                <w:b/>
                <w:color w:val="000000"/>
                <w:sz w:val="20"/>
                <w:szCs w:val="20"/>
              </w:rPr>
            </w:pPr>
            <w:r>
              <w:rPr>
                <w:rFonts w:hint="eastAsia"/>
                <w:b/>
                <w:color w:val="000000"/>
                <w:sz w:val="20"/>
                <w:szCs w:val="20"/>
              </w:rPr>
              <w:t>角色</w:t>
            </w:r>
          </w:p>
        </w:tc>
        <w:tc>
          <w:tcPr>
            <w:tcW w:w="3402" w:type="dxa"/>
            <w:gridSpan w:val="5"/>
            <w:vAlign w:val="center"/>
          </w:tcPr>
          <w:p w:rsidR="006F7AD0" w:rsidRDefault="00AE387F">
            <w:pPr>
              <w:rPr>
                <w:b/>
                <w:color w:val="000000"/>
                <w:sz w:val="20"/>
                <w:szCs w:val="20"/>
              </w:rPr>
            </w:pPr>
            <w:r>
              <w:rPr>
                <w:rFonts w:hint="eastAsia"/>
                <w:b/>
                <w:color w:val="000000"/>
                <w:sz w:val="20"/>
                <w:szCs w:val="20"/>
              </w:rPr>
              <w:t>工作单位</w:t>
            </w:r>
          </w:p>
        </w:tc>
        <w:tc>
          <w:tcPr>
            <w:tcW w:w="2179" w:type="dxa"/>
            <w:gridSpan w:val="2"/>
            <w:vAlign w:val="center"/>
          </w:tcPr>
          <w:p w:rsidR="006F7AD0" w:rsidRDefault="00FC77AE">
            <w:pPr>
              <w:rPr>
                <w:b/>
                <w:color w:val="000000"/>
                <w:sz w:val="20"/>
                <w:szCs w:val="20"/>
              </w:rPr>
            </w:pPr>
          </w:p>
        </w:tc>
      </w:tr>
      <w:tr w:rsidR="000F4CE2">
        <w:trPr>
          <w:trHeight w:val="418"/>
        </w:trPr>
        <w:tc>
          <w:tcPr>
            <w:tcW w:w="1271" w:type="dxa"/>
            <w:vAlign w:val="center"/>
          </w:tcPr>
          <w:p w:rsidR="006F7AD0" w:rsidRDefault="00FC77AE">
            <w:pPr>
              <w:rPr>
                <w:b/>
                <w:color w:val="000000"/>
              </w:rPr>
            </w:pPr>
          </w:p>
        </w:tc>
        <w:tc>
          <w:tcPr>
            <w:tcW w:w="851" w:type="dxa"/>
            <w:gridSpan w:val="2"/>
            <w:vAlign w:val="center"/>
          </w:tcPr>
          <w:p w:rsidR="006F7AD0" w:rsidRDefault="00FC77AE">
            <w:pPr>
              <w:rPr>
                <w:b/>
                <w:color w:val="000000"/>
              </w:rPr>
            </w:pPr>
          </w:p>
        </w:tc>
        <w:tc>
          <w:tcPr>
            <w:tcW w:w="1417" w:type="dxa"/>
            <w:gridSpan w:val="2"/>
            <w:vAlign w:val="center"/>
          </w:tcPr>
          <w:p w:rsidR="006F7AD0" w:rsidRDefault="00FC77AE">
            <w:pPr>
              <w:rPr>
                <w:b/>
                <w:color w:val="000000"/>
              </w:rPr>
            </w:pPr>
          </w:p>
        </w:tc>
        <w:tc>
          <w:tcPr>
            <w:tcW w:w="3402" w:type="dxa"/>
            <w:gridSpan w:val="5"/>
            <w:vAlign w:val="center"/>
          </w:tcPr>
          <w:p w:rsidR="006F7AD0" w:rsidRDefault="00FC77AE">
            <w:pPr>
              <w:rPr>
                <w:b/>
                <w:color w:val="000000"/>
              </w:rPr>
            </w:pPr>
          </w:p>
        </w:tc>
        <w:tc>
          <w:tcPr>
            <w:tcW w:w="2179" w:type="dxa"/>
            <w:gridSpan w:val="2"/>
            <w:vAlign w:val="center"/>
          </w:tcPr>
          <w:p w:rsidR="006F7AD0" w:rsidRDefault="00FC77AE">
            <w:pPr>
              <w:rPr>
                <w:b/>
                <w:color w:val="000000"/>
              </w:rPr>
            </w:pPr>
          </w:p>
        </w:tc>
      </w:tr>
      <w:tr w:rsidR="000F4CE2">
        <w:trPr>
          <w:trHeight w:val="418"/>
        </w:trPr>
        <w:tc>
          <w:tcPr>
            <w:tcW w:w="1271" w:type="dxa"/>
            <w:vAlign w:val="center"/>
          </w:tcPr>
          <w:p w:rsidR="006F7AD0" w:rsidRDefault="00FC77AE">
            <w:pPr>
              <w:rPr>
                <w:b/>
                <w:color w:val="000000"/>
              </w:rPr>
            </w:pPr>
          </w:p>
        </w:tc>
        <w:tc>
          <w:tcPr>
            <w:tcW w:w="851" w:type="dxa"/>
            <w:gridSpan w:val="2"/>
            <w:vAlign w:val="center"/>
          </w:tcPr>
          <w:p w:rsidR="006F7AD0" w:rsidRDefault="00FC77AE">
            <w:pPr>
              <w:rPr>
                <w:b/>
                <w:color w:val="000000"/>
              </w:rPr>
            </w:pPr>
          </w:p>
        </w:tc>
        <w:tc>
          <w:tcPr>
            <w:tcW w:w="1417" w:type="dxa"/>
            <w:gridSpan w:val="2"/>
            <w:vAlign w:val="center"/>
          </w:tcPr>
          <w:p w:rsidR="006F7AD0" w:rsidRDefault="00FC77AE">
            <w:pPr>
              <w:rPr>
                <w:b/>
                <w:color w:val="000000"/>
              </w:rPr>
            </w:pPr>
          </w:p>
        </w:tc>
        <w:tc>
          <w:tcPr>
            <w:tcW w:w="3402" w:type="dxa"/>
            <w:gridSpan w:val="5"/>
            <w:vAlign w:val="center"/>
          </w:tcPr>
          <w:p w:rsidR="006F7AD0" w:rsidRDefault="00FC77AE">
            <w:pPr>
              <w:rPr>
                <w:b/>
                <w:color w:val="000000"/>
              </w:rPr>
            </w:pPr>
          </w:p>
        </w:tc>
        <w:tc>
          <w:tcPr>
            <w:tcW w:w="2179" w:type="dxa"/>
            <w:gridSpan w:val="2"/>
            <w:vAlign w:val="center"/>
          </w:tcPr>
          <w:p w:rsidR="006F7AD0" w:rsidRDefault="00FC77AE">
            <w:pPr>
              <w:rPr>
                <w:b/>
                <w:color w:val="000000"/>
              </w:rPr>
            </w:pPr>
          </w:p>
        </w:tc>
      </w:tr>
    </w:tbl>
    <w:p w:rsidR="006F7AD0" w:rsidRDefault="00AE387F" w:rsidP="00975E08">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AE387F" w:rsidP="00975E0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AE387F" w:rsidP="00975E0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AE387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AE387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975E08">
        <w:rPr>
          <w:rFonts w:ascii="宋体" w:hAnsi="宋体" w:hint="eastAsia"/>
          <w:b/>
          <w:color w:val="000000"/>
          <w:sz w:val="20"/>
          <w:szCs w:val="20"/>
          <w:lang w:val="de-DE"/>
        </w:rPr>
        <w:t>45</w:t>
      </w:r>
      <w:r>
        <w:rPr>
          <w:rFonts w:ascii="宋体" w:hAnsi="宋体"/>
          <w:b/>
          <w:color w:val="000000"/>
          <w:sz w:val="20"/>
          <w:szCs w:val="20"/>
          <w:lang w:val="de-DE"/>
        </w:rPr>
        <w:t>001-20</w:t>
      </w:r>
      <w:r w:rsidR="00975E08">
        <w:rPr>
          <w:rFonts w:ascii="宋体" w:hAnsi="宋体" w:hint="eastAsia"/>
          <w:b/>
          <w:color w:val="000000"/>
          <w:sz w:val="20"/>
          <w:szCs w:val="20"/>
          <w:lang w:val="de-DE"/>
        </w:rPr>
        <w:t>20</w:t>
      </w:r>
      <w:r>
        <w:rPr>
          <w:rFonts w:ascii="宋体" w:hAnsi="宋体"/>
          <w:b/>
          <w:color w:val="000000"/>
          <w:sz w:val="20"/>
          <w:szCs w:val="20"/>
          <w:lang w:val="de-DE"/>
        </w:rPr>
        <w:t xml:space="preserve"> </w:t>
      </w:r>
      <w:r w:rsidR="00975E08">
        <w:rPr>
          <w:rFonts w:hint="eastAsia"/>
          <w:szCs w:val="21"/>
        </w:rPr>
        <w:t>■</w:t>
      </w:r>
      <w:r>
        <w:rPr>
          <w:rFonts w:ascii="宋体" w:hAnsi="宋体" w:hint="eastAsia"/>
          <w:b/>
          <w:color w:val="000000"/>
          <w:spacing w:val="-4"/>
          <w:sz w:val="20"/>
          <w:szCs w:val="20"/>
        </w:rPr>
        <w:t>适用的法律、法规、标准</w:t>
      </w:r>
    </w:p>
    <w:p w:rsidR="006F7AD0" w:rsidRDefault="00975E08">
      <w:pPr>
        <w:spacing w:line="300" w:lineRule="auto"/>
        <w:ind w:leftChars="200" w:left="420"/>
        <w:rPr>
          <w:rFonts w:ascii="宋体"/>
          <w:b/>
          <w:color w:val="000000"/>
          <w:spacing w:val="-4"/>
          <w:sz w:val="20"/>
          <w:szCs w:val="20"/>
        </w:rPr>
      </w:pPr>
      <w:r>
        <w:rPr>
          <w:rFonts w:hint="eastAsia"/>
          <w:szCs w:val="21"/>
        </w:rPr>
        <w:t>■</w:t>
      </w:r>
      <w:r w:rsidR="00AE387F">
        <w:rPr>
          <w:rFonts w:ascii="宋体" w:hAnsi="宋体" w:hint="eastAsia"/>
          <w:b/>
          <w:color w:val="000000"/>
          <w:spacing w:val="-10"/>
          <w:sz w:val="20"/>
          <w:szCs w:val="20"/>
        </w:rPr>
        <w:t>受审核方管理</w:t>
      </w:r>
      <w:proofErr w:type="gramStart"/>
      <w:r w:rsidR="00AE387F">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AE387F">
        <w:rPr>
          <w:rFonts w:ascii="宋体" w:hAnsi="宋体" w:hint="eastAsia"/>
          <w:b/>
          <w:color w:val="000000"/>
          <w:spacing w:val="-10"/>
          <w:sz w:val="20"/>
          <w:szCs w:val="20"/>
        </w:rPr>
        <w:t>版</w:t>
      </w:r>
      <w:r w:rsidR="00AE387F">
        <w:rPr>
          <w:rFonts w:ascii="宋体" w:hAnsi="宋体"/>
          <w:b/>
          <w:color w:val="000000"/>
          <w:spacing w:val="-10"/>
          <w:sz w:val="20"/>
          <w:szCs w:val="20"/>
        </w:rPr>
        <w:t xml:space="preserve">; </w:t>
      </w:r>
      <w:r w:rsidR="00AE387F">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AE387F">
        <w:rPr>
          <w:rFonts w:ascii="宋体" w:hAnsi="宋体" w:hint="eastAsia"/>
          <w:b/>
          <w:color w:val="000000"/>
          <w:spacing w:val="-10"/>
          <w:sz w:val="20"/>
          <w:szCs w:val="20"/>
        </w:rPr>
        <w:t>版。</w:t>
      </w:r>
      <w:r>
        <w:rPr>
          <w:rFonts w:hint="eastAsia"/>
          <w:szCs w:val="21"/>
        </w:rPr>
        <w:t>■</w:t>
      </w:r>
      <w:r w:rsidR="00AE387F">
        <w:rPr>
          <w:rFonts w:ascii="宋体" w:hAnsi="宋体" w:hint="eastAsia"/>
          <w:b/>
          <w:color w:val="000000"/>
          <w:spacing w:val="-10"/>
          <w:sz w:val="20"/>
          <w:szCs w:val="20"/>
        </w:rPr>
        <w:t>合同要求</w:t>
      </w:r>
    </w:p>
    <w:p w:rsidR="006F7AD0" w:rsidRDefault="00AE387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F4CE2">
        <w:trPr>
          <w:trHeight w:val="455"/>
          <w:jc w:val="center"/>
        </w:trPr>
        <w:tc>
          <w:tcPr>
            <w:tcW w:w="1835" w:type="dxa"/>
            <w:vAlign w:val="center"/>
          </w:tcPr>
          <w:p w:rsidR="006F7AD0" w:rsidRDefault="00AE387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AE387F">
            <w:pPr>
              <w:spacing w:line="280" w:lineRule="exact"/>
              <w:rPr>
                <w:rFonts w:ascii="宋体"/>
                <w:b/>
                <w:color w:val="000000"/>
                <w:sz w:val="20"/>
                <w:szCs w:val="20"/>
              </w:rPr>
            </w:pPr>
            <w:bookmarkStart w:id="9" w:name="组织名称Add2"/>
            <w:r>
              <w:rPr>
                <w:rFonts w:ascii="宋体"/>
                <w:b/>
                <w:color w:val="000000"/>
                <w:sz w:val="20"/>
                <w:szCs w:val="20"/>
              </w:rPr>
              <w:t>河北元鹏教学设备有限公司</w:t>
            </w:r>
            <w:bookmarkEnd w:id="9"/>
          </w:p>
        </w:tc>
      </w:tr>
      <w:tr w:rsidR="000F4CE2">
        <w:trPr>
          <w:trHeight w:val="342"/>
          <w:jc w:val="center"/>
        </w:trPr>
        <w:tc>
          <w:tcPr>
            <w:tcW w:w="1835" w:type="dxa"/>
            <w:vAlign w:val="center"/>
          </w:tcPr>
          <w:p w:rsidR="006F7AD0" w:rsidRDefault="00AE387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AE387F">
            <w:pPr>
              <w:spacing w:line="280" w:lineRule="exact"/>
              <w:rPr>
                <w:rFonts w:ascii="宋体"/>
                <w:b/>
                <w:color w:val="000000"/>
                <w:sz w:val="20"/>
                <w:szCs w:val="20"/>
              </w:rPr>
            </w:pPr>
            <w:bookmarkStart w:id="10" w:name="注册地址"/>
            <w:r>
              <w:rPr>
                <w:rFonts w:ascii="宋体"/>
                <w:b/>
                <w:color w:val="000000"/>
                <w:sz w:val="20"/>
                <w:szCs w:val="20"/>
              </w:rPr>
              <w:t>盐山县正港路南，小南马村南侧</w:t>
            </w:r>
            <w:bookmarkEnd w:id="10"/>
          </w:p>
        </w:tc>
        <w:tc>
          <w:tcPr>
            <w:tcW w:w="1242" w:type="dxa"/>
            <w:vMerge w:val="restart"/>
            <w:vAlign w:val="center"/>
          </w:tcPr>
          <w:p w:rsidR="006F7AD0" w:rsidRDefault="00AE387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AE387F">
            <w:pPr>
              <w:spacing w:line="280" w:lineRule="exact"/>
              <w:rPr>
                <w:rFonts w:ascii="宋体"/>
                <w:b/>
                <w:color w:val="000000"/>
                <w:sz w:val="20"/>
                <w:szCs w:val="20"/>
              </w:rPr>
            </w:pPr>
            <w:bookmarkStart w:id="11" w:name="注册邮编"/>
            <w:r>
              <w:rPr>
                <w:rFonts w:ascii="宋体"/>
                <w:b/>
                <w:color w:val="000000"/>
                <w:sz w:val="20"/>
                <w:szCs w:val="20"/>
              </w:rPr>
              <w:t>061300</w:t>
            </w:r>
            <w:bookmarkEnd w:id="11"/>
          </w:p>
        </w:tc>
      </w:tr>
      <w:tr w:rsidR="00975E08">
        <w:trPr>
          <w:trHeight w:val="392"/>
          <w:jc w:val="center"/>
        </w:trPr>
        <w:tc>
          <w:tcPr>
            <w:tcW w:w="1835" w:type="dxa"/>
            <w:vAlign w:val="center"/>
          </w:tcPr>
          <w:p w:rsidR="00975E08" w:rsidRDefault="00975E0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75E08" w:rsidRDefault="00975E08" w:rsidP="000055DD">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河北省盐山县平津大街玫瑰花园4号楼3单元102室</w:t>
            </w:r>
            <w:bookmarkEnd w:id="13"/>
          </w:p>
        </w:tc>
        <w:tc>
          <w:tcPr>
            <w:tcW w:w="1242" w:type="dxa"/>
            <w:vMerge/>
            <w:vAlign w:val="center"/>
          </w:tcPr>
          <w:p w:rsidR="00975E08" w:rsidRDefault="00975E08">
            <w:pPr>
              <w:spacing w:line="280" w:lineRule="exact"/>
              <w:jc w:val="center"/>
              <w:rPr>
                <w:rFonts w:ascii="宋体"/>
                <w:b/>
                <w:color w:val="000000"/>
                <w:sz w:val="20"/>
                <w:szCs w:val="20"/>
              </w:rPr>
            </w:pPr>
          </w:p>
        </w:tc>
        <w:tc>
          <w:tcPr>
            <w:tcW w:w="1558" w:type="dxa"/>
          </w:tcPr>
          <w:p w:rsidR="00975E08" w:rsidRDefault="00975E08">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061300</w:t>
            </w:r>
            <w:bookmarkEnd w:id="15"/>
          </w:p>
        </w:tc>
      </w:tr>
      <w:tr w:rsidR="00975E08">
        <w:trPr>
          <w:trHeight w:val="367"/>
          <w:jc w:val="center"/>
        </w:trPr>
        <w:tc>
          <w:tcPr>
            <w:tcW w:w="1835" w:type="dxa"/>
            <w:vAlign w:val="center"/>
          </w:tcPr>
          <w:p w:rsidR="00975E08" w:rsidRDefault="00975E0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75E08" w:rsidRDefault="00975E08">
            <w:pPr>
              <w:spacing w:line="280" w:lineRule="exact"/>
              <w:rPr>
                <w:rFonts w:ascii="宋体"/>
                <w:b/>
                <w:color w:val="000000"/>
                <w:sz w:val="20"/>
                <w:szCs w:val="20"/>
              </w:rPr>
            </w:pPr>
          </w:p>
        </w:tc>
        <w:tc>
          <w:tcPr>
            <w:tcW w:w="1242" w:type="dxa"/>
            <w:vMerge/>
            <w:vAlign w:val="center"/>
          </w:tcPr>
          <w:p w:rsidR="00975E08" w:rsidRDefault="00975E08">
            <w:pPr>
              <w:spacing w:line="280" w:lineRule="exact"/>
              <w:jc w:val="center"/>
              <w:rPr>
                <w:rFonts w:ascii="宋体"/>
                <w:b/>
                <w:color w:val="000000"/>
                <w:sz w:val="20"/>
                <w:szCs w:val="20"/>
              </w:rPr>
            </w:pPr>
          </w:p>
        </w:tc>
        <w:tc>
          <w:tcPr>
            <w:tcW w:w="1558" w:type="dxa"/>
          </w:tcPr>
          <w:p w:rsidR="00975E08" w:rsidRDefault="00975E08">
            <w:pPr>
              <w:spacing w:line="280" w:lineRule="exact"/>
              <w:rPr>
                <w:rFonts w:ascii="宋体"/>
                <w:b/>
                <w:color w:val="000000"/>
                <w:sz w:val="20"/>
                <w:szCs w:val="20"/>
              </w:rPr>
            </w:pPr>
          </w:p>
        </w:tc>
      </w:tr>
      <w:tr w:rsidR="00975E08">
        <w:trPr>
          <w:trHeight w:val="393"/>
          <w:jc w:val="center"/>
        </w:trPr>
        <w:tc>
          <w:tcPr>
            <w:tcW w:w="1835" w:type="dxa"/>
            <w:vAlign w:val="center"/>
          </w:tcPr>
          <w:p w:rsidR="00975E08" w:rsidRDefault="00975E0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75E08" w:rsidRDefault="00975E08">
            <w:pPr>
              <w:spacing w:line="280" w:lineRule="exact"/>
              <w:rPr>
                <w:rFonts w:ascii="宋体"/>
                <w:b/>
                <w:color w:val="000000"/>
                <w:sz w:val="20"/>
                <w:szCs w:val="20"/>
              </w:rPr>
            </w:pPr>
            <w:bookmarkStart w:id="16" w:name="联系人Add1"/>
            <w:r>
              <w:rPr>
                <w:rFonts w:ascii="宋体"/>
                <w:b/>
                <w:color w:val="000000"/>
                <w:sz w:val="20"/>
                <w:szCs w:val="20"/>
              </w:rPr>
              <w:t>付金堂</w:t>
            </w:r>
            <w:bookmarkEnd w:id="16"/>
          </w:p>
        </w:tc>
        <w:tc>
          <w:tcPr>
            <w:tcW w:w="1463" w:type="dxa"/>
            <w:vAlign w:val="center"/>
          </w:tcPr>
          <w:p w:rsidR="00975E08" w:rsidRDefault="00975E0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75E08" w:rsidRDefault="00975E08">
            <w:pPr>
              <w:spacing w:line="280" w:lineRule="exact"/>
              <w:jc w:val="center"/>
              <w:rPr>
                <w:rFonts w:ascii="宋体"/>
                <w:b/>
                <w:color w:val="000000"/>
                <w:sz w:val="20"/>
                <w:szCs w:val="20"/>
              </w:rPr>
            </w:pPr>
            <w:bookmarkStart w:id="17" w:name="联系人电话Add1"/>
            <w:r>
              <w:rPr>
                <w:rFonts w:ascii="宋体"/>
                <w:b/>
                <w:color w:val="000000"/>
                <w:sz w:val="20"/>
                <w:szCs w:val="20"/>
              </w:rPr>
              <w:t>18031773168</w:t>
            </w:r>
            <w:bookmarkEnd w:id="17"/>
          </w:p>
        </w:tc>
        <w:tc>
          <w:tcPr>
            <w:tcW w:w="1242" w:type="dxa"/>
            <w:vAlign w:val="center"/>
          </w:tcPr>
          <w:p w:rsidR="00975E08" w:rsidRDefault="00975E0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75E08" w:rsidRDefault="00975E08">
            <w:pPr>
              <w:spacing w:line="280" w:lineRule="exact"/>
              <w:rPr>
                <w:rFonts w:ascii="宋体"/>
                <w:b/>
                <w:color w:val="000000"/>
                <w:sz w:val="20"/>
                <w:szCs w:val="20"/>
              </w:rPr>
            </w:pPr>
            <w:bookmarkStart w:id="18" w:name="联系人传真Add1"/>
            <w:bookmarkEnd w:id="18"/>
          </w:p>
        </w:tc>
      </w:tr>
      <w:tr w:rsidR="00975E08">
        <w:trPr>
          <w:jc w:val="center"/>
        </w:trPr>
        <w:tc>
          <w:tcPr>
            <w:tcW w:w="1835" w:type="dxa"/>
            <w:vAlign w:val="center"/>
          </w:tcPr>
          <w:p w:rsidR="00975E08" w:rsidRDefault="00975E0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75E08" w:rsidRDefault="00975E08">
            <w:pPr>
              <w:rPr>
                <w:rFonts w:ascii="宋体"/>
                <w:b/>
                <w:color w:val="000000"/>
                <w:sz w:val="20"/>
                <w:szCs w:val="20"/>
              </w:rPr>
            </w:pPr>
            <w:bookmarkStart w:id="19" w:name="法人"/>
            <w:r>
              <w:rPr>
                <w:rFonts w:ascii="宋体"/>
                <w:b/>
                <w:color w:val="000000"/>
                <w:sz w:val="20"/>
                <w:szCs w:val="20"/>
              </w:rPr>
              <w:t>张淑芳</w:t>
            </w:r>
            <w:bookmarkEnd w:id="19"/>
          </w:p>
        </w:tc>
        <w:tc>
          <w:tcPr>
            <w:tcW w:w="1463" w:type="dxa"/>
            <w:vAlign w:val="center"/>
          </w:tcPr>
          <w:p w:rsidR="00975E08" w:rsidRDefault="00975E0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75E08" w:rsidRDefault="00975E08">
            <w:pPr>
              <w:rPr>
                <w:rFonts w:ascii="宋体"/>
                <w:b/>
                <w:color w:val="000000"/>
                <w:sz w:val="20"/>
                <w:szCs w:val="20"/>
              </w:rPr>
            </w:pPr>
            <w:bookmarkStart w:id="20" w:name="管理者代表"/>
            <w:r>
              <w:rPr>
                <w:rFonts w:ascii="宋体"/>
                <w:b/>
                <w:color w:val="000000"/>
                <w:sz w:val="20"/>
                <w:szCs w:val="20"/>
              </w:rPr>
              <w:t>付金堂</w:t>
            </w:r>
            <w:bookmarkEnd w:id="20"/>
          </w:p>
        </w:tc>
        <w:tc>
          <w:tcPr>
            <w:tcW w:w="1242" w:type="dxa"/>
          </w:tcPr>
          <w:p w:rsidR="00975E08" w:rsidRDefault="00975E08">
            <w:pPr>
              <w:jc w:val="center"/>
              <w:rPr>
                <w:rFonts w:ascii="宋体"/>
                <w:b/>
                <w:color w:val="000000"/>
                <w:sz w:val="20"/>
                <w:szCs w:val="20"/>
              </w:rPr>
            </w:pPr>
            <w:r>
              <w:rPr>
                <w:rFonts w:ascii="宋体" w:hint="eastAsia"/>
                <w:b/>
                <w:color w:val="000000"/>
                <w:sz w:val="20"/>
                <w:szCs w:val="20"/>
              </w:rPr>
              <w:t>邮箱</w:t>
            </w:r>
          </w:p>
        </w:tc>
        <w:tc>
          <w:tcPr>
            <w:tcW w:w="1558" w:type="dxa"/>
          </w:tcPr>
          <w:p w:rsidR="00975E08" w:rsidRDefault="00975E08">
            <w:pPr>
              <w:rPr>
                <w:rFonts w:ascii="宋体"/>
                <w:b/>
                <w:color w:val="000000"/>
                <w:sz w:val="20"/>
                <w:szCs w:val="20"/>
              </w:rPr>
            </w:pPr>
            <w:bookmarkStart w:id="21" w:name="联系人邮箱Add1"/>
            <w:r>
              <w:rPr>
                <w:rFonts w:ascii="宋体"/>
                <w:b/>
                <w:color w:val="000000"/>
                <w:sz w:val="20"/>
                <w:szCs w:val="20"/>
              </w:rPr>
              <w:t>398088154@qq.com</w:t>
            </w:r>
            <w:bookmarkEnd w:id="21"/>
          </w:p>
        </w:tc>
      </w:tr>
      <w:tr w:rsidR="00975E08">
        <w:trPr>
          <w:jc w:val="center"/>
        </w:trPr>
        <w:tc>
          <w:tcPr>
            <w:tcW w:w="1835" w:type="dxa"/>
            <w:vAlign w:val="center"/>
          </w:tcPr>
          <w:p w:rsidR="00975E08" w:rsidRDefault="00975E0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75E08" w:rsidRDefault="00975E08">
            <w:pPr>
              <w:rPr>
                <w:rFonts w:ascii="宋体"/>
                <w:b/>
                <w:color w:val="000000"/>
                <w:sz w:val="20"/>
                <w:szCs w:val="20"/>
              </w:rPr>
            </w:pPr>
            <w:r>
              <w:rPr>
                <w:rFonts w:ascii="宋体" w:hint="eastAsia"/>
                <w:b/>
                <w:color w:val="000000"/>
                <w:sz w:val="20"/>
                <w:szCs w:val="20"/>
              </w:rPr>
              <w:t>2020.10.20</w:t>
            </w:r>
          </w:p>
        </w:tc>
      </w:tr>
      <w:tr w:rsidR="00975E08">
        <w:trPr>
          <w:trHeight w:val="1709"/>
          <w:jc w:val="center"/>
        </w:trPr>
        <w:tc>
          <w:tcPr>
            <w:tcW w:w="1835" w:type="dxa"/>
            <w:vAlign w:val="center"/>
          </w:tcPr>
          <w:p w:rsidR="00975E08" w:rsidRDefault="00975E08">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975E08" w:rsidRDefault="00975E08">
            <w:pPr>
              <w:spacing w:line="280" w:lineRule="exact"/>
              <w:jc w:val="center"/>
              <w:rPr>
                <w:rFonts w:ascii="宋体"/>
                <w:b/>
                <w:color w:val="000000"/>
                <w:sz w:val="20"/>
                <w:szCs w:val="20"/>
              </w:rPr>
            </w:pPr>
          </w:p>
        </w:tc>
        <w:tc>
          <w:tcPr>
            <w:tcW w:w="7492" w:type="dxa"/>
            <w:gridSpan w:val="5"/>
            <w:vAlign w:val="center"/>
          </w:tcPr>
          <w:p w:rsidR="00975E08" w:rsidRDefault="00975E08">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实验室设备、健身路径器材、音体美卫劳器材、体质检测器材、多媒体教室设备、图书室设备、电子显示屏、儿童游乐设施及幼教玩具、课桌椅、公寓用品、学生服装、餐厅厨房设备、办公设备的销售</w:t>
            </w:r>
          </w:p>
          <w:p w:rsidR="00975E08" w:rsidRDefault="00975E08">
            <w:pPr>
              <w:spacing w:line="400" w:lineRule="exact"/>
              <w:rPr>
                <w:rFonts w:ascii="宋体" w:hAnsi="宋体"/>
                <w:b/>
                <w:color w:val="000000"/>
                <w:sz w:val="20"/>
                <w:szCs w:val="20"/>
              </w:rPr>
            </w:pPr>
            <w:r>
              <w:rPr>
                <w:rFonts w:ascii="宋体" w:hAnsi="宋体"/>
                <w:b/>
                <w:color w:val="000000"/>
                <w:sz w:val="20"/>
                <w:szCs w:val="20"/>
              </w:rPr>
              <w:t>E：教学仪器、实验室设备、健身路径器材、音体美卫劳器材、体质检测器材、多媒体教室设备、图书室设备、电子显示屏、儿童游乐设施及幼教玩具、课桌椅、公寓用品、学生服装、餐厅厨房设备、办公设备的销售所涉及场所的相关环境管理活动</w:t>
            </w:r>
          </w:p>
          <w:p w:rsidR="00975E08" w:rsidRDefault="00975E08">
            <w:pPr>
              <w:spacing w:line="400" w:lineRule="exact"/>
              <w:rPr>
                <w:rFonts w:ascii="宋体" w:hAnsi="宋体"/>
                <w:b/>
                <w:color w:val="000000"/>
                <w:sz w:val="20"/>
                <w:szCs w:val="20"/>
              </w:rPr>
            </w:pPr>
            <w:r>
              <w:rPr>
                <w:rFonts w:ascii="宋体" w:hAnsi="宋体"/>
                <w:b/>
                <w:color w:val="000000"/>
                <w:sz w:val="20"/>
                <w:szCs w:val="20"/>
              </w:rPr>
              <w:t>O：教学仪器、实验室设备、健身路径器材、音体美卫劳器材、体质检测器材、多媒体教室设备、图书室设备、电子显示屏、儿童游乐设施及幼教玩具、课桌椅、公寓用品、学生服装、餐厅厨房设备、办公设备的销售所涉及场所的相关职业健康安全管理活动</w:t>
            </w:r>
            <w:bookmarkEnd w:id="22"/>
          </w:p>
        </w:tc>
      </w:tr>
      <w:tr w:rsidR="00975E08">
        <w:trPr>
          <w:trHeight w:val="446"/>
          <w:jc w:val="center"/>
        </w:trPr>
        <w:tc>
          <w:tcPr>
            <w:tcW w:w="1835" w:type="dxa"/>
            <w:vAlign w:val="center"/>
          </w:tcPr>
          <w:p w:rsidR="00975E08" w:rsidRDefault="00975E0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975E08" w:rsidRDefault="00975E08">
            <w:pPr>
              <w:spacing w:line="280" w:lineRule="exact"/>
              <w:rPr>
                <w:rFonts w:ascii="宋体"/>
                <w:b/>
                <w:color w:val="000000"/>
                <w:sz w:val="20"/>
                <w:szCs w:val="20"/>
              </w:rPr>
            </w:pPr>
            <w:bookmarkStart w:id="23" w:name="专业代码"/>
            <w:r>
              <w:rPr>
                <w:rFonts w:ascii="宋体"/>
                <w:b/>
                <w:color w:val="000000"/>
                <w:sz w:val="20"/>
                <w:szCs w:val="20"/>
              </w:rPr>
              <w:t>Q：29.12.00</w:t>
            </w:r>
          </w:p>
          <w:p w:rsidR="00975E08" w:rsidRDefault="00975E08">
            <w:pPr>
              <w:spacing w:line="280" w:lineRule="exact"/>
              <w:rPr>
                <w:rFonts w:ascii="宋体"/>
                <w:b/>
                <w:color w:val="000000"/>
                <w:sz w:val="20"/>
                <w:szCs w:val="20"/>
              </w:rPr>
            </w:pPr>
            <w:r>
              <w:rPr>
                <w:rFonts w:ascii="宋体"/>
                <w:b/>
                <w:color w:val="000000"/>
                <w:sz w:val="20"/>
                <w:szCs w:val="20"/>
              </w:rPr>
              <w:t>E：29.12.00</w:t>
            </w:r>
          </w:p>
          <w:p w:rsidR="00975E08" w:rsidRDefault="00975E08">
            <w:pPr>
              <w:spacing w:line="280" w:lineRule="exact"/>
              <w:rPr>
                <w:rFonts w:ascii="宋体"/>
                <w:b/>
                <w:color w:val="000000"/>
                <w:sz w:val="20"/>
                <w:szCs w:val="20"/>
              </w:rPr>
            </w:pPr>
            <w:r>
              <w:rPr>
                <w:rFonts w:ascii="宋体"/>
                <w:b/>
                <w:color w:val="000000"/>
                <w:sz w:val="20"/>
                <w:szCs w:val="20"/>
              </w:rPr>
              <w:t>O：29.12.00</w:t>
            </w:r>
            <w:bookmarkEnd w:id="23"/>
          </w:p>
        </w:tc>
      </w:tr>
      <w:tr w:rsidR="00975E08">
        <w:trPr>
          <w:cantSplit/>
          <w:trHeight w:val="1537"/>
          <w:jc w:val="center"/>
        </w:trPr>
        <w:tc>
          <w:tcPr>
            <w:tcW w:w="1835" w:type="dxa"/>
            <w:vAlign w:val="center"/>
          </w:tcPr>
          <w:p w:rsidR="00975E08" w:rsidRDefault="00975E0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975E08" w:rsidRDefault="00975E08">
            <w:pPr>
              <w:widowControl/>
              <w:spacing w:line="280" w:lineRule="exact"/>
              <w:jc w:val="left"/>
            </w:pPr>
            <w:r>
              <w:rPr>
                <w:rFonts w:hint="eastAsia"/>
              </w:rPr>
              <w:t>河北省盐山县平津大街玫瑰花园</w:t>
            </w:r>
            <w:r>
              <w:t>4</w:t>
            </w:r>
            <w:r>
              <w:rPr>
                <w:rFonts w:hint="eastAsia"/>
              </w:rPr>
              <w:t>号楼</w:t>
            </w:r>
            <w:r>
              <w:t>3</w:t>
            </w:r>
            <w:r>
              <w:rPr>
                <w:rFonts w:hint="eastAsia"/>
              </w:rPr>
              <w:t>单元</w:t>
            </w:r>
            <w:r>
              <w:t>102</w:t>
            </w:r>
            <w:r>
              <w:rPr>
                <w:rFonts w:hint="eastAsia"/>
              </w:rPr>
              <w:t>室，</w:t>
            </w:r>
          </w:p>
          <w:p w:rsidR="00975E08" w:rsidRDefault="00975E0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75E08" w:rsidRDefault="00975E08">
            <w:pPr>
              <w:spacing w:line="280" w:lineRule="exact"/>
              <w:rPr>
                <w:rFonts w:ascii="宋体"/>
                <w:b/>
                <w:color w:val="000000"/>
                <w:sz w:val="20"/>
                <w:szCs w:val="20"/>
              </w:rPr>
            </w:pPr>
          </w:p>
          <w:p w:rsidR="00975E08" w:rsidRDefault="00975E0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75E08" w:rsidRDefault="00975E08">
            <w:pPr>
              <w:spacing w:line="280" w:lineRule="exact"/>
              <w:rPr>
                <w:rFonts w:ascii="宋体"/>
                <w:b/>
                <w:color w:val="000000"/>
                <w:sz w:val="20"/>
                <w:szCs w:val="20"/>
              </w:rPr>
            </w:pPr>
          </w:p>
        </w:tc>
      </w:tr>
    </w:tbl>
    <w:p w:rsidR="006F7AD0" w:rsidRDefault="00FC77AE">
      <w:pPr>
        <w:snapToGrid w:val="0"/>
        <w:spacing w:line="400" w:lineRule="exact"/>
        <w:rPr>
          <w:rFonts w:ascii="宋体" w:hAnsi="宋体"/>
          <w:b/>
          <w:color w:val="000000"/>
          <w:spacing w:val="-8"/>
          <w:sz w:val="26"/>
          <w:szCs w:val="26"/>
        </w:rPr>
      </w:pPr>
    </w:p>
    <w:p w:rsidR="00975E08" w:rsidRDefault="00975E08" w:rsidP="00975E08">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975E08" w:rsidRDefault="00975E08" w:rsidP="00975E0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975E08" w:rsidRDefault="00975E08" w:rsidP="00975E08">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975E08" w:rsidRDefault="00975E08" w:rsidP="00975E0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975E08" w:rsidRDefault="00975E08" w:rsidP="00975E08">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975E08" w:rsidRDefault="00975E08" w:rsidP="00975E08">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975E08" w:rsidRDefault="00975E08" w:rsidP="00975E08">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975E08" w:rsidRDefault="00975E08" w:rsidP="00975E08">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975E08" w:rsidRDefault="00975E08" w:rsidP="00975E08">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975E08" w:rsidRDefault="00975E08" w:rsidP="00975E08">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975E08" w:rsidRDefault="00975E08" w:rsidP="00975E08">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Pr>
          <w:rFonts w:hint="eastAsia"/>
        </w:rPr>
        <w:t>河北省盐山县平津大街玫瑰花园</w:t>
      </w:r>
      <w:r>
        <w:t>4</w:t>
      </w:r>
      <w:r>
        <w:rPr>
          <w:rFonts w:hint="eastAsia"/>
        </w:rPr>
        <w:t>号楼</w:t>
      </w:r>
      <w:r>
        <w:t>3</w:t>
      </w:r>
      <w:r>
        <w:rPr>
          <w:rFonts w:hint="eastAsia"/>
        </w:rPr>
        <w:t>单元</w:t>
      </w:r>
      <w:r>
        <w:t>102</w:t>
      </w:r>
      <w:r>
        <w:rPr>
          <w:rFonts w:hint="eastAsia"/>
        </w:rPr>
        <w:t>室</w:t>
      </w:r>
      <w:r w:rsidRPr="00B02211">
        <w:rPr>
          <w:rFonts w:ascii="宋体" w:hAnsi="宋体" w:hint="eastAsia"/>
          <w:b/>
          <w:color w:val="000000"/>
          <w:sz w:val="20"/>
          <w:szCs w:val="20"/>
          <w:u w:val="single"/>
        </w:rPr>
        <w:t>的</w:t>
      </w:r>
      <w:r>
        <w:rPr>
          <w:rFonts w:hint="eastAsia"/>
          <w:color w:val="000000"/>
          <w:szCs w:val="21"/>
        </w:rPr>
        <w:t>河北元鹏教学设备有限公司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sidRPr="00365448">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975E08" w:rsidRDefault="00975E08" w:rsidP="00975E08">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975E08" w:rsidRDefault="00975E08" w:rsidP="00975E08">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75E08" w:rsidTr="00651D44">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b/>
                <w:color w:val="000000"/>
                <w:spacing w:val="-10"/>
                <w:sz w:val="20"/>
                <w:szCs w:val="20"/>
              </w:rPr>
            </w:pPr>
            <w:r>
              <w:rPr>
                <w:rFonts w:ascii="宋体" w:hAnsi="宋体" w:hint="eastAsia"/>
                <w:b/>
                <w:color w:val="000000"/>
                <w:spacing w:val="-10"/>
                <w:sz w:val="20"/>
                <w:szCs w:val="20"/>
              </w:rPr>
              <w:t>1、内外部环境</w:t>
            </w:r>
          </w:p>
        </w:tc>
      </w:tr>
      <w:tr w:rsidR="00975E08" w:rsidTr="00651D44">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pacing w:val="-10"/>
                <w:sz w:val="20"/>
                <w:szCs w:val="20"/>
              </w:rPr>
            </w:pPr>
            <w:r>
              <w:rPr>
                <w:rFonts w:ascii="宋体" w:hAnsi="宋体" w:hint="eastAsia"/>
                <w:b/>
                <w:color w:val="000000"/>
                <w:spacing w:val="-10"/>
                <w:sz w:val="20"/>
                <w:szCs w:val="20"/>
              </w:rPr>
              <w:lastRenderedPageBreak/>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975E08" w:rsidTr="00651D44">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975E08" w:rsidTr="00651D44">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b/>
                <w:color w:val="000000"/>
                <w:spacing w:val="-10"/>
                <w:sz w:val="20"/>
                <w:szCs w:val="20"/>
              </w:rPr>
            </w:pPr>
            <w:r>
              <w:rPr>
                <w:rFonts w:ascii="宋体" w:hAnsi="宋体" w:hint="eastAsia"/>
                <w:b/>
                <w:color w:val="000000"/>
                <w:spacing w:val="-10"/>
                <w:sz w:val="20"/>
                <w:szCs w:val="20"/>
              </w:rPr>
              <w:t>4、方针</w:t>
            </w:r>
          </w:p>
        </w:tc>
      </w:tr>
      <w:tr w:rsidR="00975E08" w:rsidTr="00651D44">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hAnsi="宋体"/>
                <w:color w:val="000000"/>
                <w:spacing w:val="-10"/>
                <w:sz w:val="20"/>
                <w:szCs w:val="20"/>
              </w:rPr>
            </w:pPr>
            <w:r>
              <w:rPr>
                <w:rFonts w:ascii="宋体" w:hAnsi="宋体" w:hint="eastAsia"/>
                <w:color w:val="000000"/>
                <w:spacing w:val="-10"/>
                <w:sz w:val="20"/>
                <w:szCs w:val="20"/>
              </w:rPr>
              <w:t>职业健康</w:t>
            </w:r>
          </w:p>
          <w:p w:rsidR="00975E08" w:rsidRDefault="00975E08" w:rsidP="00651D44">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□否</w:t>
            </w:r>
          </w:p>
        </w:tc>
      </w:tr>
      <w:tr w:rsidR="00975E08" w:rsidTr="00651D44">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pacing w:val="-10"/>
                <w:sz w:val="20"/>
                <w:szCs w:val="20"/>
              </w:rPr>
            </w:pPr>
            <w:r>
              <w:rPr>
                <w:rFonts w:ascii="宋体" w:hAnsi="宋体" w:hint="eastAsia"/>
                <w:b/>
                <w:color w:val="000000"/>
                <w:spacing w:val="-10"/>
                <w:sz w:val="20"/>
                <w:szCs w:val="20"/>
              </w:rPr>
              <w:t>5、风险和机遇</w:t>
            </w:r>
          </w:p>
        </w:tc>
      </w:tr>
      <w:tr w:rsidR="00975E08" w:rsidTr="00651D44">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□否</w:t>
            </w:r>
          </w:p>
        </w:tc>
      </w:tr>
      <w:tr w:rsidR="00975E08" w:rsidTr="00651D44">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□否</w:t>
            </w:r>
          </w:p>
        </w:tc>
      </w:tr>
      <w:tr w:rsidR="00975E08" w:rsidTr="00651D44">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pacing w:val="-10"/>
                <w:sz w:val="20"/>
                <w:szCs w:val="20"/>
              </w:rPr>
            </w:pPr>
            <w:r>
              <w:rPr>
                <w:rFonts w:ascii="宋体" w:hAnsi="宋体" w:hint="eastAsia"/>
                <w:b/>
                <w:color w:val="000000"/>
                <w:spacing w:val="-10"/>
                <w:sz w:val="20"/>
                <w:szCs w:val="20"/>
              </w:rPr>
              <w:t>2、目标</w:t>
            </w:r>
          </w:p>
        </w:tc>
      </w:tr>
      <w:tr w:rsidR="00975E08" w:rsidTr="00651D44">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75E08" w:rsidTr="00651D44">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975E08" w:rsidRDefault="00975E08" w:rsidP="00651D44">
            <w:pPr>
              <w:jc w:val="center"/>
              <w:rPr>
                <w:rFonts w:ascii="宋体"/>
                <w:color w:val="000000"/>
                <w:sz w:val="20"/>
                <w:szCs w:val="20"/>
              </w:rPr>
            </w:pPr>
            <w:r>
              <w:rPr>
                <w:rFonts w:ascii="宋体" w:hAnsi="宋体" w:hint="eastAsia"/>
                <w:color w:val="000000"/>
                <w:sz w:val="20"/>
                <w:szCs w:val="20"/>
              </w:rPr>
              <w:t>环境目标</w:t>
            </w:r>
          </w:p>
          <w:p w:rsidR="00975E08" w:rsidRDefault="00975E08" w:rsidP="00651D44">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75E08" w:rsidTr="00651D44">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□否</w:t>
            </w:r>
          </w:p>
        </w:tc>
      </w:tr>
      <w:tr w:rsidR="00975E08" w:rsidTr="00651D44">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□否</w:t>
            </w:r>
          </w:p>
        </w:tc>
      </w:tr>
      <w:tr w:rsidR="00975E08" w:rsidTr="00651D44">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□否</w:t>
            </w:r>
          </w:p>
        </w:tc>
      </w:tr>
      <w:tr w:rsidR="00975E08" w:rsidTr="00651D44">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75E08" w:rsidTr="00651D44">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975E08" w:rsidRDefault="00975E08" w:rsidP="00651D44">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975E08" w:rsidRDefault="00975E08" w:rsidP="00651D44">
            <w:pPr>
              <w:rPr>
                <w:rFonts w:ascii="宋体"/>
                <w:b/>
                <w:color w:val="000000"/>
                <w:sz w:val="20"/>
                <w:szCs w:val="20"/>
              </w:rPr>
            </w:pPr>
          </w:p>
        </w:tc>
      </w:tr>
      <w:tr w:rsidR="00975E08" w:rsidTr="00651D44">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75E08" w:rsidTr="00651D44">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75E08"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pacing w:val="-10"/>
                <w:sz w:val="20"/>
                <w:szCs w:val="20"/>
              </w:rPr>
            </w:pPr>
            <w:r>
              <w:rPr>
                <w:rFonts w:ascii="宋体" w:hAnsi="宋体" w:hint="eastAsia"/>
                <w:b/>
                <w:color w:val="000000"/>
                <w:sz w:val="20"/>
                <w:szCs w:val="20"/>
              </w:rPr>
              <w:t>□否</w:t>
            </w:r>
          </w:p>
        </w:tc>
      </w:tr>
      <w:tr w:rsidR="00975E08"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975E08" w:rsidRDefault="00975E08" w:rsidP="00651D44">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975E08" w:rsidRDefault="00975E08" w:rsidP="00651D44">
            <w:pPr>
              <w:rPr>
                <w:rFonts w:ascii="宋体"/>
                <w:b/>
                <w:color w:val="000000"/>
                <w:sz w:val="20"/>
                <w:szCs w:val="20"/>
              </w:rPr>
            </w:pPr>
          </w:p>
        </w:tc>
      </w:tr>
      <w:tr w:rsidR="00975E08" w:rsidTr="00651D44">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z w:val="20"/>
                <w:szCs w:val="20"/>
              </w:rPr>
            </w:pPr>
            <w:r>
              <w:rPr>
                <w:rFonts w:ascii="宋体" w:hAnsi="宋体" w:hint="eastAsia"/>
                <w:b/>
                <w:color w:val="000000"/>
                <w:sz w:val="20"/>
                <w:szCs w:val="20"/>
              </w:rPr>
              <w:t>5、过程识别（QMS）</w:t>
            </w:r>
          </w:p>
        </w:tc>
      </w:tr>
      <w:tr w:rsidR="00975E08"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lastRenderedPageBreak/>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□不合理</w:t>
            </w:r>
          </w:p>
        </w:tc>
      </w:tr>
      <w:tr w:rsidR="00975E08"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z w:val="20"/>
                <w:szCs w:val="20"/>
              </w:rPr>
            </w:pPr>
            <w:r>
              <w:rPr>
                <w:rFonts w:ascii="宋体" w:hAnsi="宋体" w:hint="eastAsia"/>
                <w:b/>
                <w:color w:val="000000"/>
                <w:sz w:val="20"/>
                <w:szCs w:val="20"/>
              </w:rPr>
              <w:t>6、环境因素识别与评价（EMS）</w:t>
            </w:r>
          </w:p>
        </w:tc>
      </w:tr>
      <w:tr w:rsidR="00975E08"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75E08" w:rsidTr="00651D44">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975E08"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75E08"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□否</w:t>
            </w:r>
          </w:p>
        </w:tc>
      </w:tr>
      <w:tr w:rsidR="00975E08" w:rsidTr="00651D44">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75E08" w:rsidRDefault="00975E08" w:rsidP="00975E08">
      <w:pPr>
        <w:pStyle w:val="a5"/>
        <w:pBdr>
          <w:bottom w:val="none" w:sz="0" w:space="0" w:color="auto"/>
        </w:pBdr>
        <w:ind w:right="600"/>
        <w:jc w:val="both"/>
        <w:rPr>
          <w:color w:val="000000"/>
          <w:sz w:val="32"/>
          <w:szCs w:val="32"/>
        </w:rPr>
      </w:pPr>
    </w:p>
    <w:p w:rsidR="00975E08" w:rsidRDefault="00975E08" w:rsidP="00975E08">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75E08" w:rsidTr="00651D44">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975E08" w:rsidTr="00651D44">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975E08" w:rsidRDefault="00975E08" w:rsidP="00651D44">
            <w:pPr>
              <w:rPr>
                <w:rFonts w:ascii="宋体"/>
                <w:b/>
                <w:color w:val="000000"/>
                <w:sz w:val="20"/>
                <w:szCs w:val="20"/>
              </w:rPr>
            </w:pPr>
            <w:r>
              <w:rPr>
                <w:rFonts w:ascii="宋体" w:hAnsi="宋体" w:hint="eastAsia"/>
                <w:b/>
                <w:color w:val="000000"/>
                <w:sz w:val="20"/>
                <w:szCs w:val="20"/>
              </w:rPr>
              <w:t>服务：</w:t>
            </w:r>
            <w:r>
              <w:rPr>
                <w:rFonts w:ascii="宋体" w:hAnsi="宋体" w:hint="eastAsia"/>
                <w:szCs w:val="21"/>
              </w:rPr>
              <w:t>教学仪器、实验室设备、健身路径器材、音体美卫劳器材、体质检测器材、多媒体教室设备、图书室设备、电子显示屏、儿童游乐设施及幼教玩具、课桌椅、公寓用品、学生服装、餐厅厨房设备、办公设备的销售</w:t>
            </w:r>
          </w:p>
        </w:tc>
      </w:tr>
      <w:tr w:rsidR="00975E08" w:rsidTr="00651D44">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975E08" w:rsidRDefault="00975E08" w:rsidP="00651D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975E08" w:rsidRDefault="00975E08" w:rsidP="00651D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975E08" w:rsidRDefault="00975E08" w:rsidP="00651D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975E08" w:rsidRDefault="00975E08" w:rsidP="00651D44">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975E08" w:rsidRDefault="00975E08" w:rsidP="00651D4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975E08" w:rsidRDefault="00975E08" w:rsidP="00651D44">
            <w:pPr>
              <w:tabs>
                <w:tab w:val="left" w:pos="360"/>
              </w:tabs>
              <w:rPr>
                <w:rFonts w:ascii="宋体"/>
                <w:b/>
                <w:color w:val="000000"/>
                <w:sz w:val="20"/>
                <w:szCs w:val="20"/>
              </w:rPr>
            </w:pPr>
          </w:p>
        </w:tc>
      </w:tr>
      <w:tr w:rsidR="00975E08" w:rsidTr="00651D44">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975E08" w:rsidTr="00651D44">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975E08" w:rsidRDefault="00975E08" w:rsidP="00651D44">
            <w:pPr>
              <w:tabs>
                <w:tab w:val="left" w:pos="360"/>
              </w:tabs>
              <w:rPr>
                <w:rFonts w:ascii="宋体"/>
                <w:color w:val="000000"/>
                <w:sz w:val="20"/>
                <w:szCs w:val="20"/>
              </w:rPr>
            </w:pPr>
            <w:r>
              <w:rPr>
                <w:rFonts w:ascii="宋体" w:hint="eastAsia"/>
                <w:color w:val="000000"/>
                <w:sz w:val="20"/>
                <w:szCs w:val="20"/>
              </w:rPr>
              <w:t>无</w:t>
            </w:r>
          </w:p>
        </w:tc>
      </w:tr>
      <w:tr w:rsidR="00975E08" w:rsidTr="00651D44">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975E08" w:rsidRDefault="00975E08" w:rsidP="00651D44">
            <w:pPr>
              <w:tabs>
                <w:tab w:val="left" w:pos="360"/>
              </w:tabs>
              <w:rPr>
                <w:rFonts w:ascii="宋体"/>
                <w:color w:val="000000"/>
                <w:sz w:val="20"/>
                <w:szCs w:val="20"/>
              </w:rPr>
            </w:pPr>
            <w:r>
              <w:rPr>
                <w:rFonts w:ascii="宋体" w:hint="eastAsia"/>
                <w:color w:val="000000"/>
                <w:sz w:val="20"/>
                <w:szCs w:val="20"/>
              </w:rPr>
              <w:t>无</w:t>
            </w:r>
          </w:p>
        </w:tc>
      </w:tr>
      <w:tr w:rsidR="00975E08" w:rsidTr="00651D44">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975E08" w:rsidRDefault="00975E08" w:rsidP="00651D44">
            <w:pPr>
              <w:tabs>
                <w:tab w:val="left" w:pos="360"/>
              </w:tabs>
              <w:ind w:left="360" w:hanging="360"/>
              <w:rPr>
                <w:rFonts w:ascii="宋体"/>
                <w:color w:val="000000"/>
                <w:sz w:val="20"/>
                <w:szCs w:val="20"/>
              </w:rPr>
            </w:pPr>
            <w:r>
              <w:rPr>
                <w:rFonts w:ascii="宋体" w:hint="eastAsia"/>
                <w:color w:val="000000"/>
                <w:sz w:val="20"/>
                <w:szCs w:val="20"/>
              </w:rPr>
              <w:t>无</w:t>
            </w:r>
          </w:p>
        </w:tc>
      </w:tr>
      <w:tr w:rsidR="00975E08" w:rsidTr="00651D44">
        <w:trPr>
          <w:trHeight w:val="450"/>
        </w:trPr>
        <w:tc>
          <w:tcPr>
            <w:tcW w:w="1984" w:type="dxa"/>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975E08" w:rsidTr="00651D44">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975E08" w:rsidRDefault="00975E08" w:rsidP="00651D44">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975E08" w:rsidRDefault="00975E08" w:rsidP="00651D44">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bookmarkStart w:id="24" w:name="生产地址"/>
            <w:r w:rsidRPr="00975E08">
              <w:rPr>
                <w:rFonts w:hint="eastAsia"/>
                <w:b/>
                <w:u w:val="single"/>
              </w:rPr>
              <w:t>河北省盐山县平津大街玫瑰花园</w:t>
            </w:r>
            <w:r w:rsidRPr="00975E08">
              <w:rPr>
                <w:b/>
                <w:u w:val="single"/>
              </w:rPr>
              <w:t>4</w:t>
            </w:r>
            <w:r w:rsidRPr="00975E08">
              <w:rPr>
                <w:rFonts w:hint="eastAsia"/>
                <w:b/>
                <w:u w:val="single"/>
              </w:rPr>
              <w:t>号楼</w:t>
            </w:r>
            <w:r w:rsidRPr="00975E08">
              <w:rPr>
                <w:b/>
                <w:u w:val="single"/>
              </w:rPr>
              <w:t>3</w:t>
            </w:r>
            <w:r w:rsidRPr="00975E08">
              <w:rPr>
                <w:rFonts w:hint="eastAsia"/>
                <w:b/>
                <w:u w:val="single"/>
              </w:rPr>
              <w:t>单元</w:t>
            </w:r>
            <w:r w:rsidRPr="00975E08">
              <w:rPr>
                <w:b/>
                <w:u w:val="single"/>
              </w:rPr>
              <w:t>102</w:t>
            </w:r>
            <w:r w:rsidRPr="00975E08">
              <w:rPr>
                <w:rFonts w:hint="eastAsia"/>
                <w:b/>
                <w:u w:val="single"/>
              </w:rPr>
              <w:t>室</w:t>
            </w:r>
            <w:bookmarkEnd w:id="24"/>
            <w:r w:rsidRPr="00975E08">
              <w:rPr>
                <w:rFonts w:ascii="宋体" w:hAnsi="宋体" w:hint="eastAsia"/>
                <w:b/>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975E08" w:rsidRDefault="00975E08" w:rsidP="00651D4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975E08" w:rsidRDefault="00975E08" w:rsidP="00651D44">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975E08" w:rsidRDefault="00975E08" w:rsidP="00651D44">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975E08" w:rsidRDefault="00975E08" w:rsidP="00651D44">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975E08" w:rsidRDefault="00975E08" w:rsidP="00651D44">
            <w:pPr>
              <w:tabs>
                <w:tab w:val="left" w:pos="360"/>
              </w:tabs>
              <w:ind w:left="357" w:hanging="357"/>
              <w:rPr>
                <w:rFonts w:ascii="宋体"/>
                <w:b/>
                <w:color w:val="000000"/>
                <w:sz w:val="24"/>
              </w:rPr>
            </w:pPr>
          </w:p>
        </w:tc>
      </w:tr>
    </w:tbl>
    <w:p w:rsidR="00975E08" w:rsidRDefault="00975E08" w:rsidP="00975E08">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75E08" w:rsidTr="00651D44">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975E08" w:rsidTr="00651D44">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int="eastAsia"/>
                <w:color w:val="000000"/>
                <w:sz w:val="20"/>
                <w:szCs w:val="20"/>
              </w:rPr>
              <w:t>如不一致，请简述不一致情况：</w:t>
            </w:r>
          </w:p>
        </w:tc>
      </w:tr>
      <w:tr w:rsidR="00975E08"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有种产品，规格型号种    有条生产线，</w:t>
            </w:r>
          </w:p>
          <w:p w:rsidR="00975E08" w:rsidRDefault="00975E08" w:rsidP="00651D44">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75E08" w:rsidTr="00651D4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其他资质：</w:t>
            </w:r>
          </w:p>
        </w:tc>
      </w:tr>
      <w:tr w:rsidR="00975E08" w:rsidTr="00651D44">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975E08" w:rsidRDefault="00975E08" w:rsidP="00651D4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75E08" w:rsidRDefault="00975E08" w:rsidP="00651D44">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975E08" w:rsidRDefault="00975E08" w:rsidP="00651D44">
            <w:pPr>
              <w:rPr>
                <w:rFonts w:ascii="宋体"/>
                <w:color w:val="000000"/>
                <w:spacing w:val="-10"/>
                <w:sz w:val="20"/>
                <w:szCs w:val="20"/>
              </w:rPr>
            </w:pPr>
            <w:r>
              <w:rPr>
                <w:rFonts w:ascii="宋体" w:hAnsi="宋体" w:hint="eastAsia"/>
                <w:color w:val="000000"/>
                <w:spacing w:val="-10"/>
                <w:sz w:val="20"/>
                <w:szCs w:val="20"/>
              </w:rPr>
              <w:t>□合同：</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 xml:space="preserve">是否有产品检验报告  </w:t>
            </w:r>
            <w:r w:rsidRPr="00685773">
              <w:rPr>
                <w:rFonts w:ascii="宋体" w:hAnsi="宋体" w:cs="宋体" w:hint="eastAsia"/>
                <w:color w:val="000000"/>
                <w:spacing w:val="-10"/>
                <w:sz w:val="20"/>
                <w:szCs w:val="20"/>
              </w:rPr>
              <w:t>□是</w:t>
            </w:r>
            <w:r w:rsidR="00685773">
              <w:rPr>
                <w:rFonts w:ascii="宋体" w:hAnsi="宋体" w:cs="宋体" w:hint="eastAsia"/>
                <w:color w:val="000000"/>
                <w:spacing w:val="-10"/>
                <w:sz w:val="20"/>
                <w:szCs w:val="20"/>
              </w:rPr>
              <w:t xml:space="preserve">  </w:t>
            </w:r>
            <w:r w:rsidRPr="00685773">
              <w:rPr>
                <w:rFonts w:ascii="宋体" w:hAnsi="宋体" w:cs="宋体" w:hint="eastAsia"/>
                <w:color w:val="000000"/>
                <w:spacing w:val="-10"/>
                <w:sz w:val="20"/>
                <w:szCs w:val="20"/>
              </w:rPr>
              <w:t>☑否</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975E08" w:rsidRDefault="00975E08" w:rsidP="00651D44">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75E08" w:rsidRDefault="00975E08" w:rsidP="00651D4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75E08" w:rsidTr="00651D44">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环境执行标准：</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75E08" w:rsidTr="00651D44">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执行标准：</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75E08" w:rsidRDefault="00975E08" w:rsidP="00651D44">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75E08" w:rsidTr="00651D4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75E08" w:rsidRDefault="00975E08" w:rsidP="00651D44">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75E08" w:rsidRDefault="00975E08" w:rsidP="00975E08">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75E08" w:rsidTr="00651D44">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975E08" w:rsidTr="00651D44">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z w:val="20"/>
                <w:szCs w:val="20"/>
              </w:rPr>
              <w:t>产品生产工艺/</w:t>
            </w:r>
          </w:p>
          <w:p w:rsidR="00975E08" w:rsidRDefault="00975E08" w:rsidP="00651D44">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sidRPr="00685773">
              <w:rPr>
                <w:rFonts w:hint="eastAsia"/>
              </w:rPr>
              <w:t>—</w:t>
            </w:r>
            <w:r>
              <w:rPr>
                <w:rFonts w:hint="eastAsia"/>
                <w:szCs w:val="21"/>
              </w:rPr>
              <w:t>验收</w:t>
            </w:r>
            <w:r w:rsidRPr="00685773">
              <w:rPr>
                <w:rFonts w:hint="eastAsia"/>
              </w:rPr>
              <w:t>——交付</w:t>
            </w:r>
          </w:p>
        </w:tc>
      </w:tr>
      <w:tr w:rsidR="00975E08" w:rsidTr="00651D44">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关键过程有：销售</w:t>
            </w:r>
          </w:p>
        </w:tc>
      </w:tr>
      <w:tr w:rsidR="00975E08" w:rsidTr="00651D44">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针对关键过程建立的控制文件有：作业指导书</w:t>
            </w:r>
          </w:p>
        </w:tc>
      </w:tr>
      <w:tr w:rsidR="00975E08" w:rsidTr="00651D4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需要确认过程：销售</w:t>
            </w:r>
          </w:p>
        </w:tc>
      </w:tr>
      <w:tr w:rsidR="00975E08"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5E08" w:rsidTr="00651D4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外包过程有：运输</w:t>
            </w:r>
          </w:p>
        </w:tc>
      </w:tr>
      <w:tr w:rsidR="00975E08"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975E08" w:rsidTr="00651D4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975E08"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75E08"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特种设备：无</w:t>
            </w:r>
          </w:p>
        </w:tc>
      </w:tr>
      <w:tr w:rsidR="00975E08"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特种设备是否按规定检定            □是□否</w:t>
            </w:r>
          </w:p>
        </w:tc>
      </w:tr>
      <w:tr w:rsidR="00975E08" w:rsidTr="00651D4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z w:val="20"/>
                <w:szCs w:val="20"/>
              </w:rPr>
              <w:t>主要监视和测量</w:t>
            </w:r>
          </w:p>
          <w:p w:rsidR="00975E08" w:rsidRDefault="00975E08" w:rsidP="00651D44">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监视和测量设备（请简述主要监视和测量设备）：</w:t>
            </w:r>
          </w:p>
        </w:tc>
      </w:tr>
      <w:tr w:rsidR="00975E08" w:rsidTr="00651D4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检测设备是否满足要求              □是 □否</w:t>
            </w:r>
          </w:p>
        </w:tc>
      </w:tr>
      <w:tr w:rsidR="00975E08" w:rsidTr="00651D44">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Ansi="宋体" w:hint="eastAsia"/>
                <w:color w:val="000000"/>
                <w:sz w:val="20"/>
                <w:szCs w:val="20"/>
              </w:rPr>
              <w:t>满足产品要求所需</w:t>
            </w:r>
          </w:p>
          <w:p w:rsidR="00975E08" w:rsidRDefault="00975E08" w:rsidP="00651D44">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工作环境适宜。</w:t>
            </w:r>
          </w:p>
        </w:tc>
      </w:tr>
      <w:tr w:rsidR="00975E08" w:rsidTr="00651D4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重要环境因素控制情况（EMS适用）</w:t>
            </w:r>
          </w:p>
        </w:tc>
      </w:tr>
      <w:tr w:rsidR="00975E08" w:rsidTr="00651D4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重要环境因素有：固废排放、火灾等</w:t>
            </w:r>
          </w:p>
        </w:tc>
      </w:tr>
      <w:tr w:rsidR="00975E08" w:rsidTr="00651D4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针对重要环境因素建立了运行控制程序：运行控制程序</w:t>
            </w:r>
          </w:p>
        </w:tc>
      </w:tr>
      <w:tr w:rsidR="00975E08" w:rsidTr="00651D44">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针对重要环境因素是否明确了监视和测量的要求：是</w:t>
            </w:r>
          </w:p>
        </w:tc>
      </w:tr>
      <w:tr w:rsidR="00975E08" w:rsidTr="00651D4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975E08" w:rsidTr="00651D4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75E08"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lastRenderedPageBreak/>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975E08"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应急预案有：火灾、人身伤害、触电</w:t>
            </w:r>
          </w:p>
        </w:tc>
      </w:tr>
      <w:tr w:rsidR="00975E08"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不可接受风险控制情况（OHS适用）</w:t>
            </w:r>
          </w:p>
        </w:tc>
      </w:tr>
      <w:tr w:rsidR="00975E08"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不可接受风险有：火灾、触电、人身伤害</w:t>
            </w:r>
          </w:p>
        </w:tc>
      </w:tr>
      <w:tr w:rsidR="00975E08"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rPr>
                <w:rFonts w:ascii="宋体"/>
                <w:color w:val="000000"/>
                <w:sz w:val="20"/>
                <w:szCs w:val="20"/>
              </w:rPr>
            </w:pPr>
            <w:r>
              <w:rPr>
                <w:rFonts w:ascii="宋体" w:hint="eastAsia"/>
                <w:color w:val="000000"/>
                <w:sz w:val="20"/>
                <w:szCs w:val="20"/>
              </w:rPr>
              <w:t>针对不可接受风险建立了运行控制程序：运行控制程序</w:t>
            </w:r>
          </w:p>
        </w:tc>
      </w:tr>
      <w:tr w:rsidR="00975E08"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针对不可接受风险是否明确了监视和测量的要求：</w:t>
            </w:r>
          </w:p>
        </w:tc>
      </w:tr>
      <w:tr w:rsidR="00975E08"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975E08"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75E08" w:rsidTr="00651D4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975E08" w:rsidRDefault="00975E08" w:rsidP="00975E08">
      <w:pPr>
        <w:spacing w:beforeLines="50" w:before="156" w:afterLines="20" w:after="62" w:line="360" w:lineRule="exact"/>
        <w:ind w:firstLineChars="100" w:firstLine="217"/>
        <w:rPr>
          <w:rFonts w:ascii="宋体" w:hAnsi="宋体"/>
          <w:b/>
          <w:color w:val="000000"/>
          <w:spacing w:val="-2"/>
          <w:sz w:val="22"/>
          <w:szCs w:val="22"/>
        </w:rPr>
      </w:pPr>
    </w:p>
    <w:p w:rsidR="00975E08" w:rsidRDefault="00975E08" w:rsidP="00975E08">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75E08" w:rsidTr="00651D44">
        <w:trPr>
          <w:trHeight w:val="815"/>
        </w:trPr>
        <w:tc>
          <w:tcPr>
            <w:tcW w:w="9497" w:type="dxa"/>
            <w:tcBorders>
              <w:top w:val="single" w:sz="4" w:space="0" w:color="auto"/>
              <w:left w:val="single" w:sz="4" w:space="0" w:color="auto"/>
              <w:bottom w:val="single" w:sz="4" w:space="0" w:color="auto"/>
              <w:right w:val="single" w:sz="4" w:space="0" w:color="auto"/>
            </w:tcBorders>
          </w:tcPr>
          <w:p w:rsidR="00975E08" w:rsidRDefault="00975E08" w:rsidP="00651D44">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975E08" w:rsidRDefault="00975E08" w:rsidP="00651D44">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975E08" w:rsidRDefault="00975E08" w:rsidP="00651D44">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975E08" w:rsidRDefault="00975E08" w:rsidP="00651D44">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975E08" w:rsidRDefault="00975E08" w:rsidP="00651D44">
            <w:pPr>
              <w:spacing w:line="260" w:lineRule="exact"/>
              <w:rPr>
                <w:rFonts w:ascii="宋体"/>
                <w:b/>
                <w:color w:val="000000"/>
                <w:szCs w:val="21"/>
              </w:rPr>
            </w:pPr>
            <w:r>
              <w:rPr>
                <w:rFonts w:ascii="宋体" w:hAnsi="宋体" w:hint="eastAsia"/>
                <w:b/>
                <w:color w:val="000000"/>
                <w:szCs w:val="21"/>
              </w:rPr>
              <w:t xml:space="preserve">▲依据场所分布、距离;   </w:t>
            </w:r>
          </w:p>
          <w:p w:rsidR="00975E08" w:rsidRDefault="00975E08" w:rsidP="00651D44">
            <w:pPr>
              <w:spacing w:line="260" w:lineRule="exact"/>
              <w:rPr>
                <w:rFonts w:ascii="宋体"/>
                <w:b/>
                <w:color w:val="000000"/>
                <w:szCs w:val="21"/>
              </w:rPr>
            </w:pPr>
          </w:p>
          <w:p w:rsidR="00975E08" w:rsidRDefault="00975E08" w:rsidP="00651D44">
            <w:pPr>
              <w:spacing w:line="260" w:lineRule="exact"/>
              <w:rPr>
                <w:rFonts w:ascii="宋体"/>
                <w:b/>
                <w:color w:val="000000"/>
                <w:szCs w:val="21"/>
              </w:rPr>
            </w:pPr>
          </w:p>
          <w:p w:rsidR="00975E08" w:rsidRDefault="00975E08" w:rsidP="00651D4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975E08" w:rsidRDefault="00975E08" w:rsidP="00651D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975E08" w:rsidRDefault="00975E08" w:rsidP="00651D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75E08" w:rsidTr="00651D44">
        <w:trPr>
          <w:trHeight w:val="613"/>
        </w:trPr>
        <w:tc>
          <w:tcPr>
            <w:tcW w:w="9497" w:type="dxa"/>
            <w:tcBorders>
              <w:top w:val="single" w:sz="4" w:space="0" w:color="auto"/>
              <w:left w:val="single" w:sz="4" w:space="0" w:color="auto"/>
              <w:bottom w:val="single" w:sz="4" w:space="0" w:color="auto"/>
              <w:right w:val="single" w:sz="4" w:space="0" w:color="auto"/>
            </w:tcBorders>
          </w:tcPr>
          <w:p w:rsidR="00975E08" w:rsidRDefault="00975E08" w:rsidP="00651D44">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975E08" w:rsidRDefault="00975E08" w:rsidP="00651D44">
            <w:pPr>
              <w:spacing w:line="260" w:lineRule="exact"/>
              <w:rPr>
                <w:rFonts w:ascii="宋体"/>
                <w:b/>
                <w:color w:val="000000"/>
                <w:szCs w:val="21"/>
              </w:rPr>
            </w:pPr>
          </w:p>
          <w:p w:rsidR="00975E08" w:rsidRDefault="00975E08" w:rsidP="00651D44">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975E08" w:rsidRDefault="00975E08" w:rsidP="00651D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75E08" w:rsidRDefault="00975E08" w:rsidP="00651D4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975E08" w:rsidRDefault="00975E08" w:rsidP="00975E08">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75E08" w:rsidTr="00651D44">
        <w:trPr>
          <w:trHeight w:val="1985"/>
        </w:trPr>
        <w:tc>
          <w:tcPr>
            <w:tcW w:w="9497" w:type="dxa"/>
            <w:tcBorders>
              <w:top w:val="single" w:sz="4" w:space="0" w:color="auto"/>
              <w:left w:val="single" w:sz="4" w:space="0" w:color="auto"/>
              <w:bottom w:val="single" w:sz="4" w:space="0" w:color="auto"/>
              <w:right w:val="single" w:sz="4" w:space="0" w:color="auto"/>
            </w:tcBorders>
            <w:hideMark/>
          </w:tcPr>
          <w:p w:rsidR="00975E08" w:rsidRDefault="00975E08" w:rsidP="00651D44">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975E08" w:rsidRDefault="00975E08" w:rsidP="00651D44">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975E08" w:rsidRDefault="00975E08" w:rsidP="00651D44">
            <w:pPr>
              <w:spacing w:line="360" w:lineRule="auto"/>
              <w:rPr>
                <w:rFonts w:ascii="宋体"/>
                <w:b/>
                <w:color w:val="000000"/>
                <w:sz w:val="20"/>
                <w:szCs w:val="20"/>
              </w:rPr>
            </w:pPr>
            <w:r>
              <w:rPr>
                <w:rFonts w:ascii="宋体" w:hAnsi="宋体" w:hint="eastAsia"/>
                <w:b/>
                <w:color w:val="000000"/>
                <w:sz w:val="20"/>
                <w:szCs w:val="20"/>
              </w:rPr>
              <w:t>重点审核过程：销售过程</w:t>
            </w:r>
          </w:p>
          <w:p w:rsidR="00975E08" w:rsidRDefault="00975E08" w:rsidP="00651D44">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975E08" w:rsidTr="00651D44">
        <w:trPr>
          <w:trHeight w:val="1425"/>
        </w:trPr>
        <w:tc>
          <w:tcPr>
            <w:tcW w:w="9497" w:type="dxa"/>
            <w:tcBorders>
              <w:top w:val="single" w:sz="4" w:space="0" w:color="auto"/>
              <w:left w:val="single" w:sz="4" w:space="0" w:color="auto"/>
              <w:bottom w:val="single" w:sz="4" w:space="0" w:color="auto"/>
              <w:right w:val="single" w:sz="4" w:space="0" w:color="auto"/>
            </w:tcBorders>
          </w:tcPr>
          <w:p w:rsidR="00975E08" w:rsidRDefault="00975E08" w:rsidP="00651D44">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975E08" w:rsidRDefault="00975E08" w:rsidP="00651D44">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975E08" w:rsidRDefault="00975E08" w:rsidP="00651D44">
            <w:pPr>
              <w:spacing w:line="260" w:lineRule="exact"/>
              <w:rPr>
                <w:rFonts w:ascii="宋体"/>
                <w:b/>
                <w:color w:val="000000"/>
                <w:sz w:val="20"/>
                <w:szCs w:val="20"/>
              </w:rPr>
            </w:pPr>
            <w:r>
              <w:rPr>
                <w:rFonts w:ascii="宋体" w:hAnsi="宋体" w:hint="eastAsia"/>
                <w:b/>
                <w:color w:val="000000"/>
                <w:sz w:val="20"/>
                <w:szCs w:val="20"/>
              </w:rPr>
              <w:t>重点审核场所：办公室</w:t>
            </w:r>
          </w:p>
          <w:p w:rsidR="00975E08" w:rsidRDefault="00975E08" w:rsidP="00651D44">
            <w:pPr>
              <w:spacing w:line="260" w:lineRule="exact"/>
              <w:rPr>
                <w:rFonts w:ascii="宋体"/>
                <w:b/>
                <w:color w:val="000000"/>
                <w:sz w:val="20"/>
                <w:szCs w:val="20"/>
              </w:rPr>
            </w:pPr>
          </w:p>
        </w:tc>
      </w:tr>
      <w:tr w:rsidR="00975E08" w:rsidTr="00651D44">
        <w:trPr>
          <w:trHeight w:val="720"/>
        </w:trPr>
        <w:tc>
          <w:tcPr>
            <w:tcW w:w="9497" w:type="dxa"/>
            <w:tcBorders>
              <w:top w:val="single" w:sz="4" w:space="0" w:color="auto"/>
              <w:left w:val="single" w:sz="4" w:space="0" w:color="auto"/>
              <w:bottom w:val="single" w:sz="4" w:space="0" w:color="auto"/>
              <w:right w:val="single" w:sz="4" w:space="0" w:color="auto"/>
            </w:tcBorders>
          </w:tcPr>
          <w:p w:rsidR="00975E08" w:rsidRDefault="00975E08" w:rsidP="00651D44">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975E08" w:rsidRDefault="00975E08" w:rsidP="00651D44">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975E08" w:rsidRDefault="00975E08" w:rsidP="00651D44">
            <w:pPr>
              <w:spacing w:line="260" w:lineRule="exact"/>
              <w:rPr>
                <w:rFonts w:ascii="宋体"/>
                <w:b/>
                <w:color w:val="000000"/>
                <w:sz w:val="20"/>
                <w:szCs w:val="20"/>
              </w:rPr>
            </w:pPr>
            <w:r>
              <w:rPr>
                <w:rFonts w:ascii="宋体" w:hAnsi="宋体" w:hint="eastAsia"/>
                <w:b/>
                <w:color w:val="000000"/>
                <w:sz w:val="20"/>
                <w:szCs w:val="20"/>
              </w:rPr>
              <w:t>重点审核场所：办公室</w:t>
            </w:r>
          </w:p>
          <w:p w:rsidR="00975E08" w:rsidRDefault="00975E08" w:rsidP="00651D44">
            <w:pPr>
              <w:spacing w:line="260" w:lineRule="exact"/>
              <w:rPr>
                <w:rFonts w:ascii="宋体"/>
                <w:b/>
                <w:color w:val="000000"/>
                <w:sz w:val="20"/>
                <w:szCs w:val="20"/>
              </w:rPr>
            </w:pPr>
          </w:p>
        </w:tc>
      </w:tr>
    </w:tbl>
    <w:p w:rsidR="00975E08" w:rsidRDefault="00975E08" w:rsidP="00975E08">
      <w:pPr>
        <w:spacing w:line="200" w:lineRule="exact"/>
        <w:rPr>
          <w:rFonts w:ascii="宋体"/>
          <w:b/>
          <w:color w:val="000000"/>
          <w:sz w:val="26"/>
          <w:szCs w:val="26"/>
        </w:rPr>
      </w:pPr>
    </w:p>
    <w:p w:rsidR="00975E08" w:rsidRDefault="00975E08" w:rsidP="00975E08">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75E08" w:rsidTr="00651D44">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975E08" w:rsidRDefault="00975E08" w:rsidP="00651D4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975E08" w:rsidRDefault="00975E08" w:rsidP="00651D44">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975E08" w:rsidRDefault="00975E08" w:rsidP="00651D44">
            <w:pPr>
              <w:spacing w:line="260" w:lineRule="exact"/>
              <w:rPr>
                <w:rFonts w:ascii="宋体" w:hAnsi="宋体"/>
                <w:b/>
                <w:color w:val="000000"/>
                <w:sz w:val="20"/>
                <w:szCs w:val="20"/>
              </w:rPr>
            </w:pPr>
            <w:r>
              <w:rPr>
                <w:rFonts w:ascii="宋体" w:hAnsi="宋体" w:hint="eastAsia"/>
                <w:b/>
                <w:color w:val="000000"/>
                <w:sz w:val="20"/>
                <w:szCs w:val="20"/>
              </w:rPr>
              <w:t xml:space="preserve"> 2021.3.</w:t>
            </w:r>
            <w:r w:rsidR="00E62826">
              <w:rPr>
                <w:rFonts w:ascii="宋体" w:hAnsi="宋体" w:hint="eastAsia"/>
                <w:b/>
                <w:color w:val="000000"/>
                <w:sz w:val="20"/>
                <w:szCs w:val="20"/>
              </w:rPr>
              <w:t>1</w:t>
            </w:r>
            <w:r>
              <w:rPr>
                <w:rFonts w:ascii="宋体" w:hAnsi="宋体" w:hint="eastAsia"/>
                <w:b/>
                <w:color w:val="000000"/>
                <w:sz w:val="20"/>
                <w:szCs w:val="20"/>
              </w:rPr>
              <w:t>1---3.</w:t>
            </w:r>
            <w:r w:rsidR="00E62826">
              <w:rPr>
                <w:rFonts w:ascii="宋体" w:hAnsi="宋体" w:hint="eastAsia"/>
                <w:b/>
                <w:color w:val="000000"/>
                <w:sz w:val="20"/>
                <w:szCs w:val="20"/>
              </w:rPr>
              <w:t>1</w:t>
            </w:r>
            <w:r>
              <w:rPr>
                <w:rFonts w:ascii="宋体" w:hAnsi="宋体" w:hint="eastAsia"/>
                <w:b/>
                <w:color w:val="000000"/>
                <w:sz w:val="20"/>
                <w:szCs w:val="20"/>
              </w:rPr>
              <w:t>2日内审。</w:t>
            </w:r>
          </w:p>
          <w:p w:rsidR="00975E08" w:rsidRDefault="00975E08" w:rsidP="00651D44">
            <w:pPr>
              <w:spacing w:line="260" w:lineRule="exact"/>
              <w:rPr>
                <w:rFonts w:ascii="宋体" w:hAnsi="宋体"/>
                <w:b/>
                <w:color w:val="000000"/>
                <w:sz w:val="20"/>
                <w:szCs w:val="20"/>
              </w:rPr>
            </w:pPr>
          </w:p>
        </w:tc>
      </w:tr>
      <w:tr w:rsidR="00975E08" w:rsidTr="00651D44">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975E08" w:rsidRDefault="00975E08" w:rsidP="00651D44">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975E08" w:rsidRDefault="00975E08" w:rsidP="00651D4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975E08" w:rsidTr="00651D44">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975E08" w:rsidRDefault="00975E08" w:rsidP="00651D4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75E08" w:rsidRDefault="00975E08" w:rsidP="00651D44">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975E08" w:rsidRDefault="00975E08" w:rsidP="00651D44">
            <w:pPr>
              <w:spacing w:line="260" w:lineRule="exact"/>
              <w:ind w:firstLineChars="200" w:firstLine="402"/>
              <w:rPr>
                <w:rFonts w:ascii="宋体"/>
                <w:b/>
                <w:color w:val="000000"/>
                <w:sz w:val="20"/>
                <w:szCs w:val="20"/>
              </w:rPr>
            </w:pPr>
          </w:p>
        </w:tc>
      </w:tr>
      <w:tr w:rsidR="00975E08" w:rsidTr="00651D44">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975E08" w:rsidRDefault="00975E08" w:rsidP="00651D44">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975E08" w:rsidRDefault="00975E08" w:rsidP="00E6282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w:t>
            </w:r>
            <w:r w:rsidR="00E62826">
              <w:rPr>
                <w:rFonts w:ascii="宋体" w:hAnsi="宋体" w:hint="eastAsia"/>
                <w:b/>
                <w:color w:val="000000"/>
                <w:sz w:val="20"/>
                <w:szCs w:val="20"/>
              </w:rPr>
              <w:t>4</w:t>
            </w:r>
            <w:r>
              <w:rPr>
                <w:rFonts w:ascii="宋体" w:hAnsi="宋体" w:hint="eastAsia"/>
                <w:b/>
                <w:color w:val="000000"/>
                <w:sz w:val="20"/>
                <w:szCs w:val="20"/>
              </w:rPr>
              <w:t>.</w:t>
            </w:r>
            <w:r w:rsidR="00E62826">
              <w:rPr>
                <w:rFonts w:ascii="宋体" w:hAnsi="宋体" w:hint="eastAsia"/>
                <w:b/>
                <w:color w:val="000000"/>
                <w:sz w:val="20"/>
                <w:szCs w:val="20"/>
              </w:rPr>
              <w:t>1</w:t>
            </w:r>
            <w:r>
              <w:rPr>
                <w:rFonts w:ascii="宋体" w:hAnsi="宋体" w:hint="eastAsia"/>
                <w:b/>
                <w:color w:val="000000"/>
                <w:sz w:val="20"/>
                <w:szCs w:val="20"/>
              </w:rPr>
              <w:t>0 管理评审。</w:t>
            </w:r>
          </w:p>
        </w:tc>
      </w:tr>
      <w:tr w:rsidR="00975E08" w:rsidTr="00651D44">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975E08" w:rsidRDefault="00975E08" w:rsidP="00651D44">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975E08" w:rsidRDefault="00975E08" w:rsidP="00651D4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975E08" w:rsidRDefault="00975E08" w:rsidP="00651D44">
            <w:pPr>
              <w:spacing w:line="260" w:lineRule="exact"/>
              <w:ind w:firstLineChars="100" w:firstLine="201"/>
              <w:rPr>
                <w:rFonts w:ascii="宋体" w:hAnsi="宋体"/>
                <w:b/>
                <w:color w:val="000000"/>
                <w:sz w:val="20"/>
                <w:szCs w:val="20"/>
              </w:rPr>
            </w:pPr>
          </w:p>
        </w:tc>
      </w:tr>
      <w:tr w:rsidR="00975E08" w:rsidTr="00651D44">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975E08" w:rsidRDefault="00975E08" w:rsidP="00651D44">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975E08" w:rsidRDefault="00975E08" w:rsidP="00651D4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r>
              <w:rPr>
                <w:rFonts w:ascii="宋体" w:hAnsi="宋体"/>
                <w:b/>
                <w:color w:val="000000"/>
                <w:sz w:val="20"/>
                <w:szCs w:val="20"/>
              </w:rPr>
              <w:t xml:space="preserve"> </w:t>
            </w:r>
          </w:p>
        </w:tc>
      </w:tr>
      <w:tr w:rsidR="00975E08" w:rsidTr="00651D44">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975E08" w:rsidRDefault="00975E08" w:rsidP="00651D44">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975E08" w:rsidRDefault="00975E08" w:rsidP="00651D44">
            <w:pPr>
              <w:widowControl/>
              <w:jc w:val="left"/>
              <w:rPr>
                <w:rFonts w:ascii="宋体"/>
                <w:b/>
                <w:color w:val="000000"/>
                <w:szCs w:val="21"/>
              </w:rPr>
            </w:pPr>
            <w:r>
              <w:rPr>
                <w:rFonts w:ascii="宋体" w:hAnsi="宋体" w:hint="eastAsia"/>
                <w:b/>
                <w:color w:val="000000"/>
                <w:sz w:val="20"/>
                <w:szCs w:val="20"/>
              </w:rPr>
              <w:t>已为二阶段审核做好准备。</w:t>
            </w:r>
          </w:p>
        </w:tc>
      </w:tr>
    </w:tbl>
    <w:p w:rsidR="00975E08" w:rsidRDefault="00975E08" w:rsidP="00975E08">
      <w:pPr>
        <w:spacing w:beforeLines="50" w:before="156" w:line="360" w:lineRule="exact"/>
        <w:rPr>
          <w:rFonts w:ascii="宋体"/>
          <w:b/>
          <w:color w:val="000000"/>
          <w:sz w:val="26"/>
          <w:szCs w:val="26"/>
        </w:rPr>
      </w:pPr>
    </w:p>
    <w:p w:rsidR="00975E08" w:rsidRDefault="00975E08" w:rsidP="00975E0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975E08" w:rsidTr="00651D44">
        <w:tc>
          <w:tcPr>
            <w:tcW w:w="8080" w:type="dxa"/>
            <w:tcBorders>
              <w:top w:val="single" w:sz="4" w:space="0" w:color="auto"/>
              <w:left w:val="single" w:sz="4" w:space="0" w:color="auto"/>
              <w:bottom w:val="single" w:sz="4" w:space="0" w:color="auto"/>
              <w:right w:val="single" w:sz="4" w:space="0" w:color="auto"/>
            </w:tcBorders>
            <w:hideMark/>
          </w:tcPr>
          <w:p w:rsidR="00975E08" w:rsidRDefault="00975E08" w:rsidP="00651D4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975E08" w:rsidRDefault="00975E08" w:rsidP="00651D44">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975E08" w:rsidRDefault="00975E08" w:rsidP="00651D44">
            <w:pPr>
              <w:widowControl/>
              <w:jc w:val="left"/>
              <w:rPr>
                <w:rFonts w:ascii="宋体"/>
                <w:b/>
                <w:color w:val="000000"/>
                <w:sz w:val="20"/>
                <w:szCs w:val="20"/>
              </w:rPr>
            </w:pPr>
          </w:p>
        </w:tc>
      </w:tr>
      <w:tr w:rsidR="00975E08" w:rsidTr="00651D44">
        <w:tc>
          <w:tcPr>
            <w:tcW w:w="8080" w:type="dxa"/>
            <w:tcBorders>
              <w:top w:val="single" w:sz="4" w:space="0" w:color="auto"/>
              <w:left w:val="single" w:sz="4" w:space="0" w:color="auto"/>
              <w:bottom w:val="single" w:sz="4" w:space="0" w:color="auto"/>
              <w:right w:val="single" w:sz="4" w:space="0" w:color="auto"/>
            </w:tcBorders>
            <w:hideMark/>
          </w:tcPr>
          <w:p w:rsidR="00975E08" w:rsidRDefault="00975E08" w:rsidP="00651D44">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□否</w:t>
            </w:r>
          </w:p>
        </w:tc>
      </w:tr>
      <w:tr w:rsidR="00975E08" w:rsidTr="00651D44">
        <w:tc>
          <w:tcPr>
            <w:tcW w:w="8080" w:type="dxa"/>
            <w:tcBorders>
              <w:top w:val="single" w:sz="4" w:space="0" w:color="auto"/>
              <w:left w:val="single" w:sz="4" w:space="0" w:color="auto"/>
              <w:bottom w:val="single" w:sz="4" w:space="0" w:color="auto"/>
              <w:right w:val="single" w:sz="4" w:space="0" w:color="auto"/>
            </w:tcBorders>
            <w:hideMark/>
          </w:tcPr>
          <w:p w:rsidR="00975E08" w:rsidRDefault="00975E08" w:rsidP="00651D44">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□否</w:t>
            </w:r>
          </w:p>
        </w:tc>
      </w:tr>
      <w:tr w:rsidR="00975E08" w:rsidTr="00651D44">
        <w:tc>
          <w:tcPr>
            <w:tcW w:w="8080" w:type="dxa"/>
            <w:tcBorders>
              <w:top w:val="single" w:sz="4" w:space="0" w:color="auto"/>
              <w:left w:val="single" w:sz="4" w:space="0" w:color="auto"/>
              <w:bottom w:val="single" w:sz="4" w:space="0" w:color="auto"/>
              <w:right w:val="single" w:sz="4" w:space="0" w:color="auto"/>
            </w:tcBorders>
            <w:hideMark/>
          </w:tcPr>
          <w:p w:rsidR="00975E08" w:rsidRDefault="00975E08" w:rsidP="00651D44">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□否</w:t>
            </w:r>
          </w:p>
        </w:tc>
      </w:tr>
      <w:tr w:rsidR="00975E08" w:rsidTr="00651D44">
        <w:tc>
          <w:tcPr>
            <w:tcW w:w="8080" w:type="dxa"/>
            <w:tcBorders>
              <w:top w:val="single" w:sz="4" w:space="0" w:color="auto"/>
              <w:left w:val="single" w:sz="4" w:space="0" w:color="auto"/>
              <w:bottom w:val="single" w:sz="4" w:space="0" w:color="auto"/>
              <w:right w:val="single" w:sz="4" w:space="0" w:color="auto"/>
            </w:tcBorders>
            <w:hideMark/>
          </w:tcPr>
          <w:p w:rsidR="00975E08" w:rsidRDefault="00975E08" w:rsidP="00651D44">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□否</w:t>
            </w:r>
          </w:p>
        </w:tc>
      </w:tr>
      <w:tr w:rsidR="00975E08" w:rsidTr="00651D44">
        <w:tc>
          <w:tcPr>
            <w:tcW w:w="8080" w:type="dxa"/>
            <w:tcBorders>
              <w:top w:val="single" w:sz="4" w:space="0" w:color="auto"/>
              <w:left w:val="single" w:sz="4" w:space="0" w:color="auto"/>
              <w:bottom w:val="single" w:sz="4" w:space="0" w:color="auto"/>
              <w:right w:val="single" w:sz="4" w:space="0" w:color="auto"/>
            </w:tcBorders>
            <w:hideMark/>
          </w:tcPr>
          <w:p w:rsidR="00975E08" w:rsidRDefault="00975E08" w:rsidP="00651D44">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□否</w:t>
            </w:r>
          </w:p>
        </w:tc>
      </w:tr>
      <w:tr w:rsidR="00975E08" w:rsidTr="00651D44">
        <w:tc>
          <w:tcPr>
            <w:tcW w:w="8080" w:type="dxa"/>
            <w:tcBorders>
              <w:top w:val="single" w:sz="4" w:space="0" w:color="auto"/>
              <w:left w:val="single" w:sz="4" w:space="0" w:color="auto"/>
              <w:bottom w:val="single" w:sz="4" w:space="0" w:color="auto"/>
              <w:right w:val="single" w:sz="4" w:space="0" w:color="auto"/>
            </w:tcBorders>
            <w:hideMark/>
          </w:tcPr>
          <w:p w:rsidR="00975E08" w:rsidRDefault="00975E08" w:rsidP="00651D44">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□否</w:t>
            </w:r>
          </w:p>
        </w:tc>
      </w:tr>
      <w:tr w:rsidR="00975E08" w:rsidTr="00651D44">
        <w:tc>
          <w:tcPr>
            <w:tcW w:w="8080"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75E08" w:rsidRDefault="00975E08" w:rsidP="00651D44">
            <w:pPr>
              <w:rPr>
                <w:rFonts w:ascii="宋体"/>
                <w:color w:val="000000"/>
                <w:sz w:val="20"/>
                <w:szCs w:val="20"/>
              </w:rPr>
            </w:pPr>
            <w:r>
              <w:rPr>
                <w:rFonts w:ascii="宋体" w:hAnsi="宋体" w:hint="eastAsia"/>
                <w:color w:val="000000"/>
                <w:sz w:val="20"/>
                <w:szCs w:val="20"/>
              </w:rPr>
              <w:t>□否</w:t>
            </w:r>
          </w:p>
        </w:tc>
      </w:tr>
    </w:tbl>
    <w:p w:rsidR="00975E08" w:rsidRDefault="00975E08" w:rsidP="00975E08">
      <w:pPr>
        <w:widowControl/>
        <w:jc w:val="left"/>
        <w:rPr>
          <w:rFonts w:ascii="宋体"/>
          <w:b/>
          <w:color w:val="000000"/>
          <w:sz w:val="26"/>
          <w:szCs w:val="26"/>
        </w:rPr>
      </w:pPr>
    </w:p>
    <w:p w:rsidR="00975E08" w:rsidRDefault="00975E08" w:rsidP="00975E0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75E08" w:rsidTr="00651D44">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975E08" w:rsidRDefault="00975E08" w:rsidP="00975E08">
            <w:pPr>
              <w:spacing w:line="280" w:lineRule="exact"/>
              <w:ind w:left="301" w:hangingChars="150" w:hanging="301"/>
              <w:rPr>
                <w:rFonts w:ascii="宋体"/>
                <w:b/>
                <w:color w:val="000000"/>
                <w:sz w:val="20"/>
                <w:szCs w:val="20"/>
              </w:rPr>
            </w:pPr>
            <w:r>
              <w:rPr>
                <w:rFonts w:ascii="宋体" w:hAnsi="宋体" w:hint="eastAsia"/>
                <w:b/>
                <w:color w:val="000000"/>
                <w:sz w:val="20"/>
                <w:szCs w:val="20"/>
              </w:rPr>
              <w:lastRenderedPageBreak/>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975E08" w:rsidRDefault="00975E08" w:rsidP="00651D44">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975E08" w:rsidRDefault="00975E08" w:rsidP="00651D4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975E08" w:rsidRDefault="00975E08" w:rsidP="00651D44">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975E08" w:rsidRDefault="00975E08" w:rsidP="00651D4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975E08" w:rsidRDefault="00975E08" w:rsidP="00975E08">
      <w:pPr>
        <w:spacing w:line="240" w:lineRule="exact"/>
        <w:rPr>
          <w:rFonts w:ascii="宋体"/>
          <w:b/>
          <w:color w:val="000000"/>
          <w:sz w:val="26"/>
          <w:szCs w:val="26"/>
        </w:rPr>
      </w:pPr>
    </w:p>
    <w:p w:rsidR="00975E08" w:rsidRDefault="00975E08" w:rsidP="00975E08">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75E08" w:rsidRDefault="00975E08" w:rsidP="00975E08">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975E08" w:rsidRDefault="00975E08" w:rsidP="00975E0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75E08" w:rsidRDefault="00975E08" w:rsidP="00975E08">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w:t>
      </w:r>
      <w:proofErr w:type="gramStart"/>
      <w:r>
        <w:rPr>
          <w:rFonts w:ascii="宋体" w:hAnsi="宋体" w:hint="eastAsia"/>
          <w:b/>
          <w:color w:val="000000"/>
          <w:sz w:val="20"/>
          <w:szCs w:val="20"/>
        </w:rPr>
        <w:t>_</w:t>
      </w:r>
      <w:r w:rsidRPr="00A26E74">
        <w:rPr>
          <w:noProof/>
        </w:rPr>
        <w:t xml:space="preserve"> </w:t>
      </w:r>
      <w:r w:rsidRPr="00A26E74">
        <w:rPr>
          <w:rFonts w:ascii="宋体" w:hAnsi="宋体" w:hint="eastAsia"/>
          <w:b/>
          <w:color w:val="000000"/>
          <w:sz w:val="20"/>
          <w:szCs w:val="20"/>
        </w:rPr>
        <w:t xml:space="preserve"> </w:t>
      </w:r>
      <w:r>
        <w:rPr>
          <w:rFonts w:ascii="宋体" w:hAnsi="宋体" w:hint="eastAsia"/>
          <w:b/>
          <w:color w:val="000000"/>
          <w:sz w:val="20"/>
          <w:szCs w:val="20"/>
        </w:rPr>
        <w:t>_</w:t>
      </w:r>
      <w:proofErr w:type="gramEnd"/>
      <w:r>
        <w:rPr>
          <w:rFonts w:ascii="宋体" w:hAnsi="宋体" w:hint="eastAsia"/>
          <w:b/>
          <w:color w:val="000000"/>
          <w:sz w:val="20"/>
          <w:szCs w:val="20"/>
        </w:rPr>
        <w:t>_________________________</w:t>
      </w:r>
      <w:r>
        <w:rPr>
          <w:rFonts w:ascii="宋体" w:hint="eastAsia"/>
          <w:b/>
          <w:color w:val="000000"/>
          <w:sz w:val="20"/>
          <w:szCs w:val="20"/>
        </w:rPr>
        <w:t xml:space="preserve">  </w:t>
      </w:r>
    </w:p>
    <w:p w:rsidR="00975E08" w:rsidRDefault="00975E08" w:rsidP="00975E08">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975E08" w:rsidRDefault="00975E08" w:rsidP="00975E08">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975E08" w:rsidRDefault="00975E08" w:rsidP="00975E08">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975E08" w:rsidRDefault="00975E08" w:rsidP="00975E08">
      <w:pPr>
        <w:spacing w:line="400" w:lineRule="exact"/>
        <w:ind w:firstLineChars="400" w:firstLine="840"/>
        <w:rPr>
          <w:rFonts w:ascii="宋体"/>
          <w:b/>
          <w:bCs/>
          <w:color w:val="000000"/>
          <w:sz w:val="26"/>
          <w:szCs w:val="26"/>
        </w:rPr>
      </w:pPr>
      <w:r>
        <w:rPr>
          <w:noProof/>
        </w:rPr>
        <w:drawing>
          <wp:anchor distT="0" distB="0" distL="114300" distR="114300" simplePos="0" relativeHeight="251661312" behindDoc="0" locked="0" layoutInCell="1" allowOverlap="1" wp14:anchorId="238FCA46" wp14:editId="5E4FB080">
            <wp:simplePos x="0" y="0"/>
            <wp:positionH relativeFrom="column">
              <wp:posOffset>1830705</wp:posOffset>
            </wp:positionH>
            <wp:positionV relativeFrom="paragraph">
              <wp:posOffset>4445</wp:posOffset>
            </wp:positionV>
            <wp:extent cx="737870" cy="40322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37870" cy="403225"/>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975E08" w:rsidRDefault="00975E08" w:rsidP="00975E08">
      <w:pPr>
        <w:spacing w:line="400" w:lineRule="exact"/>
        <w:ind w:firstLineChars="400" w:firstLine="840"/>
        <w:rPr>
          <w:rFonts w:ascii="宋体" w:hAnsi="宋体"/>
          <w:b/>
          <w:color w:val="000000"/>
        </w:rPr>
      </w:pPr>
      <w:r>
        <w:rPr>
          <w:noProof/>
        </w:rPr>
        <w:drawing>
          <wp:anchor distT="0" distB="0" distL="114300" distR="114300" simplePos="0" relativeHeight="251659264" behindDoc="0" locked="0" layoutInCell="1" allowOverlap="1" wp14:anchorId="17B524F5" wp14:editId="1B578706">
            <wp:simplePos x="0" y="0"/>
            <wp:positionH relativeFrom="column">
              <wp:posOffset>1743075</wp:posOffset>
            </wp:positionH>
            <wp:positionV relativeFrom="paragraph">
              <wp:posOffset>244475</wp:posOffset>
            </wp:positionV>
            <wp:extent cx="796290" cy="4984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96290" cy="498475"/>
                    </a:xfrm>
                    <a:prstGeom prst="rect">
                      <a:avLst/>
                    </a:prstGeom>
                  </pic:spPr>
                </pic:pic>
              </a:graphicData>
            </a:graphic>
            <wp14:sizeRelH relativeFrom="margin">
              <wp14:pctWidth>0</wp14:pctWidth>
            </wp14:sizeRelH>
            <wp14:sizeRelV relativeFrom="margin">
              <wp14:pctHeight>0</wp14:pctHeight>
            </wp14:sizeRelV>
          </wp:anchor>
        </w:drawing>
      </w:r>
    </w:p>
    <w:p w:rsidR="00975E08" w:rsidRDefault="00975E08" w:rsidP="00975E08">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975E08" w:rsidRDefault="00975E08" w:rsidP="00975E08">
      <w:pPr>
        <w:spacing w:line="360" w:lineRule="exact"/>
        <w:ind w:firstLineChars="400" w:firstLine="843"/>
        <w:rPr>
          <w:rFonts w:ascii="宋体"/>
          <w:b/>
          <w:color w:val="000000"/>
        </w:rPr>
      </w:pPr>
    </w:p>
    <w:p w:rsidR="00975E08" w:rsidRDefault="00975E08" w:rsidP="00975E08">
      <w:pPr>
        <w:ind w:firstLineChars="2677" w:firstLine="5644"/>
        <w:rPr>
          <w:rFonts w:ascii="宋体"/>
          <w:b/>
          <w:color w:val="000000"/>
          <w:sz w:val="26"/>
          <w:szCs w:val="26"/>
        </w:rPr>
      </w:pPr>
      <w:r>
        <w:rPr>
          <w:rFonts w:ascii="宋体" w:hAnsi="宋体" w:hint="eastAsia"/>
          <w:b/>
          <w:color w:val="000000"/>
        </w:rPr>
        <w:t>日期:  2021.5.31</w:t>
      </w:r>
    </w:p>
    <w:p w:rsidR="00975E08" w:rsidRDefault="00975E08" w:rsidP="00975E08">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75E08" w:rsidRDefault="00975E08" w:rsidP="00975E08">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975E08" w:rsidRDefault="00975E08" w:rsidP="00975E08">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975E08" w:rsidRDefault="00975E08" w:rsidP="00975E08">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975E08" w:rsidRDefault="00975E08" w:rsidP="00975E08">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975E08" w:rsidRDefault="00975E08" w:rsidP="00975E08">
      <w:pPr>
        <w:spacing w:line="240" w:lineRule="exact"/>
        <w:rPr>
          <w:rFonts w:ascii="宋体"/>
          <w:b/>
          <w:bCs/>
          <w:color w:val="000000"/>
          <w:sz w:val="26"/>
          <w:szCs w:val="26"/>
        </w:rPr>
      </w:pPr>
    </w:p>
    <w:p w:rsidR="00975E08" w:rsidRDefault="00975E08" w:rsidP="00975E08">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975E08" w:rsidRDefault="00975E08" w:rsidP="00975E0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975E08" w:rsidRDefault="00975E08" w:rsidP="00975E08">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975E08" w:rsidRDefault="00975E08" w:rsidP="00975E08">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975E08" w:rsidRDefault="00975E08" w:rsidP="00975E08">
      <w:pPr>
        <w:spacing w:line="360" w:lineRule="exact"/>
        <w:ind w:leftChars="135" w:left="283" w:firstLineChars="108" w:firstLine="217"/>
        <w:rPr>
          <w:rFonts w:eastAsia="隶书"/>
          <w:color w:val="000000"/>
          <w:sz w:val="32"/>
          <w:szCs w:val="32"/>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r>
        <w:rPr>
          <w:rFonts w:eastAsia="隶书" w:hint="eastAsia"/>
          <w:color w:val="000000"/>
          <w:szCs w:val="21"/>
        </w:rPr>
        <w:lastRenderedPageBreak/>
        <w:t>附</w:t>
      </w:r>
    </w:p>
    <w:p w:rsidR="00975E08" w:rsidRDefault="00975E08" w:rsidP="00975E08">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975E08" w:rsidRDefault="00975E08" w:rsidP="00975E08">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河北元鹏教学设备有限公司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75E08" w:rsidTr="00651D44">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975E08" w:rsidRDefault="00975E08" w:rsidP="00651D44">
            <w:pPr>
              <w:snapToGrid w:val="0"/>
              <w:spacing w:line="280" w:lineRule="exact"/>
              <w:jc w:val="center"/>
              <w:rPr>
                <w:b/>
                <w:bCs/>
                <w:color w:val="000000"/>
                <w:sz w:val="12"/>
                <w:szCs w:val="12"/>
              </w:rPr>
            </w:pPr>
            <w:r>
              <w:rPr>
                <w:rFonts w:hint="eastAsia"/>
                <w:b/>
                <w:bCs/>
                <w:color w:val="000000"/>
                <w:sz w:val="22"/>
                <w:szCs w:val="22"/>
              </w:rPr>
              <w:t>对应的标准条款</w:t>
            </w:r>
          </w:p>
        </w:tc>
      </w:tr>
      <w:tr w:rsidR="00975E08" w:rsidTr="00651D44">
        <w:trPr>
          <w:trHeight w:val="5413"/>
        </w:trPr>
        <w:tc>
          <w:tcPr>
            <w:tcW w:w="948" w:type="dxa"/>
            <w:tcBorders>
              <w:top w:val="single" w:sz="4" w:space="0" w:color="auto"/>
              <w:left w:val="single" w:sz="4" w:space="0" w:color="auto"/>
              <w:bottom w:val="single" w:sz="4" w:space="0" w:color="auto"/>
              <w:right w:val="single" w:sz="4" w:space="0" w:color="auto"/>
            </w:tcBorders>
            <w:hideMark/>
          </w:tcPr>
          <w:p w:rsidR="00975E08" w:rsidRDefault="00975E08" w:rsidP="00651D44">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975E08" w:rsidRDefault="00975E08" w:rsidP="00651D44">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目标分解没有明确实现的资源和措施</w:t>
            </w:r>
          </w:p>
        </w:tc>
        <w:tc>
          <w:tcPr>
            <w:tcW w:w="1688" w:type="dxa"/>
            <w:tcBorders>
              <w:top w:val="single" w:sz="4" w:space="0" w:color="auto"/>
              <w:left w:val="single" w:sz="4" w:space="0" w:color="auto"/>
              <w:bottom w:val="single" w:sz="4" w:space="0" w:color="auto"/>
              <w:right w:val="single" w:sz="4" w:space="0" w:color="auto"/>
            </w:tcBorders>
            <w:hideMark/>
          </w:tcPr>
          <w:p w:rsidR="00975E08" w:rsidRDefault="00975E08" w:rsidP="00651D44">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p w:rsidR="00975E08" w:rsidRDefault="00975E08" w:rsidP="00651D44">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975E08" w:rsidRDefault="00975E08" w:rsidP="00651D44">
            <w:pPr>
              <w:pStyle w:val="a5"/>
              <w:pBdr>
                <w:bottom w:val="none" w:sz="0" w:space="0" w:color="auto"/>
              </w:pBdr>
              <w:ind w:right="600"/>
              <w:jc w:val="left"/>
              <w:rPr>
                <w:color w:val="000000"/>
                <w:sz w:val="32"/>
                <w:szCs w:val="32"/>
              </w:rPr>
            </w:pPr>
            <w:r>
              <w:rPr>
                <w:rFonts w:hint="eastAsia"/>
                <w:color w:val="000000"/>
                <w:sz w:val="32"/>
                <w:szCs w:val="32"/>
              </w:rPr>
              <w:t>6.2</w:t>
            </w:r>
          </w:p>
        </w:tc>
      </w:tr>
      <w:tr w:rsidR="00975E08" w:rsidTr="00651D44">
        <w:tc>
          <w:tcPr>
            <w:tcW w:w="10128" w:type="dxa"/>
            <w:gridSpan w:val="4"/>
            <w:tcBorders>
              <w:top w:val="single" w:sz="4" w:space="0" w:color="auto"/>
              <w:left w:val="single" w:sz="4" w:space="0" w:color="auto"/>
              <w:bottom w:val="single" w:sz="4" w:space="0" w:color="auto"/>
              <w:right w:val="single" w:sz="4" w:space="0" w:color="auto"/>
            </w:tcBorders>
          </w:tcPr>
          <w:p w:rsidR="00975E08" w:rsidRDefault="00975E08" w:rsidP="00651D4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975E08" w:rsidRDefault="00975E08" w:rsidP="00651D44">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975E08" w:rsidRDefault="00975E08" w:rsidP="00651D4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75E08" w:rsidRDefault="00975E08" w:rsidP="00651D4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975E08" w:rsidRDefault="00975E08" w:rsidP="00651D44">
            <w:pPr>
              <w:spacing w:line="280" w:lineRule="exact"/>
              <w:rPr>
                <w:b/>
                <w:color w:val="000000"/>
                <w:sz w:val="22"/>
                <w:szCs w:val="22"/>
              </w:rPr>
            </w:pPr>
            <w:r>
              <w:rPr>
                <w:noProof/>
              </w:rPr>
              <w:drawing>
                <wp:anchor distT="0" distB="0" distL="114300" distR="114300" simplePos="0" relativeHeight="251663360" behindDoc="0" locked="0" layoutInCell="1" allowOverlap="1" wp14:anchorId="758DF87A" wp14:editId="62824759">
                  <wp:simplePos x="0" y="0"/>
                  <wp:positionH relativeFrom="column">
                    <wp:posOffset>530225</wp:posOffset>
                  </wp:positionH>
                  <wp:positionV relativeFrom="paragraph">
                    <wp:posOffset>111125</wp:posOffset>
                  </wp:positionV>
                  <wp:extent cx="626110" cy="34226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6110" cy="342265"/>
                          </a:xfrm>
                          <a:prstGeom prst="rect">
                            <a:avLst/>
                          </a:prstGeom>
                        </pic:spPr>
                      </pic:pic>
                    </a:graphicData>
                  </a:graphic>
                  <wp14:sizeRelH relativeFrom="margin">
                    <wp14:pctWidth>0</wp14:pctWidth>
                  </wp14:sizeRelH>
                  <wp14:sizeRelV relativeFrom="margin">
                    <wp14:pctHeight>0</wp14:pctHeight>
                  </wp14:sizeRelV>
                </wp:anchor>
              </w:drawing>
            </w:r>
          </w:p>
          <w:p w:rsidR="00975E08" w:rsidRDefault="00975E08" w:rsidP="00651D44">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975E08" w:rsidRDefault="00975E08" w:rsidP="00651D44">
            <w:pPr>
              <w:spacing w:line="280" w:lineRule="exact"/>
              <w:rPr>
                <w:b/>
                <w:color w:val="000000"/>
                <w:sz w:val="22"/>
                <w:szCs w:val="22"/>
              </w:rPr>
            </w:pPr>
          </w:p>
          <w:p w:rsidR="00975E08" w:rsidRDefault="00975E08" w:rsidP="00975E08">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31</w:t>
            </w:r>
            <w:r>
              <w:rPr>
                <w:rFonts w:hint="eastAsia"/>
                <w:b/>
                <w:color w:val="000000"/>
                <w:sz w:val="22"/>
                <w:szCs w:val="22"/>
              </w:rPr>
              <w:t>日</w:t>
            </w:r>
            <w:bookmarkStart w:id="25" w:name="_GoBack"/>
            <w:bookmarkEnd w:id="25"/>
          </w:p>
        </w:tc>
      </w:tr>
      <w:tr w:rsidR="00975E08" w:rsidTr="00651D44">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975E08" w:rsidRDefault="00975E08" w:rsidP="00651D44">
            <w:pPr>
              <w:spacing w:line="280" w:lineRule="exact"/>
              <w:rPr>
                <w:b/>
                <w:color w:val="000000"/>
                <w:sz w:val="22"/>
                <w:szCs w:val="22"/>
              </w:rPr>
            </w:pPr>
          </w:p>
          <w:p w:rsidR="00975E08" w:rsidRDefault="00103E3A" w:rsidP="00651D44">
            <w:pPr>
              <w:spacing w:line="280" w:lineRule="exact"/>
              <w:rPr>
                <w:b/>
                <w:color w:val="000000"/>
                <w:sz w:val="22"/>
                <w:szCs w:val="22"/>
              </w:rPr>
            </w:pPr>
            <w:r>
              <w:rPr>
                <w:noProof/>
              </w:rPr>
              <w:drawing>
                <wp:anchor distT="0" distB="0" distL="114300" distR="114300" simplePos="0" relativeHeight="251667456" behindDoc="1" locked="0" layoutInCell="1" allowOverlap="1" wp14:anchorId="2ADC4923" wp14:editId="5FEE9FF3">
                  <wp:simplePos x="0" y="0"/>
                  <wp:positionH relativeFrom="column">
                    <wp:posOffset>1019532</wp:posOffset>
                  </wp:positionH>
                  <wp:positionV relativeFrom="paragraph">
                    <wp:posOffset>22918</wp:posOffset>
                  </wp:positionV>
                  <wp:extent cx="674370" cy="4292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74370" cy="429260"/>
                          </a:xfrm>
                          <a:prstGeom prst="rect">
                            <a:avLst/>
                          </a:prstGeom>
                        </pic:spPr>
                      </pic:pic>
                    </a:graphicData>
                  </a:graphic>
                  <wp14:sizeRelH relativeFrom="margin">
                    <wp14:pctWidth>0</wp14:pctWidth>
                  </wp14:sizeRelH>
                  <wp14:sizeRelV relativeFrom="margin">
                    <wp14:pctHeight>0</wp14:pctHeight>
                  </wp14:sizeRelV>
                </wp:anchor>
              </w:drawing>
            </w:r>
          </w:p>
          <w:p w:rsidR="00975E08" w:rsidRDefault="00975E08" w:rsidP="00975E08">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31</w:t>
            </w:r>
            <w:r>
              <w:rPr>
                <w:rFonts w:hint="eastAsia"/>
                <w:b/>
                <w:color w:val="000000"/>
                <w:sz w:val="22"/>
                <w:szCs w:val="22"/>
              </w:rPr>
              <w:t>日</w:t>
            </w:r>
          </w:p>
        </w:tc>
      </w:tr>
      <w:tr w:rsidR="00975E08" w:rsidTr="00651D44">
        <w:tc>
          <w:tcPr>
            <w:tcW w:w="10128" w:type="dxa"/>
            <w:gridSpan w:val="4"/>
            <w:tcBorders>
              <w:top w:val="single" w:sz="4" w:space="0" w:color="auto"/>
              <w:left w:val="single" w:sz="4" w:space="0" w:color="auto"/>
              <w:bottom w:val="single" w:sz="4" w:space="0" w:color="auto"/>
              <w:right w:val="single" w:sz="4" w:space="0" w:color="auto"/>
            </w:tcBorders>
            <w:hideMark/>
          </w:tcPr>
          <w:p w:rsidR="00975E08" w:rsidRDefault="00975E08" w:rsidP="00651D4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975E08" w:rsidRDefault="00975E08" w:rsidP="00651D44">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75E08" w:rsidRDefault="00975E08" w:rsidP="00651D44">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975E08" w:rsidRDefault="00975E08" w:rsidP="00651D44">
            <w:pPr>
              <w:tabs>
                <w:tab w:val="left" w:pos="8740"/>
              </w:tabs>
              <w:spacing w:line="360" w:lineRule="exact"/>
              <w:rPr>
                <w:b/>
                <w:color w:val="000000"/>
                <w:sz w:val="22"/>
                <w:szCs w:val="22"/>
              </w:rPr>
            </w:pPr>
            <w:r>
              <w:rPr>
                <w:noProof/>
              </w:rPr>
              <w:drawing>
                <wp:anchor distT="0" distB="0" distL="114300" distR="114300" simplePos="0" relativeHeight="251665408" behindDoc="1" locked="0" layoutInCell="1" allowOverlap="1" wp14:anchorId="195AFFE1" wp14:editId="531713E8">
                  <wp:simplePos x="0" y="0"/>
                  <wp:positionH relativeFrom="column">
                    <wp:posOffset>564776</wp:posOffset>
                  </wp:positionH>
                  <wp:positionV relativeFrom="paragraph">
                    <wp:posOffset>104721</wp:posOffset>
                  </wp:positionV>
                  <wp:extent cx="626110" cy="34226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6110" cy="342265"/>
                          </a:xfrm>
                          <a:prstGeom prst="rect">
                            <a:avLst/>
                          </a:prstGeom>
                        </pic:spPr>
                      </pic:pic>
                    </a:graphicData>
                  </a:graphic>
                  <wp14:sizeRelH relativeFrom="margin">
                    <wp14:pctWidth>0</wp14:pctWidth>
                  </wp14:sizeRelH>
                  <wp14:sizeRelV relativeFrom="margin">
                    <wp14:pctHeight>0</wp14:pctHeight>
                  </wp14:sizeRelV>
                </wp:anchor>
              </w:drawing>
            </w:r>
            <w:r>
              <w:rPr>
                <w:b/>
                <w:color w:val="000000"/>
                <w:spacing w:val="-10"/>
                <w:szCs w:val="21"/>
              </w:rPr>
              <w:tab/>
            </w:r>
          </w:p>
          <w:p w:rsidR="00975E08" w:rsidRDefault="00975E08" w:rsidP="00975E08">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rFonts w:hint="eastAsia"/>
                <w:b/>
                <w:color w:val="000000"/>
                <w:sz w:val="22"/>
                <w:szCs w:val="22"/>
              </w:rPr>
              <w:t>月</w:t>
            </w:r>
            <w:r>
              <w:rPr>
                <w:rFonts w:hint="eastAsia"/>
                <w:b/>
                <w:color w:val="000000"/>
                <w:sz w:val="22"/>
                <w:szCs w:val="22"/>
              </w:rPr>
              <w:t>31</w:t>
            </w:r>
            <w:r>
              <w:rPr>
                <w:rFonts w:hint="eastAsia"/>
                <w:b/>
                <w:color w:val="000000"/>
                <w:sz w:val="22"/>
                <w:szCs w:val="22"/>
              </w:rPr>
              <w:t>日</w:t>
            </w:r>
          </w:p>
        </w:tc>
      </w:tr>
      <w:tr w:rsidR="00975E08" w:rsidTr="00651D44">
        <w:tc>
          <w:tcPr>
            <w:tcW w:w="10128" w:type="dxa"/>
            <w:gridSpan w:val="4"/>
            <w:tcBorders>
              <w:top w:val="single" w:sz="4" w:space="0" w:color="auto"/>
              <w:left w:val="single" w:sz="4" w:space="0" w:color="auto"/>
              <w:bottom w:val="single" w:sz="4" w:space="0" w:color="auto"/>
              <w:right w:val="single" w:sz="4" w:space="0" w:color="auto"/>
            </w:tcBorders>
            <w:hideMark/>
          </w:tcPr>
          <w:p w:rsidR="00975E08" w:rsidRDefault="00975E08" w:rsidP="00651D44">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975E08" w:rsidRPr="008679CB" w:rsidRDefault="00975E08" w:rsidP="00975E08">
      <w:pPr>
        <w:snapToGrid w:val="0"/>
        <w:spacing w:line="400" w:lineRule="exact"/>
        <w:rPr>
          <w:rFonts w:ascii="宋体" w:hAnsi="宋体"/>
          <w:b/>
          <w:color w:val="000000"/>
          <w:spacing w:val="-8"/>
          <w:sz w:val="26"/>
          <w:szCs w:val="26"/>
        </w:rPr>
      </w:pPr>
    </w:p>
    <w:p w:rsidR="00975E08" w:rsidRPr="00975E08" w:rsidRDefault="00975E08">
      <w:pPr>
        <w:snapToGrid w:val="0"/>
        <w:spacing w:line="400" w:lineRule="exact"/>
        <w:rPr>
          <w:rFonts w:ascii="宋体"/>
          <w:b/>
          <w:color w:val="000000"/>
          <w:sz w:val="26"/>
          <w:szCs w:val="26"/>
        </w:rPr>
      </w:pPr>
    </w:p>
    <w:sectPr w:rsidR="00975E08" w:rsidRPr="00975E08" w:rsidSect="003C588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7AE" w:rsidRDefault="00FC77AE">
      <w:r>
        <w:separator/>
      </w:r>
    </w:p>
  </w:endnote>
  <w:endnote w:type="continuationSeparator" w:id="0">
    <w:p w:rsidR="00FC77AE" w:rsidRDefault="00FC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7AE" w:rsidRDefault="00FC77AE">
      <w:r>
        <w:separator/>
      </w:r>
    </w:p>
  </w:footnote>
  <w:footnote w:type="continuationSeparator" w:id="0">
    <w:p w:rsidR="00FC77AE" w:rsidRDefault="00FC7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FC77AE" w:rsidP="00975E0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AE387F">
      <w:rPr>
        <w:rStyle w:val="CharChar1"/>
        <w:rFonts w:hint="default"/>
      </w:rPr>
      <w:t>北京国标联合认证有限公司</w:t>
    </w:r>
    <w:r w:rsidR="00AE387F">
      <w:rPr>
        <w:rStyle w:val="CharChar1"/>
        <w:rFonts w:hint="default"/>
      </w:rPr>
      <w:tab/>
    </w:r>
    <w:r w:rsidR="00AE387F">
      <w:rPr>
        <w:rStyle w:val="CharChar1"/>
        <w:rFonts w:hint="default"/>
      </w:rPr>
      <w:tab/>
    </w:r>
    <w:r w:rsidR="00AE387F">
      <w:rPr>
        <w:rStyle w:val="CharChar1"/>
        <w:rFonts w:hint="default"/>
      </w:rPr>
      <w:tab/>
    </w:r>
  </w:p>
  <w:p w:rsidR="006F7AD0" w:rsidRDefault="00FC77AE" w:rsidP="00975E0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AE387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E387F">
      <w:rPr>
        <w:rStyle w:val="CharChar1"/>
        <w:rFonts w:hint="default"/>
        <w:w w:val="90"/>
      </w:rPr>
      <w:t>Beijing International Standard united Certification Co.,Ltd.</w:t>
    </w:r>
  </w:p>
  <w:p w:rsidR="006F7AD0" w:rsidRDefault="00FC77AE">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4CE2"/>
    <w:rsid w:val="000F4CE2"/>
    <w:rsid w:val="00103E3A"/>
    <w:rsid w:val="00685773"/>
    <w:rsid w:val="00975E08"/>
    <w:rsid w:val="00AE387F"/>
    <w:rsid w:val="00E62826"/>
    <w:rsid w:val="00FC77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975E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1230</Words>
  <Characters>7017</Characters>
  <Application>Microsoft Office Word</Application>
  <DocSecurity>0</DocSecurity>
  <Lines>58</Lines>
  <Paragraphs>16</Paragraphs>
  <ScaleCrop>false</ScaleCrop>
  <Company>微软中国</Company>
  <LinksUpToDate>false</LinksUpToDate>
  <CharactersWithSpaces>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68</cp:revision>
  <cp:lastPrinted>2021-06-14T10:14:00Z</cp:lastPrinted>
  <dcterms:created xsi:type="dcterms:W3CDTF">2015-06-17T13:22:00Z</dcterms:created>
  <dcterms:modified xsi:type="dcterms:W3CDTF">2021-06-14T10:14:00Z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