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扬州市洪泉实业有限公司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 14001:2015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21835-2025-E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郗文勇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2025-N1EMS-1319383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2025年11月29日 08:00至2025年11月30日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4092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