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鄂尔多斯市瑞德煤化有限责任公司瑞德煤矿</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24001-2016/ISO14001:2015,EnMS：ISO50001:2018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0512-2021-EnMS 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E:一阶段现场,EnMS:一阶段现场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2021-N1EnMS-1014142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姜小清</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2021-N1EMS-3201919</w:t>
            </w:r>
          </w:p>
          <w:p>
            <w:pPr>
              <w:ind w:left="70" w:leftChars="29"/>
              <w:rPr>
                <w:rFonts w:hint="eastAsia"/>
                <w:sz w:val="22"/>
                <w:szCs w:val="22"/>
              </w:rPr>
            </w:pPr>
            <w:r>
              <w:rPr>
                <w:rFonts w:hint="eastAsia"/>
                <w:sz w:val="22"/>
                <w:szCs w:val="22"/>
              </w:rPr>
              <w:t>2018-N1EnMS-1201919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梁隆</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ISC-JSZJ-313</w:t>
            </w:r>
          </w:p>
          <w:p>
            <w:pPr>
              <w:ind w:left="70" w:leftChars="29"/>
              <w:rPr>
                <w:rFonts w:hint="eastAsia"/>
                <w:sz w:val="22"/>
                <w:szCs w:val="22"/>
              </w:rPr>
            </w:pPr>
            <w:r>
              <w:rPr>
                <w:rFonts w:hint="eastAsia"/>
                <w:sz w:val="22"/>
                <w:szCs w:val="22"/>
              </w:rPr>
              <w:t>ISC-JSZJ-313</w:t>
            </w:r>
          </w:p>
          <w:p>
            <w:pPr>
              <w:ind w:left="70" w:leftChars="29"/>
              <w:rPr>
                <w:rFonts w:hint="eastAsia"/>
                <w:sz w:val="22"/>
                <w:szCs w:val="22"/>
              </w:rPr>
            </w:pPr>
            <w:r>
              <w:rPr>
                <w:rFonts w:hint="eastAsia"/>
                <w:sz w:val="22"/>
                <w:szCs w:val="22"/>
              </w:rPr>
              <w:t>美日煤矿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EE08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2021-06-07T00:13:41Z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0DB30F9CE94D40378E07248543B1400E</vt:lpwstr>
  </property>
</Properties>
</file>