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正文"/>
        <w:spacing w:after="120" w:line="240" w:lineRule="exact"/>
        <w:ind w:firstLine="7464"/>
        <w:rPr>
          <w:b w:val="1"/>
          <w:bCs w:val="1"/>
          <w:color w:val="000000"/>
          <w:sz w:val="21"/>
          <w:szCs w:val="21"/>
          <w:u w:val="single" w:color="000000"/>
        </w:rPr>
      </w:pPr>
      <w:r>
        <w:rPr>
          <w:rFonts w:eastAsia="宋体" w:hint="eastAsia"/>
          <w:color w:val="000000"/>
          <w:sz w:val="21"/>
          <w:szCs w:val="21"/>
          <w:u w:color="000000"/>
          <w:rtl w:val="0"/>
          <w:lang w:val="zh-TW" w:eastAsia="zh-TW"/>
        </w:rPr>
        <w:t>合同编号</w:t>
      </w:r>
      <w:r>
        <w:rPr>
          <w:b w:val="1"/>
          <w:bCs w:val="1"/>
          <w:color w:val="000000"/>
          <w:sz w:val="21"/>
          <w:szCs w:val="21"/>
          <w:u w:color="000000"/>
          <w:rtl w:val="0"/>
        </w:rPr>
        <w:t>:</w:t>
      </w:r>
      <w:bookmarkStart w:name="合同编号" w:id="0"/>
      <w:r>
        <w:rPr>
          <w:b w:val="1"/>
          <w:bCs w:val="1"/>
          <w:color w:val="000000"/>
          <w:sz w:val="21"/>
          <w:szCs w:val="21"/>
          <w:u w:val="single" w:color="000000"/>
          <w:rtl w:val="0"/>
        </w:rPr>
        <w:t>0438-2021-QEO</w:t>
      </w:r>
      <w:bookmarkEnd w:id="0"/>
    </w:p>
    <w:p>
      <w:pPr>
        <w:pStyle w:val="正文"/>
        <w:spacing w:line="20" w:lineRule="atLeast"/>
        <w:jc w:val="center"/>
        <w:rPr>
          <w:b w:val="1"/>
          <w:bCs w:val="1"/>
          <w:color w:val="000000"/>
          <w:sz w:val="30"/>
          <w:szCs w:val="30"/>
          <w:u w:color="000000"/>
        </w:rPr>
      </w:pPr>
      <w:r>
        <w:rPr>
          <w:rFonts w:ascii="隶书" w:cs="隶书" w:hAnsi="隶书" w:eastAsia="隶书"/>
          <w:b w:val="1"/>
          <w:bCs w:val="1"/>
          <w:color w:val="000000"/>
          <w:sz w:val="30"/>
          <w:szCs w:val="30"/>
          <w:u w:color="000000"/>
          <w:rtl w:val="0"/>
          <w:lang w:val="zh-TW" w:eastAsia="zh-TW"/>
        </w:rPr>
        <w:t>组织认证证书信息确认书</w:t>
      </w:r>
    </w:p>
    <w:p>
      <w:pPr>
        <w:pStyle w:val="Body Text Indent"/>
        <w:spacing w:line="20" w:lineRule="atLeast"/>
        <w:ind w:firstLine="480"/>
        <w:rPr>
          <w:b w:val="1"/>
          <w:bCs w:val="1"/>
          <w:color w:val="000000"/>
          <w:sz w:val="22"/>
          <w:szCs w:val="22"/>
          <w:u w:color="000000"/>
          <w:lang w:val="zh-TW" w:eastAsia="zh-TW"/>
        </w:rPr>
      </w:pPr>
      <w:r>
        <w:rPr>
          <w:rFonts w:eastAsia="宋体" w:hint="eastAsia"/>
          <w:color w:val="000000"/>
          <w:sz w:val="22"/>
          <w:szCs w:val="22"/>
          <w:u w:color="000000"/>
          <w:rtl w:val="0"/>
          <w:lang w:val="zh-TW" w:eastAsia="zh-TW"/>
        </w:rPr>
        <w:t>为保证认证证书准确反映组织实际情况及管理体系特点，请将组织准确名称、地址、体系覆盖范围等有关信息正式表述如下，以便打印认证证书时作为依据。</w:t>
      </w:r>
    </w:p>
    <w:p>
      <w:pPr>
        <w:pStyle w:val="Body Text Indent"/>
        <w:spacing w:line="400" w:lineRule="exact"/>
        <w:ind w:firstLine="0"/>
        <w:rPr>
          <w:b w:val="1"/>
          <w:bCs w:val="1"/>
          <w:color w:val="000000"/>
          <w:sz w:val="22"/>
          <w:szCs w:val="22"/>
          <w:u w:val="single" w:color="000000"/>
        </w:rPr>
      </w:pPr>
      <w:r>
        <w:rPr>
          <w:rFonts w:eastAsia="宋体" w:hint="eastAsia"/>
          <w:color w:val="000000"/>
          <w:sz w:val="22"/>
          <w:szCs w:val="22"/>
          <w:u w:color="000000"/>
          <w:rtl w:val="0"/>
          <w:lang w:val="zh-TW" w:eastAsia="zh-TW"/>
        </w:rPr>
        <w:t>组织名称</w:t>
      </w:r>
      <w:r>
        <w:rPr>
          <w:rFonts w:ascii="Times New Roman" w:hAnsi="Times New Roman"/>
          <w:b w:val="1"/>
          <w:bCs w:val="1"/>
          <w:color w:val="000000"/>
          <w:sz w:val="22"/>
          <w:szCs w:val="22"/>
          <w:u w:color="000000"/>
          <w:rtl w:val="0"/>
          <w:lang w:val="en-US"/>
        </w:rPr>
        <w:t xml:space="preserve"> (</w:t>
      </w:r>
      <w:r>
        <w:rPr>
          <w:rFonts w:eastAsia="宋体" w:hint="eastAsia"/>
          <w:color w:val="000000"/>
          <w:sz w:val="22"/>
          <w:szCs w:val="22"/>
          <w:u w:color="000000"/>
          <w:rtl w:val="0"/>
          <w:lang w:val="zh-TW" w:eastAsia="zh-TW"/>
        </w:rPr>
        <w:t>中文</w:t>
      </w:r>
      <w:r>
        <w:rPr>
          <w:rFonts w:ascii="Times New Roman" w:hAnsi="Times New Roman"/>
          <w:b w:val="1"/>
          <w:bCs w:val="1"/>
          <w:color w:val="000000"/>
          <w:sz w:val="22"/>
          <w:szCs w:val="22"/>
          <w:u w:color="000000"/>
          <w:rtl w:val="0"/>
          <w:lang w:val="en-US"/>
        </w:rPr>
        <w:t>)</w:t>
      </w:r>
      <w:r>
        <w:rPr>
          <w:rFonts w:eastAsia="宋体" w:hint="eastAsia"/>
          <w:color w:val="000000"/>
          <w:sz w:val="22"/>
          <w:szCs w:val="22"/>
          <w:u w:color="000000"/>
          <w:rtl w:val="0"/>
          <w:lang w:val="zh-TW" w:eastAsia="zh-TW"/>
        </w:rPr>
        <w:t>：</w:t>
      </w:r>
      <w:bookmarkStart w:name="组织名称" w:id="1"/>
      <w:r>
        <w:rPr>
          <w:rFonts w:eastAsia="宋体" w:hint="eastAsia"/>
          <w:color w:val="000000"/>
          <w:sz w:val="22"/>
          <w:szCs w:val="22"/>
          <w:u w:val="single" w:color="000000"/>
          <w:rtl w:val="0"/>
          <w:lang w:val="zh-TW" w:eastAsia="zh-TW"/>
        </w:rPr>
        <w:t>青岛环绿废弃物处置有限公司第一分公司</w:t>
      </w:r>
      <w:bookmarkEnd w:id="1"/>
    </w:p>
    <w:p>
      <w:pPr>
        <w:pStyle w:val="Body Text Indent"/>
        <w:spacing w:line="400" w:lineRule="exact"/>
        <w:ind w:firstLine="686"/>
        <w:rPr>
          <w:b w:val="1"/>
          <w:bCs w:val="1"/>
          <w:color w:val="000000"/>
          <w:sz w:val="22"/>
          <w:szCs w:val="22"/>
          <w:u w:val="single" w:color="000000"/>
        </w:rPr>
      </w:pPr>
      <w:r>
        <w:rPr>
          <w:rFonts w:ascii="Times New Roman" w:hAnsi="Times New Roman"/>
          <w:b w:val="1"/>
          <w:bCs w:val="1"/>
          <w:color w:val="000000"/>
          <w:sz w:val="22"/>
          <w:szCs w:val="22"/>
          <w:u w:color="000000"/>
          <w:rtl w:val="0"/>
          <w:lang w:val="en-US"/>
        </w:rPr>
        <w:t>(</w:t>
      </w:r>
      <w:r>
        <w:rPr>
          <w:rFonts w:eastAsia="宋体" w:hint="eastAsia"/>
          <w:color w:val="000000"/>
          <w:sz w:val="22"/>
          <w:szCs w:val="22"/>
          <w:u w:color="000000"/>
          <w:rtl w:val="0"/>
          <w:lang w:val="zh-TW" w:eastAsia="zh-TW"/>
        </w:rPr>
        <w:t>英文</w:t>
      </w:r>
      <w:r>
        <w:rPr>
          <w:rFonts w:ascii="Times New Roman" w:hAnsi="Times New Roman"/>
          <w:b w:val="1"/>
          <w:bCs w:val="1"/>
          <w:color w:val="000000"/>
          <w:sz w:val="22"/>
          <w:szCs w:val="22"/>
          <w:u w:color="000000"/>
          <w:rtl w:val="0"/>
          <w:lang w:val="en-US"/>
        </w:rPr>
        <w:t>)</w:t>
      </w:r>
      <w:r>
        <w:rPr>
          <w:rFonts w:eastAsia="宋体" w:hint="eastAsia"/>
          <w:color w:val="000000"/>
          <w:sz w:val="22"/>
          <w:szCs w:val="22"/>
          <w:u w:color="000000"/>
          <w:rtl w:val="0"/>
          <w:lang w:val="zh-TW" w:eastAsia="zh-TW"/>
        </w:rPr>
        <w:t>：</w:t>
      </w:r>
      <w:bookmarkStart w:name="组织名称英" w:id="2"/>
      <w:r>
        <w:rPr>
          <w:rFonts w:ascii="Times New Roman" w:hAnsi="Times New Roman"/>
          <w:b w:val="1"/>
          <w:bCs w:val="1"/>
          <w:color w:val="000000"/>
          <w:sz w:val="22"/>
          <w:szCs w:val="22"/>
          <w:u w:val="single" w:color="000000"/>
          <w:rtl w:val="0"/>
          <w:lang w:val="en-US"/>
        </w:rPr>
        <w:t>Qingdao Huanlv Waste Disposal Co., Ltd. First Branch</w:t>
      </w:r>
      <w:bookmarkEnd w:id="2"/>
    </w:p>
    <w:p>
      <w:pPr>
        <w:pStyle w:val="Body Text Indent"/>
        <w:spacing w:line="400" w:lineRule="exact"/>
        <w:ind w:firstLine="0"/>
        <w:rPr>
          <w:b w:val="1"/>
          <w:bCs w:val="1"/>
          <w:color w:val="000000"/>
          <w:sz w:val="22"/>
          <w:szCs w:val="22"/>
          <w:u w:val="single" w:color="000000"/>
        </w:rPr>
      </w:pPr>
      <w:r>
        <w:rPr>
          <w:rFonts w:eastAsia="宋体" w:hint="eastAsia"/>
          <w:color w:val="000000"/>
          <w:sz w:val="22"/>
          <w:szCs w:val="22"/>
          <w:u w:color="000000"/>
          <w:rtl w:val="0"/>
          <w:lang w:val="zh-TW" w:eastAsia="zh-TW"/>
        </w:rPr>
        <w:t>组织注册地址</w:t>
      </w:r>
      <w:r>
        <w:rPr>
          <w:rFonts w:ascii="Times New Roman" w:hAnsi="Times New Roman"/>
          <w:b w:val="1"/>
          <w:bCs w:val="1"/>
          <w:color w:val="000000"/>
          <w:sz w:val="22"/>
          <w:szCs w:val="22"/>
          <w:u w:color="000000"/>
          <w:rtl w:val="0"/>
          <w:lang w:val="en-US"/>
        </w:rPr>
        <w:t>(</w:t>
      </w:r>
      <w:r>
        <w:rPr>
          <w:rFonts w:eastAsia="宋体" w:hint="eastAsia"/>
          <w:color w:val="000000"/>
          <w:sz w:val="22"/>
          <w:szCs w:val="22"/>
          <w:u w:color="000000"/>
          <w:rtl w:val="0"/>
          <w:lang w:val="zh-TW" w:eastAsia="zh-TW"/>
        </w:rPr>
        <w:t>中文</w:t>
      </w:r>
      <w:r>
        <w:rPr>
          <w:rFonts w:ascii="Times New Roman" w:hAnsi="Times New Roman"/>
          <w:b w:val="1"/>
          <w:bCs w:val="1"/>
          <w:color w:val="000000"/>
          <w:sz w:val="22"/>
          <w:szCs w:val="22"/>
          <w:u w:color="000000"/>
          <w:rtl w:val="0"/>
          <w:lang w:val="en-US"/>
        </w:rPr>
        <w:t>)</w:t>
      </w:r>
      <w:r>
        <w:rPr>
          <w:rFonts w:eastAsia="宋体" w:hint="eastAsia"/>
          <w:color w:val="000000"/>
          <w:sz w:val="22"/>
          <w:szCs w:val="22"/>
          <w:u w:color="000000"/>
          <w:rtl w:val="0"/>
          <w:lang w:val="zh-TW" w:eastAsia="zh-TW"/>
        </w:rPr>
        <w:t>：</w:t>
      </w:r>
      <w:bookmarkStart w:name="注册地址" w:id="3"/>
      <w:r>
        <w:rPr>
          <w:rFonts w:eastAsia="宋体" w:hint="eastAsia"/>
          <w:color w:val="000000"/>
          <w:sz w:val="22"/>
          <w:szCs w:val="22"/>
          <w:u w:color="000000"/>
          <w:rtl w:val="0"/>
          <w:lang w:val="zh-TW" w:eastAsia="zh-TW"/>
        </w:rPr>
        <w:t>山东省青岛市胶州市胶西街道办事处西外环路</w:t>
      </w:r>
      <w:r>
        <w:rPr>
          <w:rFonts w:ascii="Times New Roman" w:hAnsi="Times New Roman"/>
          <w:b w:val="1"/>
          <w:bCs w:val="1"/>
          <w:color w:val="000000"/>
          <w:sz w:val="22"/>
          <w:szCs w:val="22"/>
          <w:u w:color="000000"/>
          <w:rtl w:val="0"/>
          <w:lang w:val="en-US"/>
        </w:rPr>
        <w:t>160</w:t>
      </w:r>
      <w:r>
        <w:rPr>
          <w:rFonts w:eastAsia="宋体" w:hint="eastAsia"/>
          <w:color w:val="000000"/>
          <w:sz w:val="22"/>
          <w:szCs w:val="22"/>
          <w:u w:color="000000"/>
          <w:rtl w:val="0"/>
          <w:lang w:val="zh-TW" w:eastAsia="zh-TW"/>
        </w:rPr>
        <w:t>号</w:t>
      </w:r>
      <w:bookmarkEnd w:id="3"/>
      <w:r>
        <w:rPr>
          <w:rFonts w:eastAsia="宋体" w:hint="eastAsia"/>
          <w:color w:val="000000"/>
          <w:sz w:val="22"/>
          <w:szCs w:val="22"/>
          <w:u w:color="000000"/>
          <w:rtl w:val="0"/>
          <w:lang w:val="zh-TW" w:eastAsia="zh-TW"/>
        </w:rPr>
        <w:t>邮编</w:t>
      </w:r>
      <w:r>
        <w:rPr>
          <w:rFonts w:ascii="宋体" w:hAnsi="宋体"/>
          <w:color w:val="000000"/>
          <w:sz w:val="22"/>
          <w:szCs w:val="22"/>
          <w:u w:color="000000"/>
          <w:rtl w:val="0"/>
          <w:lang w:val="en-US"/>
        </w:rPr>
        <w:t xml:space="preserve">: </w:t>
      </w:r>
      <w:bookmarkStart w:name="注册邮编" w:id="4"/>
      <w:r>
        <w:rPr>
          <w:rFonts w:ascii="Times New Roman" w:hAnsi="Times New Roman"/>
          <w:b w:val="1"/>
          <w:bCs w:val="1"/>
          <w:color w:val="000000"/>
          <w:sz w:val="22"/>
          <w:szCs w:val="22"/>
          <w:u w:val="single" w:color="000000"/>
          <w:rtl w:val="0"/>
          <w:lang w:val="en-US"/>
        </w:rPr>
        <w:t>266321</w:t>
      </w:r>
      <w:bookmarkEnd w:id="4"/>
    </w:p>
    <w:p>
      <w:pPr>
        <w:pStyle w:val="Body Text Indent"/>
        <w:spacing w:line="400" w:lineRule="exact"/>
        <w:ind w:firstLine="686"/>
        <w:rPr>
          <w:b w:val="1"/>
          <w:bCs w:val="1"/>
          <w:color w:val="000000"/>
          <w:sz w:val="22"/>
          <w:szCs w:val="22"/>
          <w:u w:val="single" w:color="000000"/>
        </w:rPr>
      </w:pPr>
      <w:r>
        <w:rPr>
          <w:rFonts w:ascii="Times New Roman" w:hAnsi="Times New Roman"/>
          <w:b w:val="1"/>
          <w:bCs w:val="1"/>
          <w:color w:val="000000"/>
          <w:sz w:val="22"/>
          <w:szCs w:val="22"/>
          <w:u w:color="000000"/>
          <w:rtl w:val="0"/>
          <w:lang w:val="en-US"/>
        </w:rPr>
        <w:t>(</w:t>
      </w:r>
      <w:r>
        <w:rPr>
          <w:rFonts w:eastAsia="宋体" w:hint="eastAsia"/>
          <w:color w:val="000000"/>
          <w:sz w:val="22"/>
          <w:szCs w:val="22"/>
          <w:u w:color="000000"/>
          <w:rtl w:val="0"/>
          <w:lang w:val="zh-TW" w:eastAsia="zh-TW"/>
        </w:rPr>
        <w:t>英文</w:t>
      </w:r>
      <w:r>
        <w:rPr>
          <w:rFonts w:ascii="Times New Roman" w:hAnsi="Times New Roman"/>
          <w:b w:val="1"/>
          <w:bCs w:val="1"/>
          <w:color w:val="000000"/>
          <w:sz w:val="22"/>
          <w:szCs w:val="22"/>
          <w:u w:color="000000"/>
          <w:rtl w:val="0"/>
          <w:lang w:val="en-US"/>
        </w:rPr>
        <w:t>)</w:t>
      </w:r>
      <w:r>
        <w:rPr>
          <w:rFonts w:eastAsia="宋体" w:hint="eastAsia"/>
          <w:color w:val="000000"/>
          <w:sz w:val="22"/>
          <w:szCs w:val="22"/>
          <w:u w:color="000000"/>
          <w:rtl w:val="0"/>
          <w:lang w:val="zh-TW" w:eastAsia="zh-TW"/>
        </w:rPr>
        <w:t>：</w:t>
      </w:r>
      <w:r>
        <w:rPr>
          <w:rFonts w:ascii="宋体" w:hAnsi="宋体"/>
          <w:color w:val="000000"/>
          <w:sz w:val="22"/>
          <w:szCs w:val="22"/>
          <w:u w:color="000000"/>
          <w:rtl w:val="0"/>
          <w:lang w:val="zh-TW" w:eastAsia="zh-TW"/>
        </w:rPr>
        <w:t xml:space="preserve">No. 160, West Waihuan Road, Jiaoxi Street Office, Jiaozhou City, Qingdao City, Shandong Province, China </w:t>
      </w:r>
      <w:r>
        <w:rPr>
          <w:rFonts w:ascii="宋体" w:hAnsi="宋体"/>
          <w:color w:val="000000"/>
          <w:sz w:val="22"/>
          <w:szCs w:val="22"/>
          <w:u w:color="000000"/>
          <w:rtl w:val="0"/>
          <w:lang w:val="zh-TW" w:eastAsia="zh-TW"/>
        </w:rPr>
        <w:t>,</w:t>
      </w:r>
      <w:r>
        <w:rPr>
          <w:rFonts w:ascii="宋体" w:hAnsi="宋体"/>
          <w:color w:val="000000"/>
          <w:sz w:val="22"/>
          <w:szCs w:val="22"/>
          <w:u w:color="000000"/>
          <w:rtl w:val="0"/>
          <w:lang w:val="zh-TW" w:eastAsia="zh-TW"/>
        </w:rPr>
        <w:t>Post Code: 266321</w:t>
      </w:r>
    </w:p>
    <w:p>
      <w:pPr>
        <w:pStyle w:val="Body Text Indent"/>
        <w:spacing w:line="400" w:lineRule="exact"/>
        <w:ind w:firstLine="0"/>
        <w:rPr>
          <w:b w:val="1"/>
          <w:bCs w:val="1"/>
          <w:color w:val="000000"/>
          <w:sz w:val="22"/>
          <w:szCs w:val="22"/>
          <w:u w:color="000000"/>
        </w:rPr>
      </w:pPr>
      <w:r>
        <w:rPr>
          <w:rFonts w:ascii="Times New Roman" w:hAnsi="Times New Roman" w:hint="default"/>
          <w:b w:val="1"/>
          <w:bCs w:val="1"/>
          <w:color w:val="000000"/>
          <w:spacing w:val="-1"/>
          <w:sz w:val="22"/>
          <w:szCs w:val="22"/>
          <w:u w:color="000000"/>
          <w:rtl w:val="0"/>
          <w:lang w:val="en-US"/>
        </w:rPr>
        <w:t>□</w:t>
      </w:r>
      <w:r>
        <w:rPr>
          <w:rFonts w:eastAsia="宋体" w:hint="eastAsia"/>
          <w:color w:val="000000"/>
          <w:sz w:val="22"/>
          <w:szCs w:val="22"/>
          <w:u w:color="000000"/>
          <w:rtl w:val="0"/>
          <w:lang w:val="zh-TW" w:eastAsia="zh-TW"/>
        </w:rPr>
        <w:t>组织经营地址</w:t>
      </w:r>
      <w:r>
        <w:rPr>
          <w:rFonts w:ascii="Times New Roman" w:hAnsi="Times New Roman"/>
          <w:b w:val="1"/>
          <w:bCs w:val="1"/>
          <w:color w:val="000000"/>
          <w:sz w:val="22"/>
          <w:szCs w:val="22"/>
          <w:u w:color="000000"/>
          <w:rtl w:val="0"/>
          <w:lang w:val="en-US"/>
        </w:rPr>
        <w:t>(</w:t>
      </w:r>
      <w:r>
        <w:rPr>
          <w:rFonts w:eastAsia="宋体" w:hint="eastAsia"/>
          <w:color w:val="000000"/>
          <w:sz w:val="22"/>
          <w:szCs w:val="22"/>
          <w:u w:color="000000"/>
          <w:rtl w:val="0"/>
          <w:lang w:val="zh-TW" w:eastAsia="zh-TW"/>
        </w:rPr>
        <w:t>中文</w:t>
      </w:r>
      <w:r>
        <w:rPr>
          <w:rFonts w:ascii="Times New Roman" w:hAnsi="Times New Roman"/>
          <w:b w:val="1"/>
          <w:bCs w:val="1"/>
          <w:color w:val="000000"/>
          <w:sz w:val="22"/>
          <w:szCs w:val="22"/>
          <w:u w:color="000000"/>
          <w:rtl w:val="0"/>
          <w:lang w:val="en-US"/>
        </w:rPr>
        <w:t>)</w:t>
      </w:r>
      <w:r>
        <w:rPr>
          <w:rFonts w:eastAsia="宋体" w:hint="eastAsia"/>
          <w:color w:val="000000"/>
          <w:sz w:val="22"/>
          <w:szCs w:val="22"/>
          <w:u w:color="000000"/>
          <w:rtl w:val="0"/>
          <w:lang w:val="zh-TW" w:eastAsia="zh-TW"/>
        </w:rPr>
        <w:t>：</w:t>
      </w:r>
      <w:bookmarkStart w:name="生产地址" w:id="5"/>
      <w:r>
        <w:rPr>
          <w:rFonts w:eastAsia="宋体" w:hint="eastAsia"/>
          <w:color w:val="000000"/>
          <w:sz w:val="22"/>
          <w:szCs w:val="22"/>
          <w:u w:color="000000"/>
          <w:rtl w:val="0"/>
          <w:lang w:val="zh-TW" w:eastAsia="zh-TW"/>
        </w:rPr>
        <w:t>山东省青岛市胶州市胶西街道办事处西外环路</w:t>
      </w:r>
      <w:r>
        <w:rPr>
          <w:rFonts w:ascii="Times New Roman" w:hAnsi="Times New Roman"/>
          <w:b w:val="1"/>
          <w:bCs w:val="1"/>
          <w:color w:val="000000"/>
          <w:sz w:val="22"/>
          <w:szCs w:val="22"/>
          <w:u w:color="000000"/>
          <w:rtl w:val="0"/>
          <w:lang w:val="en-US"/>
        </w:rPr>
        <w:t>160</w:t>
      </w:r>
      <w:r>
        <w:rPr>
          <w:rFonts w:eastAsia="宋体" w:hint="eastAsia"/>
          <w:color w:val="000000"/>
          <w:sz w:val="22"/>
          <w:szCs w:val="22"/>
          <w:u w:color="000000"/>
          <w:rtl w:val="0"/>
          <w:lang w:val="zh-TW" w:eastAsia="zh-TW"/>
        </w:rPr>
        <w:t>号</w:t>
      </w:r>
      <w:bookmarkEnd w:id="5"/>
      <w:r>
        <w:rPr>
          <w:rFonts w:eastAsia="宋体" w:hint="eastAsia"/>
          <w:color w:val="000000"/>
          <w:sz w:val="22"/>
          <w:szCs w:val="22"/>
          <w:u w:color="000000"/>
          <w:rtl w:val="0"/>
          <w:lang w:val="zh-TW" w:eastAsia="zh-TW"/>
        </w:rPr>
        <w:t>邮编</w:t>
      </w:r>
      <w:r>
        <w:rPr>
          <w:rFonts w:ascii="宋体" w:hAnsi="宋体"/>
          <w:color w:val="000000"/>
          <w:sz w:val="22"/>
          <w:szCs w:val="22"/>
          <w:u w:color="000000"/>
          <w:rtl w:val="0"/>
          <w:lang w:val="en-US"/>
        </w:rPr>
        <w:t>:</w:t>
      </w:r>
      <w:bookmarkStart w:name="生产邮编" w:id="6"/>
      <w:r>
        <w:rPr>
          <w:rFonts w:ascii="Times New Roman" w:hAnsi="Times New Roman"/>
          <w:b w:val="1"/>
          <w:bCs w:val="1"/>
          <w:color w:val="000000"/>
          <w:sz w:val="22"/>
          <w:szCs w:val="22"/>
          <w:u w:color="000000"/>
          <w:rtl w:val="0"/>
          <w:lang w:val="en-US"/>
        </w:rPr>
        <w:t>266321</w:t>
      </w:r>
      <w:bookmarkEnd w:id="6"/>
    </w:p>
    <w:p>
      <w:pPr>
        <w:pStyle w:val="Body Text Indent"/>
        <w:spacing w:line="400" w:lineRule="exact"/>
        <w:ind w:firstLine="686"/>
        <w:rPr>
          <w:b w:val="1"/>
          <w:bCs w:val="1"/>
          <w:color w:val="000000"/>
          <w:sz w:val="22"/>
          <w:szCs w:val="22"/>
          <w:u w:val="single" w:color="000000"/>
        </w:rPr>
      </w:pPr>
      <w:r>
        <w:rPr>
          <w:rFonts w:ascii="Times New Roman" w:hAnsi="Times New Roman"/>
          <w:b w:val="1"/>
          <w:bCs w:val="1"/>
          <w:color w:val="000000"/>
          <w:sz w:val="22"/>
          <w:szCs w:val="22"/>
          <w:u w:color="000000"/>
          <w:rtl w:val="0"/>
          <w:lang w:val="en-US"/>
        </w:rPr>
        <w:t>(</w:t>
      </w:r>
      <w:r>
        <w:rPr>
          <w:rFonts w:eastAsia="宋体" w:hint="eastAsia"/>
          <w:color w:val="000000"/>
          <w:sz w:val="22"/>
          <w:szCs w:val="22"/>
          <w:u w:color="000000"/>
          <w:rtl w:val="0"/>
          <w:lang w:val="zh-TW" w:eastAsia="zh-TW"/>
        </w:rPr>
        <w:t>英文</w:t>
      </w:r>
      <w:r>
        <w:rPr>
          <w:rFonts w:ascii="Times New Roman" w:hAnsi="Times New Roman"/>
          <w:b w:val="1"/>
          <w:bCs w:val="1"/>
          <w:color w:val="000000"/>
          <w:sz w:val="22"/>
          <w:szCs w:val="22"/>
          <w:u w:color="000000"/>
          <w:rtl w:val="0"/>
          <w:lang w:val="en-US"/>
        </w:rPr>
        <w:t>)</w:t>
      </w:r>
      <w:r>
        <w:rPr>
          <w:rFonts w:eastAsia="宋体" w:hint="eastAsia"/>
          <w:color w:val="000000"/>
          <w:sz w:val="22"/>
          <w:szCs w:val="22"/>
          <w:u w:color="000000"/>
          <w:rtl w:val="0"/>
          <w:lang w:val="zh-TW" w:eastAsia="zh-TW"/>
        </w:rPr>
        <w:t>：</w:t>
      </w:r>
      <w:r>
        <w:rPr>
          <w:rFonts w:ascii="宋体" w:hAnsi="宋体"/>
          <w:color w:val="000000"/>
          <w:sz w:val="22"/>
          <w:szCs w:val="22"/>
          <w:u w:color="000000"/>
          <w:rtl w:val="0"/>
          <w:lang w:val="zh-TW" w:eastAsia="zh-TW"/>
        </w:rPr>
        <w:t>No. 160, West Waihuan Road, Jiaoxi Street Office, Jiaozhou City, Qingdao City, Shandong Province, China Post Code: 266321</w:t>
      </w:r>
    </w:p>
    <w:p>
      <w:pPr>
        <w:pStyle w:val="Body Text Indent"/>
        <w:spacing w:line="400" w:lineRule="exact"/>
        <w:ind w:firstLine="0"/>
        <w:rPr>
          <w:b w:val="1"/>
          <w:bCs w:val="1"/>
          <w:color w:val="000000"/>
          <w:sz w:val="22"/>
          <w:szCs w:val="22"/>
          <w:u w:color="000000"/>
        </w:rPr>
      </w:pPr>
      <w:r>
        <w:rPr>
          <w:rFonts w:ascii="Times New Roman" w:hAnsi="Times New Roman" w:hint="default"/>
          <w:b w:val="1"/>
          <w:bCs w:val="1"/>
          <w:color w:val="000000"/>
          <w:spacing w:val="-1"/>
          <w:sz w:val="22"/>
          <w:szCs w:val="22"/>
          <w:u w:color="000000"/>
          <w:rtl w:val="0"/>
          <w:lang w:val="en-US"/>
        </w:rPr>
        <w:t>□</w:t>
      </w:r>
      <w:r>
        <w:rPr>
          <w:rFonts w:eastAsia="宋体" w:hint="eastAsia"/>
          <w:color w:val="000000"/>
          <w:sz w:val="22"/>
          <w:szCs w:val="22"/>
          <w:u w:color="000000"/>
          <w:rtl w:val="0"/>
          <w:lang w:val="zh-TW" w:eastAsia="zh-TW"/>
        </w:rPr>
        <w:t>组织经营地址</w:t>
      </w:r>
      <w:r>
        <w:rPr>
          <w:rFonts w:ascii="Times New Roman" w:hAnsi="Times New Roman"/>
          <w:b w:val="1"/>
          <w:bCs w:val="1"/>
          <w:color w:val="000000"/>
          <w:sz w:val="18"/>
          <w:szCs w:val="18"/>
          <w:u w:color="000000"/>
          <w:rtl w:val="0"/>
          <w:lang w:val="en-US"/>
        </w:rPr>
        <w:t>1</w:t>
      </w:r>
      <w:r>
        <w:rPr>
          <w:rFonts w:ascii="Times New Roman" w:hAnsi="Times New Roman"/>
          <w:b w:val="1"/>
          <w:bCs w:val="1"/>
          <w:color w:val="000000"/>
          <w:sz w:val="22"/>
          <w:szCs w:val="22"/>
          <w:u w:color="000000"/>
          <w:rtl w:val="0"/>
          <w:lang w:val="en-US"/>
        </w:rPr>
        <w:t>(</w:t>
      </w:r>
      <w:r>
        <w:rPr>
          <w:rFonts w:eastAsia="宋体" w:hint="eastAsia"/>
          <w:color w:val="000000"/>
          <w:sz w:val="22"/>
          <w:szCs w:val="22"/>
          <w:u w:color="000000"/>
          <w:rtl w:val="0"/>
          <w:lang w:val="zh-TW" w:eastAsia="zh-TW"/>
        </w:rPr>
        <w:t>中文</w:t>
      </w:r>
      <w:r>
        <w:rPr>
          <w:rFonts w:ascii="Times New Roman" w:hAnsi="Times New Roman"/>
          <w:b w:val="1"/>
          <w:bCs w:val="1"/>
          <w:color w:val="000000"/>
          <w:sz w:val="22"/>
          <w:szCs w:val="22"/>
          <w:u w:color="000000"/>
          <w:rtl w:val="0"/>
          <w:lang w:val="en-US"/>
        </w:rPr>
        <w:t>)</w:t>
      </w:r>
      <w:r>
        <w:rPr>
          <w:rFonts w:eastAsia="宋体" w:hint="eastAsia"/>
          <w:color w:val="000000"/>
          <w:sz w:val="22"/>
          <w:szCs w:val="22"/>
          <w:u w:color="000000"/>
          <w:rtl w:val="0"/>
          <w:lang w:val="zh-TW" w:eastAsia="zh-TW"/>
        </w:rPr>
        <w:t>：邮编</w:t>
      </w:r>
      <w:r>
        <w:rPr>
          <w:rFonts w:ascii="宋体" w:hAnsi="宋体"/>
          <w:color w:val="000000"/>
          <w:sz w:val="22"/>
          <w:szCs w:val="22"/>
          <w:u w:color="000000"/>
          <w:rtl w:val="0"/>
          <w:lang w:val="en-US"/>
        </w:rPr>
        <w:t>:</w:t>
      </w:r>
    </w:p>
    <w:p>
      <w:pPr>
        <w:pStyle w:val="Body Text Indent"/>
        <w:spacing w:line="400" w:lineRule="exact"/>
        <w:ind w:firstLine="686"/>
        <w:rPr>
          <w:b w:val="1"/>
          <w:bCs w:val="1"/>
          <w:color w:val="000000"/>
          <w:sz w:val="22"/>
          <w:szCs w:val="22"/>
          <w:u w:val="single" w:color="000000"/>
        </w:rPr>
      </w:pPr>
      <w:r>
        <w:rPr>
          <w:rFonts w:ascii="Times New Roman" w:hAnsi="Times New Roman"/>
          <w:b w:val="1"/>
          <w:bCs w:val="1"/>
          <w:color w:val="000000"/>
          <w:sz w:val="22"/>
          <w:szCs w:val="22"/>
          <w:u w:color="000000"/>
          <w:rtl w:val="0"/>
          <w:lang w:val="en-US"/>
        </w:rPr>
        <w:t>(</w:t>
      </w:r>
      <w:r>
        <w:rPr>
          <w:rFonts w:eastAsia="宋体" w:hint="eastAsia"/>
          <w:color w:val="000000"/>
          <w:sz w:val="22"/>
          <w:szCs w:val="22"/>
          <w:u w:color="000000"/>
          <w:rtl w:val="0"/>
          <w:lang w:val="zh-TW" w:eastAsia="zh-TW"/>
        </w:rPr>
        <w:t>英文</w:t>
      </w:r>
      <w:r>
        <w:rPr>
          <w:rFonts w:ascii="Times New Roman" w:hAnsi="Times New Roman"/>
          <w:b w:val="1"/>
          <w:bCs w:val="1"/>
          <w:color w:val="000000"/>
          <w:sz w:val="22"/>
          <w:szCs w:val="22"/>
          <w:u w:color="000000"/>
          <w:rtl w:val="0"/>
          <w:lang w:val="en-US"/>
        </w:rPr>
        <w:t>)</w:t>
      </w:r>
      <w:r>
        <w:rPr>
          <w:rFonts w:eastAsia="宋体" w:hint="eastAsia"/>
          <w:color w:val="000000"/>
          <w:sz w:val="22"/>
          <w:szCs w:val="22"/>
          <w:u w:color="000000"/>
          <w:rtl w:val="0"/>
          <w:lang w:val="zh-TW" w:eastAsia="zh-TW"/>
        </w:rPr>
        <w:t>：</w:t>
      </w:r>
    </w:p>
    <w:p>
      <w:pPr>
        <w:pStyle w:val="Body Text Indent"/>
        <w:spacing w:line="400" w:lineRule="exact"/>
        <w:ind w:firstLine="0"/>
        <w:rPr>
          <w:b w:val="1"/>
          <w:bCs w:val="1"/>
          <w:color w:val="000000"/>
          <w:sz w:val="22"/>
          <w:szCs w:val="22"/>
          <w:u w:val="single" w:color="000000"/>
        </w:rPr>
      </w:pPr>
      <w:r>
        <w:rPr>
          <w:rFonts w:eastAsia="宋体" w:hint="eastAsia"/>
          <w:color w:val="000000"/>
          <w:sz w:val="22"/>
          <w:szCs w:val="22"/>
          <w:u w:color="000000"/>
          <w:rtl w:val="0"/>
          <w:lang w:val="zh-TW" w:eastAsia="zh-TW"/>
        </w:rPr>
        <w:t>组织机构代码证号（社会信用号）：</w:t>
      </w:r>
      <w:bookmarkStart w:name="机构代码" w:id="7"/>
      <w:r>
        <w:rPr>
          <w:rFonts w:ascii="Times New Roman" w:hAnsi="Times New Roman"/>
          <w:b w:val="1"/>
          <w:bCs w:val="1"/>
          <w:color w:val="000000"/>
          <w:sz w:val="22"/>
          <w:szCs w:val="22"/>
          <w:u w:color="000000"/>
          <w:rtl w:val="0"/>
          <w:lang w:val="en-US"/>
        </w:rPr>
        <w:t>9137028MA3MLRPF2W</w:t>
      </w:r>
      <w:bookmarkEnd w:id="7"/>
      <w:r>
        <w:rPr>
          <w:rFonts w:eastAsia="宋体" w:hint="eastAsia"/>
          <w:color w:val="000000"/>
          <w:sz w:val="22"/>
          <w:szCs w:val="22"/>
          <w:u w:color="000000"/>
          <w:rtl w:val="0"/>
          <w:lang w:val="zh-TW" w:eastAsia="zh-TW"/>
        </w:rPr>
        <w:t>传真：</w:t>
      </w:r>
      <w:bookmarkStart w:name="联系人传真" w:id="8"/>
      <w:bookmarkEnd w:id="8"/>
      <w:r>
        <w:rPr>
          <w:rFonts w:eastAsia="宋体" w:hint="eastAsia"/>
          <w:color w:val="000000"/>
          <w:sz w:val="22"/>
          <w:szCs w:val="22"/>
          <w:u w:color="000000"/>
          <w:rtl w:val="0"/>
          <w:lang w:val="zh-TW" w:eastAsia="zh-TW"/>
        </w:rPr>
        <w:t>电</w:t>
      </w:r>
      <w:r>
        <w:rPr>
          <w:rFonts w:eastAsia="宋体" w:hint="eastAsia"/>
          <w:color w:val="000000"/>
          <w:sz w:val="22"/>
          <w:szCs w:val="22"/>
          <w:u w:color="000000"/>
          <w:rtl w:val="0"/>
          <w:lang w:val="zh-TW" w:eastAsia="zh-TW"/>
        </w:rPr>
        <w:t>话</w:t>
      </w:r>
      <w:r>
        <w:rPr>
          <w:rFonts w:ascii="Times New Roman" w:hAnsi="Times New Roman"/>
          <w:b w:val="1"/>
          <w:bCs w:val="1"/>
          <w:color w:val="000000"/>
          <w:sz w:val="14"/>
          <w:szCs w:val="14"/>
          <w:u w:color="000000"/>
          <w:rtl w:val="0"/>
          <w:lang w:val="en-US"/>
        </w:rPr>
        <w:t>.</w:t>
      </w:r>
      <w:r>
        <w:rPr>
          <w:rFonts w:eastAsia="宋体" w:hint="eastAsia"/>
          <w:color w:val="000000"/>
          <w:sz w:val="22"/>
          <w:szCs w:val="22"/>
          <w:u w:color="000000"/>
          <w:rtl w:val="0"/>
          <w:lang w:val="zh-TW" w:eastAsia="zh-TW"/>
        </w:rPr>
        <w:t>：</w:t>
      </w:r>
      <w:bookmarkStart w:name="联系人电话" w:id="9"/>
      <w:r>
        <w:rPr>
          <w:rFonts w:ascii="Times New Roman" w:hAnsi="Times New Roman"/>
          <w:b w:val="1"/>
          <w:bCs w:val="1"/>
          <w:color w:val="000000"/>
          <w:sz w:val="22"/>
          <w:szCs w:val="22"/>
          <w:u w:val="single" w:color="000000"/>
          <w:rtl w:val="0"/>
          <w:lang w:val="en-US"/>
        </w:rPr>
        <w:t>13678881606</w:t>
      </w:r>
      <w:bookmarkEnd w:id="9"/>
    </w:p>
    <w:p>
      <w:pPr>
        <w:pStyle w:val="Body Text Indent"/>
        <w:spacing w:before="120" w:line="240" w:lineRule="exact"/>
        <w:ind w:firstLine="0"/>
        <w:rPr>
          <w:b w:val="1"/>
          <w:bCs w:val="1"/>
          <w:color w:val="000000"/>
          <w:sz w:val="22"/>
          <w:szCs w:val="22"/>
          <w:u w:color="000000"/>
        </w:rPr>
      </w:pPr>
      <w:r>
        <w:rPr>
          <w:rFonts w:eastAsia="宋体" w:hint="eastAsia"/>
          <w:color w:val="000000"/>
          <w:sz w:val="22"/>
          <w:szCs w:val="22"/>
          <w:u w:color="000000"/>
          <w:rtl w:val="0"/>
          <w:lang w:val="zh-TW" w:eastAsia="zh-TW"/>
        </w:rPr>
        <w:t>法人代表：</w:t>
      </w:r>
      <w:bookmarkStart w:name="法人" w:id="10"/>
      <w:r>
        <w:rPr>
          <w:rFonts w:eastAsia="宋体" w:hint="eastAsia"/>
          <w:color w:val="000000"/>
          <w:sz w:val="22"/>
          <w:szCs w:val="22"/>
          <w:u w:color="000000"/>
          <w:rtl w:val="0"/>
          <w:lang w:val="zh-TW" w:eastAsia="zh-TW"/>
        </w:rPr>
        <w:t>徐刚</w:t>
      </w:r>
      <w:bookmarkEnd w:id="10"/>
      <w:r>
        <w:rPr>
          <w:rFonts w:eastAsia="宋体" w:hint="eastAsia"/>
          <w:color w:val="000000"/>
          <w:sz w:val="22"/>
          <w:szCs w:val="22"/>
          <w:u w:color="000000"/>
          <w:rtl w:val="0"/>
          <w:lang w:val="zh-TW" w:eastAsia="zh-TW"/>
        </w:rPr>
        <w:t>管代</w:t>
      </w:r>
      <w:r>
        <w:rPr>
          <w:rFonts w:ascii="Times New Roman" w:hAnsi="Times New Roman"/>
          <w:b w:val="1"/>
          <w:bCs w:val="1"/>
          <w:color w:val="000000"/>
          <w:sz w:val="22"/>
          <w:szCs w:val="22"/>
          <w:u w:color="000000"/>
          <w:rtl w:val="0"/>
          <w:lang w:val="en-US"/>
        </w:rPr>
        <w:t>/</w:t>
      </w:r>
      <w:r>
        <w:rPr>
          <w:rFonts w:eastAsia="宋体" w:hint="eastAsia"/>
          <w:color w:val="000000"/>
          <w:sz w:val="22"/>
          <w:szCs w:val="22"/>
          <w:u w:color="000000"/>
          <w:rtl w:val="0"/>
          <w:lang w:val="zh-TW" w:eastAsia="zh-TW"/>
        </w:rPr>
        <w:t>联系人</w:t>
      </w:r>
      <w:r>
        <w:rPr>
          <w:rFonts w:ascii="Times New Roman" w:hAnsi="Times New Roman"/>
          <w:b w:val="1"/>
          <w:bCs w:val="1"/>
          <w:color w:val="000000"/>
          <w:sz w:val="22"/>
          <w:szCs w:val="22"/>
          <w:u w:color="000000"/>
          <w:rtl w:val="0"/>
          <w:lang w:val="en-US"/>
        </w:rPr>
        <w:t>(</w:t>
      </w:r>
      <w:r>
        <w:rPr>
          <w:rFonts w:eastAsia="宋体" w:hint="eastAsia"/>
          <w:color w:val="000000"/>
          <w:sz w:val="22"/>
          <w:szCs w:val="22"/>
          <w:u w:color="000000"/>
          <w:rtl w:val="0"/>
          <w:lang w:val="zh-TW" w:eastAsia="zh-TW"/>
        </w:rPr>
        <w:t>职务</w:t>
      </w:r>
      <w:r>
        <w:rPr>
          <w:rFonts w:ascii="Times New Roman" w:hAnsi="Times New Roman"/>
          <w:b w:val="1"/>
          <w:bCs w:val="1"/>
          <w:color w:val="000000"/>
          <w:sz w:val="22"/>
          <w:szCs w:val="22"/>
          <w:u w:color="000000"/>
          <w:rtl w:val="0"/>
          <w:lang w:val="en-US"/>
        </w:rPr>
        <w:t>)</w:t>
      </w:r>
      <w:r>
        <w:rPr>
          <w:rFonts w:eastAsia="宋体" w:hint="eastAsia"/>
          <w:color w:val="000000"/>
          <w:sz w:val="22"/>
          <w:szCs w:val="22"/>
          <w:u w:color="000000"/>
          <w:rtl w:val="0"/>
          <w:lang w:val="zh-TW" w:eastAsia="zh-TW"/>
        </w:rPr>
        <w:t>：</w:t>
      </w:r>
      <w:bookmarkStart w:name="管理者代表" w:id="11"/>
      <w:r>
        <w:rPr>
          <w:rFonts w:eastAsia="宋体" w:hint="eastAsia"/>
          <w:color w:val="000000"/>
          <w:sz w:val="22"/>
          <w:szCs w:val="22"/>
          <w:u w:color="000000"/>
          <w:rtl w:val="0"/>
          <w:lang w:val="zh-TW" w:eastAsia="zh-TW"/>
        </w:rPr>
        <w:t>赵小龙</w:t>
      </w:r>
      <w:bookmarkEnd w:id="11"/>
      <w:r>
        <w:rPr>
          <w:rFonts w:eastAsia="宋体" w:hint="eastAsia"/>
          <w:color w:val="000000"/>
          <w:sz w:val="22"/>
          <w:szCs w:val="22"/>
          <w:u w:color="000000"/>
          <w:rtl w:val="0"/>
          <w:lang w:val="zh-TW" w:eastAsia="zh-TW"/>
        </w:rPr>
        <w:t>组织人数：</w:t>
      </w:r>
      <w:bookmarkStart w:name="企业人数" w:id="12"/>
      <w:r>
        <w:rPr>
          <w:rFonts w:ascii="Times New Roman" w:hAnsi="Times New Roman"/>
          <w:b w:val="1"/>
          <w:bCs w:val="1"/>
          <w:color w:val="000000"/>
          <w:sz w:val="22"/>
          <w:szCs w:val="22"/>
          <w:u w:color="000000"/>
          <w:rtl w:val="0"/>
          <w:lang w:val="en-US"/>
        </w:rPr>
        <w:t>9</w:t>
      </w:r>
      <w:bookmarkEnd w:id="12"/>
    </w:p>
    <w:p>
      <w:pPr>
        <w:pStyle w:val="Body Text Indent"/>
        <w:spacing w:line="240" w:lineRule="auto"/>
        <w:ind w:firstLine="0"/>
        <w:rPr>
          <w:rFonts w:ascii="宋体" w:cs="宋体" w:hAnsi="宋体" w:eastAsia="宋体"/>
          <w:color w:val="000000"/>
          <w:sz w:val="22"/>
          <w:szCs w:val="22"/>
          <w:u w:val="single" w:color="000000"/>
        </w:rPr>
      </w:pPr>
      <w:r>
        <w:rPr>
          <w:rFonts w:eastAsia="宋体" w:hint="eastAsia"/>
          <w:color w:val="000000"/>
          <w:sz w:val="22"/>
          <w:szCs w:val="22"/>
          <w:u w:color="000000"/>
          <w:rtl w:val="0"/>
          <w:lang w:val="zh-TW" w:eastAsia="zh-TW"/>
        </w:rPr>
        <w:t>认证标准：</w:t>
      </w:r>
      <w:bookmarkStart w:name="审核依据" w:id="13"/>
      <w:r>
        <w:rPr>
          <w:rFonts w:ascii="宋体" w:hAnsi="宋体"/>
          <w:color w:val="000000"/>
          <w:sz w:val="22"/>
          <w:szCs w:val="22"/>
          <w:u w:val="single" w:color="000000"/>
          <w:rtl w:val="0"/>
          <w:lang w:val="en-US"/>
        </w:rPr>
        <w:t>Q</w:t>
      </w:r>
      <w:r>
        <w:rPr>
          <w:rFonts w:eastAsia="宋体" w:hint="eastAsia"/>
          <w:color w:val="000000"/>
          <w:sz w:val="22"/>
          <w:szCs w:val="22"/>
          <w:u w:val="single" w:color="000000"/>
          <w:rtl w:val="0"/>
          <w:lang w:val="zh-TW" w:eastAsia="zh-TW"/>
        </w:rPr>
        <w:t>：</w:t>
      </w:r>
      <w:r>
        <w:rPr>
          <w:rFonts w:ascii="宋体" w:hAnsi="宋体"/>
          <w:color w:val="000000"/>
          <w:sz w:val="22"/>
          <w:szCs w:val="22"/>
          <w:u w:val="single" w:color="000000"/>
          <w:rtl w:val="0"/>
          <w:lang w:val="en-US"/>
        </w:rPr>
        <w:t>GB/T19001-2016/ISO9001:2015,E</w:t>
      </w:r>
      <w:r>
        <w:rPr>
          <w:rFonts w:eastAsia="宋体" w:hint="eastAsia"/>
          <w:color w:val="000000"/>
          <w:sz w:val="22"/>
          <w:szCs w:val="22"/>
          <w:u w:val="single" w:color="000000"/>
          <w:rtl w:val="0"/>
          <w:lang w:val="zh-TW" w:eastAsia="zh-TW"/>
        </w:rPr>
        <w:t>：</w:t>
      </w:r>
      <w:r>
        <w:rPr>
          <w:rFonts w:ascii="宋体" w:hAnsi="宋体"/>
          <w:color w:val="000000"/>
          <w:sz w:val="22"/>
          <w:szCs w:val="22"/>
          <w:u w:val="single" w:color="000000"/>
          <w:rtl w:val="0"/>
          <w:lang w:val="en-US"/>
        </w:rPr>
        <w:t>GB/T 24001-2016/ISO14001:2015,O</w:t>
      </w:r>
      <w:r>
        <w:rPr>
          <w:rFonts w:eastAsia="宋体" w:hint="eastAsia"/>
          <w:color w:val="000000"/>
          <w:sz w:val="22"/>
          <w:szCs w:val="22"/>
          <w:u w:val="single" w:color="000000"/>
          <w:rtl w:val="0"/>
          <w:lang w:val="zh-TW" w:eastAsia="zh-TW"/>
        </w:rPr>
        <w:t>：</w:t>
      </w:r>
      <w:r>
        <w:rPr>
          <w:rFonts w:ascii="宋体" w:hAnsi="宋体"/>
          <w:color w:val="000000"/>
          <w:sz w:val="22"/>
          <w:szCs w:val="22"/>
          <w:u w:val="single" w:color="000000"/>
          <w:rtl w:val="0"/>
          <w:lang w:val="en-US"/>
        </w:rPr>
        <w:t>GB/T45001-2020 / ISO45001</w:t>
      </w:r>
      <w:r>
        <w:rPr>
          <w:rFonts w:eastAsia="宋体" w:hint="eastAsia"/>
          <w:color w:val="000000"/>
          <w:sz w:val="22"/>
          <w:szCs w:val="22"/>
          <w:u w:val="single" w:color="000000"/>
          <w:rtl w:val="0"/>
          <w:lang w:val="zh-TW" w:eastAsia="zh-TW"/>
        </w:rPr>
        <w:t>：</w:t>
      </w:r>
      <w:r>
        <w:rPr>
          <w:rFonts w:ascii="宋体" w:hAnsi="宋体"/>
          <w:color w:val="000000"/>
          <w:sz w:val="22"/>
          <w:szCs w:val="22"/>
          <w:u w:val="single" w:color="000000"/>
          <w:rtl w:val="0"/>
          <w:lang w:val="en-US"/>
        </w:rPr>
        <w:t>2018</w:t>
      </w:r>
      <w:bookmarkEnd w:id="13"/>
      <w:r>
        <w:rPr>
          <w:rFonts w:eastAsia="宋体" w:hint="eastAsia"/>
          <w:color w:val="000000"/>
          <w:spacing w:val="-1"/>
          <w:sz w:val="22"/>
          <w:szCs w:val="22"/>
          <w:u w:color="000000"/>
          <w:rtl w:val="0"/>
          <w:lang w:val="zh-TW" w:eastAsia="zh-TW"/>
        </w:rPr>
        <w:t>认证类型：</w:t>
      </w:r>
      <w:bookmarkStart w:name="审核类型" w:id="14"/>
      <w:r>
        <w:rPr>
          <w:rFonts w:ascii="Times New Roman" w:hAnsi="Times New Roman"/>
          <w:b w:val="1"/>
          <w:bCs w:val="1"/>
          <w:color w:val="000000"/>
          <w:spacing w:val="-1"/>
          <w:sz w:val="22"/>
          <w:szCs w:val="22"/>
          <w:u w:color="000000"/>
          <w:rtl w:val="0"/>
          <w:lang w:val="en-US"/>
        </w:rPr>
        <w:t>Q:</w:t>
      </w:r>
      <w:r>
        <w:rPr>
          <w:rFonts w:eastAsia="宋体" w:hint="eastAsia"/>
          <w:color w:val="000000"/>
          <w:spacing w:val="-1"/>
          <w:sz w:val="22"/>
          <w:szCs w:val="22"/>
          <w:u w:color="000000"/>
          <w:rtl w:val="0"/>
          <w:lang w:val="zh-TW" w:eastAsia="zh-TW"/>
        </w:rPr>
        <w:t>二阶段</w:t>
      </w:r>
      <w:r>
        <w:rPr>
          <w:rFonts w:ascii="Times New Roman" w:hAnsi="Times New Roman"/>
          <w:b w:val="1"/>
          <w:bCs w:val="1"/>
          <w:color w:val="000000"/>
          <w:spacing w:val="-1"/>
          <w:sz w:val="22"/>
          <w:szCs w:val="22"/>
          <w:u w:color="000000"/>
          <w:rtl w:val="0"/>
          <w:lang w:val="en-US"/>
        </w:rPr>
        <w:t>,E:</w:t>
      </w:r>
      <w:r>
        <w:rPr>
          <w:rFonts w:eastAsia="宋体" w:hint="eastAsia"/>
          <w:color w:val="000000"/>
          <w:spacing w:val="-1"/>
          <w:sz w:val="22"/>
          <w:szCs w:val="22"/>
          <w:u w:color="000000"/>
          <w:rtl w:val="0"/>
          <w:lang w:val="zh-TW" w:eastAsia="zh-TW"/>
        </w:rPr>
        <w:t>二阶段</w:t>
      </w:r>
      <w:r>
        <w:rPr>
          <w:rFonts w:ascii="Times New Roman" w:hAnsi="Times New Roman"/>
          <w:b w:val="1"/>
          <w:bCs w:val="1"/>
          <w:color w:val="000000"/>
          <w:spacing w:val="-1"/>
          <w:sz w:val="22"/>
          <w:szCs w:val="22"/>
          <w:u w:color="000000"/>
          <w:rtl w:val="0"/>
          <w:lang w:val="en-US"/>
        </w:rPr>
        <w:t>,O:</w:t>
      </w:r>
      <w:r>
        <w:rPr>
          <w:rFonts w:eastAsia="宋体" w:hint="eastAsia"/>
          <w:color w:val="000000"/>
          <w:spacing w:val="-1"/>
          <w:sz w:val="22"/>
          <w:szCs w:val="22"/>
          <w:u w:color="000000"/>
          <w:rtl w:val="0"/>
          <w:lang w:val="zh-TW" w:eastAsia="zh-TW"/>
        </w:rPr>
        <w:t>二阶段</w:t>
      </w:r>
      <w:bookmarkEnd w:id="14"/>
    </w:p>
    <w:p>
      <w:pPr>
        <w:pStyle w:val="Body Text Indent"/>
        <w:spacing w:line="360" w:lineRule="exact"/>
        <w:ind w:firstLine="0"/>
        <w:rPr>
          <w:b w:val="1"/>
          <w:bCs w:val="1"/>
          <w:color w:val="000000"/>
          <w:sz w:val="22"/>
          <w:szCs w:val="22"/>
          <w:u w:color="000000"/>
        </w:rPr>
      </w:pPr>
      <w:r>
        <w:rPr>
          <w:rFonts w:eastAsia="宋体" w:hint="eastAsia"/>
          <w:color w:val="000000"/>
          <w:sz w:val="22"/>
          <w:szCs w:val="22"/>
          <w:u w:color="000000"/>
          <w:rtl w:val="0"/>
          <w:lang w:val="zh-TW" w:eastAsia="zh-TW"/>
        </w:rPr>
        <w:t>变更内容：</w:t>
      </w:r>
      <w:r>
        <w:rPr>
          <w:rFonts w:ascii="Times New Roman" w:hAnsi="Times New Roman" w:hint="default"/>
          <w:b w:val="1"/>
          <w:bCs w:val="1"/>
          <w:color w:val="000000"/>
          <w:sz w:val="22"/>
          <w:szCs w:val="22"/>
          <w:u w:color="000000"/>
          <w:rtl w:val="0"/>
          <w:lang w:val="en-US"/>
        </w:rPr>
        <w:t>□</w:t>
      </w:r>
      <w:r>
        <w:rPr>
          <w:rFonts w:eastAsia="宋体" w:hint="eastAsia"/>
          <w:color w:val="000000"/>
          <w:sz w:val="22"/>
          <w:szCs w:val="22"/>
          <w:u w:color="000000"/>
          <w:rtl w:val="0"/>
          <w:lang w:val="zh-TW" w:eastAsia="zh-TW"/>
        </w:rPr>
        <w:t>组织名称变更</w:t>
      </w:r>
      <w:r>
        <w:rPr>
          <w:rFonts w:ascii="Times New Roman" w:hAnsi="Times New Roman" w:hint="default"/>
          <w:b w:val="1"/>
          <w:bCs w:val="1"/>
          <w:color w:val="000000"/>
          <w:sz w:val="22"/>
          <w:szCs w:val="22"/>
          <w:u w:color="000000"/>
          <w:rtl w:val="0"/>
          <w:lang w:val="en-US"/>
        </w:rPr>
        <w:t>□</w:t>
      </w:r>
      <w:r>
        <w:rPr>
          <w:rFonts w:eastAsia="宋体" w:hint="eastAsia"/>
          <w:color w:val="000000"/>
          <w:sz w:val="22"/>
          <w:szCs w:val="22"/>
          <w:u w:color="000000"/>
          <w:rtl w:val="0"/>
          <w:lang w:val="zh-TW" w:eastAsia="zh-TW"/>
        </w:rPr>
        <w:t>地址变更</w:t>
      </w:r>
      <w:r>
        <w:rPr>
          <w:rFonts w:ascii="Times New Roman" w:hAnsi="Times New Roman" w:hint="default"/>
          <w:b w:val="1"/>
          <w:bCs w:val="1"/>
          <w:color w:val="000000"/>
          <w:sz w:val="22"/>
          <w:szCs w:val="22"/>
          <w:u w:color="000000"/>
          <w:rtl w:val="0"/>
          <w:lang w:val="en-US"/>
        </w:rPr>
        <w:t>□</w:t>
      </w:r>
      <w:r>
        <w:rPr>
          <w:rFonts w:eastAsia="宋体" w:hint="eastAsia"/>
          <w:color w:val="000000"/>
          <w:sz w:val="22"/>
          <w:szCs w:val="22"/>
          <w:u w:color="000000"/>
          <w:rtl w:val="0"/>
          <w:lang w:val="zh-TW" w:eastAsia="zh-TW"/>
        </w:rPr>
        <w:t>认证范围变更（</w:t>
      </w:r>
      <w:r>
        <w:rPr>
          <w:rFonts w:ascii="Times New Roman" w:hAnsi="Times New Roman" w:hint="default"/>
          <w:b w:val="1"/>
          <w:bCs w:val="1"/>
          <w:color w:val="000000"/>
          <w:sz w:val="22"/>
          <w:szCs w:val="22"/>
          <w:u w:color="000000"/>
          <w:rtl w:val="0"/>
          <w:lang w:val="en-US"/>
        </w:rPr>
        <w:t>□</w:t>
      </w:r>
      <w:r>
        <w:rPr>
          <w:rFonts w:eastAsia="宋体" w:hint="eastAsia"/>
          <w:color w:val="000000"/>
          <w:sz w:val="22"/>
          <w:szCs w:val="22"/>
          <w:u w:color="000000"/>
          <w:rtl w:val="0"/>
          <w:lang w:val="zh-TW" w:eastAsia="zh-TW"/>
        </w:rPr>
        <w:t>扩大</w:t>
      </w:r>
      <w:r>
        <w:rPr>
          <w:rFonts w:ascii="Times New Roman" w:hAnsi="Times New Roman" w:hint="default"/>
          <w:b w:val="1"/>
          <w:bCs w:val="1"/>
          <w:color w:val="000000"/>
          <w:sz w:val="22"/>
          <w:szCs w:val="22"/>
          <w:u w:color="000000"/>
          <w:rtl w:val="0"/>
          <w:lang w:val="en-US"/>
        </w:rPr>
        <w:t>□</w:t>
      </w:r>
      <w:r>
        <w:rPr>
          <w:rFonts w:eastAsia="宋体" w:hint="eastAsia"/>
          <w:color w:val="000000"/>
          <w:sz w:val="22"/>
          <w:szCs w:val="22"/>
          <w:u w:color="000000"/>
          <w:rtl w:val="0"/>
          <w:lang w:val="zh-TW" w:eastAsia="zh-TW"/>
        </w:rPr>
        <w:t>缩小）</w:t>
      </w:r>
    </w:p>
    <w:p>
      <w:pPr>
        <w:pStyle w:val="Body Text Indent"/>
        <w:spacing w:line="240" w:lineRule="auto"/>
        <w:ind w:firstLine="0"/>
        <w:rPr>
          <w:b w:val="1"/>
          <w:bCs w:val="1"/>
          <w:color w:val="000000"/>
          <w:sz w:val="22"/>
          <w:szCs w:val="22"/>
          <w:u w:val="single" w:color="000000"/>
        </w:rPr>
      </w:pPr>
      <w:bookmarkStart w:name="审核范围" w:id="15"/>
      <w:r>
        <w:rPr>
          <w:rFonts w:ascii="Times New Roman" w:hAnsi="Times New Roman"/>
          <w:b w:val="1"/>
          <w:bCs w:val="1"/>
          <w:color w:val="000000"/>
          <w:sz w:val="22"/>
          <w:szCs w:val="22"/>
          <w:u w:color="000000"/>
          <w:rtl w:val="0"/>
          <w:lang w:val="en-US"/>
        </w:rPr>
        <w:t>Q</w:t>
      </w:r>
      <w:r>
        <w:rPr>
          <w:rFonts w:eastAsia="宋体" w:hint="eastAsia"/>
          <w:color w:val="000000"/>
          <w:sz w:val="22"/>
          <w:szCs w:val="22"/>
          <w:u w:color="000000"/>
          <w:rtl w:val="0"/>
          <w:lang w:val="zh-TW" w:eastAsia="zh-TW"/>
        </w:rPr>
        <w:t>：许可范围内一般工业固体废物的治理（收集、转运）</w:t>
      </w:r>
    </w:p>
    <w:p>
      <w:pPr>
        <w:pStyle w:val="Body Text Indent"/>
        <w:spacing w:line="240" w:lineRule="auto"/>
        <w:ind w:firstLine="0"/>
        <w:rPr>
          <w:rFonts w:ascii="宋体" w:cs="宋体" w:hAnsi="宋体" w:eastAsia="宋体"/>
          <w:color w:val="000000"/>
          <w:sz w:val="22"/>
          <w:szCs w:val="22"/>
          <w:u w:color="000000"/>
        </w:rPr>
      </w:pPr>
      <w:r>
        <w:rPr>
          <w:rFonts w:ascii="Times New Roman" w:hAnsi="Times New Roman"/>
          <w:b w:val="1"/>
          <w:bCs w:val="1"/>
          <w:color w:val="000000"/>
          <w:sz w:val="22"/>
          <w:szCs w:val="22"/>
          <w:u w:color="000000"/>
          <w:rtl w:val="0"/>
          <w:lang w:val="en-US"/>
        </w:rPr>
        <w:t>E</w:t>
      </w:r>
      <w:r>
        <w:rPr>
          <w:rFonts w:eastAsia="宋体" w:hint="eastAsia"/>
          <w:color w:val="000000"/>
          <w:sz w:val="22"/>
          <w:szCs w:val="22"/>
          <w:u w:color="000000"/>
          <w:rtl w:val="0"/>
          <w:lang w:val="zh-TW" w:eastAsia="zh-TW"/>
        </w:rPr>
        <w:t>：许可范围内一般工业固体废物的治理（收集、转运）所涉及场所的相关环境管理活动</w:t>
      </w:r>
    </w:p>
    <w:p>
      <w:pPr>
        <w:pStyle w:val="Body Text Indent"/>
        <w:spacing w:line="240" w:lineRule="auto"/>
        <w:ind w:firstLine="0"/>
        <w:rPr>
          <w:color w:val="000000"/>
          <w:u w:val="single" w:color="000000"/>
        </w:rPr>
      </w:pPr>
      <w:r>
        <w:rPr>
          <w:rFonts w:ascii="Times New Roman" w:hAnsi="Times New Roman"/>
          <w:b w:val="1"/>
          <w:bCs w:val="1"/>
          <w:color w:val="000000"/>
          <w:sz w:val="22"/>
          <w:szCs w:val="22"/>
          <w:u w:color="000000"/>
          <w:rtl w:val="0"/>
          <w:lang w:val="en-US"/>
        </w:rPr>
        <w:t>O</w:t>
      </w:r>
      <w:r>
        <w:rPr>
          <w:rFonts w:eastAsia="宋体" w:hint="eastAsia"/>
          <w:color w:val="000000"/>
          <w:sz w:val="22"/>
          <w:szCs w:val="22"/>
          <w:u w:color="000000"/>
          <w:rtl w:val="0"/>
          <w:lang w:val="zh-TW" w:eastAsia="zh-TW"/>
        </w:rPr>
        <w:t>：许可范围内一般工业固体废物的治理（收集、转运）所涉及场所的相关职业健康安全管理活动</w:t>
      </w:r>
      <w:bookmarkEnd w:id="15"/>
      <w:r>
        <w:rPr>
          <w:rFonts w:ascii="Times New Roman" w:hAnsi="Times New Roman" w:hint="default"/>
          <w:b w:val="1"/>
          <w:bCs w:val="1"/>
          <w:color w:val="000000"/>
          <w:sz w:val="22"/>
          <w:szCs w:val="22"/>
          <w:u w:color="000000"/>
          <w:rtl w:val="0"/>
          <w:lang w:val="en-US"/>
        </w:rPr>
        <w:t>□</w:t>
      </w:r>
      <w:r>
        <w:rPr>
          <w:rFonts w:ascii="Times New Roman" w:hAnsi="Times New Roman"/>
          <w:b w:val="1"/>
          <w:bCs w:val="1"/>
          <w:color w:val="000000"/>
          <w:sz w:val="22"/>
          <w:szCs w:val="22"/>
          <w:u w:color="000000"/>
          <w:rtl w:val="0"/>
          <w:lang w:val="en-US"/>
        </w:rPr>
        <w:t>QMS</w:t>
      </w:r>
      <w:r>
        <w:rPr>
          <w:rFonts w:eastAsia="宋体" w:hint="eastAsia"/>
          <w:color w:val="000000"/>
          <w:sz w:val="22"/>
          <w:szCs w:val="22"/>
          <w:u w:color="000000"/>
          <w:rtl w:val="0"/>
          <w:lang w:val="zh-TW" w:eastAsia="zh-TW"/>
        </w:rPr>
        <w:t>（英文：）：</w:t>
      </w:r>
      <w:r>
        <w:rPr>
          <w:rFonts w:ascii="宋体" w:hAnsi="宋体"/>
          <w:color w:val="000000"/>
          <w:sz w:val="22"/>
          <w:szCs w:val="22"/>
          <w:u w:color="000000"/>
          <w:rtl w:val="0"/>
          <w:lang w:val="en-US"/>
        </w:rPr>
        <w:t>Treatment of general industrial solid wastes (collection, transfer) within the permitted scope</w:t>
      </w:r>
    </w:p>
    <w:p>
      <w:pPr>
        <w:pStyle w:val="Body Text Indent"/>
        <w:spacing w:line="240" w:lineRule="auto"/>
        <w:ind w:firstLine="0"/>
        <w:rPr>
          <w:color w:val="000000"/>
          <w:u w:val="single" w:color="000000"/>
        </w:rPr>
      </w:pPr>
      <w:r>
        <w:rPr>
          <w:rFonts w:ascii="Times New Roman" w:hAnsi="Times New Roman" w:hint="default"/>
          <w:b w:val="1"/>
          <w:bCs w:val="1"/>
          <w:color w:val="000000"/>
          <w:sz w:val="22"/>
          <w:szCs w:val="22"/>
          <w:u w:color="000000"/>
          <w:rtl w:val="0"/>
          <w:lang w:val="en-US"/>
        </w:rPr>
        <w:t>□</w:t>
      </w:r>
      <w:r>
        <w:rPr>
          <w:rFonts w:ascii="Times New Roman" w:hAnsi="Times New Roman"/>
          <w:b w:val="1"/>
          <w:bCs w:val="1"/>
          <w:color w:val="000000"/>
          <w:sz w:val="22"/>
          <w:szCs w:val="22"/>
          <w:u w:color="000000"/>
          <w:rtl w:val="0"/>
          <w:lang w:val="en-US"/>
        </w:rPr>
        <w:t>EMS</w:t>
      </w:r>
      <w:r>
        <w:rPr>
          <w:rFonts w:eastAsia="宋体" w:hint="eastAsia"/>
          <w:color w:val="000000"/>
          <w:sz w:val="22"/>
          <w:szCs w:val="22"/>
          <w:u w:color="000000"/>
          <w:rtl w:val="0"/>
          <w:lang w:val="zh-TW" w:eastAsia="zh-TW"/>
        </w:rPr>
        <w:t>（英文：）：</w:t>
      </w:r>
      <w:r>
        <w:rPr>
          <w:rFonts w:ascii="宋体" w:hAnsi="宋体"/>
          <w:color w:val="000000"/>
          <w:sz w:val="22"/>
          <w:szCs w:val="22"/>
          <w:u w:color="000000"/>
          <w:rtl w:val="0"/>
          <w:lang w:val="zh-TW" w:eastAsia="zh-TW"/>
        </w:rPr>
        <w:t>Relevant environmental management activities in the places involved in the treatment (collection, transfer) of general industrial solid waste within the scope of the permit</w:t>
      </w:r>
    </w:p>
    <w:p>
      <w:pPr>
        <w:pStyle w:val="Body Text Indent"/>
        <w:spacing w:line="240" w:lineRule="auto"/>
        <w:ind w:firstLine="0"/>
        <w:rPr>
          <w:b w:val="1"/>
          <w:bCs w:val="1"/>
          <w:color w:val="000000"/>
          <w:sz w:val="22"/>
          <w:szCs w:val="22"/>
          <w:u w:val="single" w:color="000000"/>
        </w:rPr>
      </w:pPr>
      <w:r>
        <w:rPr>
          <w:rFonts w:ascii="Times New Roman" w:hAnsi="Times New Roman" w:hint="default"/>
          <w:b w:val="1"/>
          <w:bCs w:val="1"/>
          <w:color w:val="000000"/>
          <w:sz w:val="22"/>
          <w:szCs w:val="22"/>
          <w:u w:color="000000"/>
          <w:rtl w:val="0"/>
          <w:lang w:val="en-US"/>
        </w:rPr>
        <w:t>□</w:t>
      </w:r>
      <w:r>
        <w:rPr>
          <w:rFonts w:ascii="Times New Roman" w:hAnsi="Times New Roman"/>
          <w:b w:val="1"/>
          <w:bCs w:val="1"/>
          <w:color w:val="000000"/>
          <w:sz w:val="22"/>
          <w:szCs w:val="22"/>
          <w:u w:color="000000"/>
          <w:rtl w:val="0"/>
          <w:lang w:val="en-US"/>
        </w:rPr>
        <w:t>OHSMS</w:t>
      </w:r>
      <w:r>
        <w:rPr>
          <w:rFonts w:eastAsia="宋体" w:hint="eastAsia"/>
          <w:color w:val="000000"/>
          <w:sz w:val="22"/>
          <w:szCs w:val="22"/>
          <w:u w:color="000000"/>
          <w:rtl w:val="0"/>
          <w:lang w:val="zh-TW" w:eastAsia="zh-TW"/>
        </w:rPr>
        <w:t>（英文：）</w:t>
      </w:r>
      <w:r>
        <w:rPr>
          <w:rFonts w:eastAsia="宋体" w:hint="eastAsia"/>
          <w:color w:val="000000"/>
          <w:sz w:val="22"/>
          <w:szCs w:val="22"/>
          <w:u w:color="000000"/>
          <w:rtl w:val="0"/>
          <w:lang w:val="zh-CN" w:eastAsia="zh-CN"/>
        </w:rPr>
        <w:t>：</w:t>
      </w:r>
      <w:r>
        <w:rPr>
          <w:rFonts w:ascii="宋体" w:hAnsi="宋体"/>
          <w:color w:val="000000"/>
          <w:sz w:val="22"/>
          <w:szCs w:val="22"/>
          <w:u w:color="000000"/>
          <w:rtl w:val="0"/>
          <w:lang w:val="zh-TW" w:eastAsia="zh-TW"/>
        </w:rPr>
        <w:t>Relevant occupational health and safety management activities in the places involved in the treatment (collection and transfer) of general industrial solid waste within the permitted scope</w:t>
      </w:r>
    </w:p>
    <w:p>
      <w:pPr>
        <w:pStyle w:val="Body Text Indent"/>
        <w:spacing w:line="240" w:lineRule="auto"/>
        <w:ind w:firstLine="0"/>
        <w:rPr>
          <w:b w:val="1"/>
          <w:bCs w:val="1"/>
          <w:color w:val="000000"/>
          <w:sz w:val="22"/>
          <w:szCs w:val="22"/>
          <w:u w:val="single" w:color="000000"/>
        </w:rPr>
      </w:pPr>
    </w:p>
    <w:p>
      <w:pPr>
        <w:pStyle w:val="Body Text Indent"/>
        <w:spacing w:line="360" w:lineRule="exact"/>
        <w:ind w:firstLine="0"/>
        <w:rPr>
          <w:rFonts w:ascii="宋体" w:cs="宋体" w:hAnsi="宋体" w:eastAsia="宋体"/>
          <w:color w:val="000000"/>
          <w:sz w:val="22"/>
          <w:szCs w:val="22"/>
          <w:u w:color="000000"/>
        </w:rPr>
      </w:pPr>
      <w:r>
        <w:rPr>
          <w:rFonts w:eastAsia="宋体" w:hint="eastAsia"/>
          <w:color w:val="000000"/>
          <w:sz w:val="22"/>
          <w:szCs w:val="22"/>
          <w:u w:color="000000"/>
          <w:rtl w:val="0"/>
          <w:lang w:val="zh-TW" w:eastAsia="zh-TW"/>
        </w:rPr>
        <w:t>证书类型：</w:t>
      </w:r>
      <w:r>
        <w:rPr>
          <w:rFonts w:ascii="Arial Unicode MS" w:cs="Arial Unicode MS" w:hAnsi="Arial Unicode MS" w:eastAsia="Arial Unicode MS" w:hint="default"/>
          <w:b w:val="0"/>
          <w:bCs w:val="0"/>
          <w:i w:val="0"/>
          <w:iCs w:val="0"/>
          <w:color w:val="000000"/>
          <w:sz w:val="22"/>
          <w:szCs w:val="22"/>
          <w:u w:color="000000"/>
          <w:rtl w:val="0"/>
          <w:lang w:val="en-US"/>
        </w:rPr>
        <w:t>⬜</w:t>
      </w:r>
      <w:r>
        <w:rPr>
          <w:rFonts w:eastAsia="宋体" w:hint="eastAsia"/>
          <w:color w:val="000000"/>
          <w:sz w:val="22"/>
          <w:szCs w:val="22"/>
          <w:u w:color="000000"/>
          <w:rtl w:val="0"/>
          <w:lang w:val="zh-TW" w:eastAsia="zh-TW"/>
        </w:rPr>
        <w:t>纸质</w:t>
      </w:r>
      <w:r>
        <w:rPr>
          <w:rFonts w:ascii="Times New Roman" w:hAnsi="Times New Roman"/>
          <w:b w:val="1"/>
          <w:bCs w:val="1"/>
          <w:color w:val="000000"/>
          <w:sz w:val="22"/>
          <w:szCs w:val="22"/>
          <w:u w:color="000000"/>
          <w:rtl w:val="0"/>
          <w:lang w:val="en-US"/>
        </w:rPr>
        <w:t xml:space="preserve">   </w:t>
      </w:r>
      <w:r>
        <w:rPr>
          <w:rFonts w:ascii="Arial Unicode MS" w:cs="Arial Unicode MS" w:hAnsi="Arial Unicode MS" w:eastAsia="Arial Unicode MS" w:hint="default"/>
          <w:b w:val="0"/>
          <w:bCs w:val="0"/>
          <w:i w:val="0"/>
          <w:iCs w:val="0"/>
          <w:color w:val="000000"/>
          <w:sz w:val="22"/>
          <w:szCs w:val="22"/>
          <w:u w:color="000000"/>
          <w:rtl w:val="0"/>
          <w:lang w:val="en-US"/>
        </w:rPr>
        <w:t>⬜</w:t>
      </w:r>
      <w:r>
        <w:rPr>
          <w:rFonts w:eastAsia="宋体" w:hint="eastAsia"/>
          <w:color w:val="000000"/>
          <w:sz w:val="22"/>
          <w:szCs w:val="22"/>
          <w:u w:color="000000"/>
          <w:rtl w:val="0"/>
          <w:lang w:val="zh-TW" w:eastAsia="zh-TW"/>
        </w:rPr>
        <w:t>电子版</w:t>
      </w:r>
      <w:r>
        <w:rPr>
          <w:rFonts w:eastAsia="宋体" w:hint="eastAsia"/>
          <w:color w:val="000000"/>
          <w:sz w:val="22"/>
          <w:szCs w:val="22"/>
          <w:u w:color="000000"/>
          <w:rtl w:val="0"/>
          <w:lang w:val="zh-TW" w:eastAsia="zh-TW"/>
        </w:rPr>
        <w:t>（在</w:t>
      </w:r>
      <w:r>
        <w:rPr>
          <w:rFonts w:ascii="Arial Unicode MS" w:cs="Arial Unicode MS" w:hAnsi="Arial Unicode MS" w:eastAsia="Arial Unicode MS" w:hint="default"/>
          <w:b w:val="0"/>
          <w:bCs w:val="0"/>
          <w:i w:val="0"/>
          <w:iCs w:val="0"/>
          <w:color w:val="000000"/>
          <w:sz w:val="22"/>
          <w:szCs w:val="22"/>
          <w:u w:color="000000"/>
          <w:rtl w:val="0"/>
          <w:lang w:val="en-US"/>
        </w:rPr>
        <w:t>⬜</w:t>
      </w:r>
      <w:r>
        <w:rPr>
          <w:rFonts w:eastAsia="宋体" w:hint="eastAsia"/>
          <w:color w:val="000000"/>
          <w:sz w:val="22"/>
          <w:szCs w:val="22"/>
          <w:u w:color="000000"/>
          <w:rtl w:val="0"/>
          <w:lang w:val="zh-TW" w:eastAsia="zh-TW"/>
        </w:rPr>
        <w:t>打</w:t>
      </w:r>
      <w:r>
        <w:rPr>
          <w:rFonts w:ascii="Symbol" w:hAnsi="Symbol" w:hint="default"/>
          <w:color w:val="000000"/>
          <w:sz w:val="22"/>
          <w:szCs w:val="22"/>
          <w:u w:color="000000"/>
          <w:rtl w:val="0"/>
          <w:lang w:val="en-US"/>
        </w:rPr>
        <w:t>Ö</w:t>
      </w:r>
      <w:r>
        <w:rPr>
          <w:rFonts w:eastAsia="宋体" w:hint="eastAsia"/>
          <w:color w:val="000000"/>
          <w:sz w:val="22"/>
          <w:szCs w:val="22"/>
          <w:u w:color="000000"/>
          <w:rtl w:val="0"/>
          <w:lang w:val="zh-TW" w:eastAsia="zh-TW"/>
        </w:rPr>
        <w:t>）</w:t>
      </w:r>
    </w:p>
    <w:p>
      <w:pPr>
        <w:pStyle w:val="Body Text Indent"/>
        <w:spacing w:line="360" w:lineRule="exact"/>
        <w:ind w:firstLine="0"/>
        <w:rPr>
          <w:rFonts w:ascii="宋体" w:cs="宋体" w:hAnsi="宋体" w:eastAsia="宋体"/>
          <w:color w:val="000000"/>
          <w:sz w:val="22"/>
          <w:szCs w:val="22"/>
          <w:u w:color="000000"/>
        </w:rPr>
      </w:pPr>
      <w:r>
        <w:rPr>
          <w:rFonts w:eastAsia="宋体" w:hint="eastAsia"/>
          <w:color w:val="000000"/>
          <w:sz w:val="22"/>
          <w:szCs w:val="22"/>
          <w:u w:color="000000"/>
          <w:rtl w:val="0"/>
          <w:lang w:val="zh-TW" w:eastAsia="zh-TW"/>
        </w:rPr>
        <w:t>自</w:t>
      </w:r>
      <w:r>
        <w:rPr>
          <w:rFonts w:ascii="Times New Roman" w:hAnsi="Times New Roman"/>
          <w:color w:val="000000"/>
          <w:sz w:val="22"/>
          <w:szCs w:val="22"/>
          <w:u w:color="000000"/>
          <w:rtl w:val="0"/>
          <w:lang w:val="en-US"/>
        </w:rPr>
        <w:t>2021</w:t>
      </w:r>
      <w:r>
        <w:rPr>
          <w:rFonts w:eastAsia="宋体" w:hint="eastAsia"/>
          <w:color w:val="000000"/>
          <w:sz w:val="22"/>
          <w:szCs w:val="22"/>
          <w:u w:color="000000"/>
          <w:rtl w:val="0"/>
          <w:lang w:val="zh-TW" w:eastAsia="zh-TW"/>
        </w:rPr>
        <w:t>年</w:t>
      </w:r>
      <w:r>
        <w:rPr>
          <w:rFonts w:ascii="Times New Roman" w:hAnsi="Times New Roman"/>
          <w:color w:val="000000"/>
          <w:sz w:val="22"/>
          <w:szCs w:val="22"/>
          <w:u w:color="000000"/>
          <w:rtl w:val="0"/>
          <w:lang w:val="en-US"/>
        </w:rPr>
        <w:t>7</w:t>
      </w:r>
      <w:r>
        <w:rPr>
          <w:rFonts w:eastAsia="宋体" w:hint="eastAsia"/>
          <w:color w:val="000000"/>
          <w:sz w:val="22"/>
          <w:szCs w:val="22"/>
          <w:u w:color="000000"/>
          <w:rtl w:val="0"/>
          <w:lang w:val="zh-TW" w:eastAsia="zh-TW"/>
        </w:rPr>
        <w:t>月</w:t>
      </w:r>
      <w:r>
        <w:rPr>
          <w:rFonts w:ascii="Times New Roman" w:hAnsi="Times New Roman"/>
          <w:color w:val="000000"/>
          <w:sz w:val="22"/>
          <w:szCs w:val="22"/>
          <w:u w:color="000000"/>
          <w:rtl w:val="0"/>
          <w:lang w:val="en-US"/>
        </w:rPr>
        <w:t>1</w:t>
      </w:r>
      <w:r>
        <w:rPr>
          <w:rFonts w:eastAsia="宋体" w:hint="eastAsia"/>
          <w:color w:val="000000"/>
          <w:sz w:val="22"/>
          <w:szCs w:val="22"/>
          <w:u w:color="000000"/>
          <w:rtl w:val="0"/>
          <w:lang w:val="zh-TW" w:eastAsia="zh-TW"/>
        </w:rPr>
        <w:t>日后发放的证书如需纸质证书，收取</w:t>
      </w:r>
      <w:r>
        <w:rPr>
          <w:rFonts w:ascii="Times New Roman" w:hAnsi="Times New Roman"/>
          <w:color w:val="000000"/>
          <w:sz w:val="22"/>
          <w:szCs w:val="22"/>
          <w:u w:color="000000"/>
          <w:rtl w:val="0"/>
          <w:lang w:val="en-US"/>
        </w:rPr>
        <w:t>100</w:t>
      </w:r>
      <w:r>
        <w:rPr>
          <w:rFonts w:eastAsia="宋体" w:hint="eastAsia"/>
          <w:color w:val="000000"/>
          <w:sz w:val="22"/>
          <w:szCs w:val="22"/>
          <w:u w:color="000000"/>
          <w:rtl w:val="0"/>
          <w:lang w:val="zh-TW" w:eastAsia="zh-TW"/>
        </w:rPr>
        <w:t>元每证书的费用。</w:t>
      </w:r>
    </w:p>
    <w:p>
      <w:pPr>
        <w:pStyle w:val="Body Text Indent"/>
        <w:spacing w:line="360" w:lineRule="exact"/>
        <w:ind w:firstLine="0"/>
        <w:rPr>
          <w:rFonts w:ascii="宋体" w:cs="宋体" w:hAnsi="宋体" w:eastAsia="宋体"/>
          <w:b w:val="0"/>
          <w:bCs w:val="0"/>
          <w:color w:val="000000"/>
          <w:sz w:val="22"/>
          <w:szCs w:val="22"/>
          <w:u w:color="000000"/>
          <w:lang w:val="zh-TW" w:eastAsia="zh-TW"/>
        </w:rPr>
      </w:pPr>
    </w:p>
    <w:p>
      <w:pPr>
        <w:pStyle w:val="Body Text Indent"/>
        <w:spacing w:line="360" w:lineRule="exact"/>
        <w:ind w:firstLine="0"/>
        <w:rPr>
          <w:b w:val="1"/>
          <w:bCs w:val="1"/>
          <w:color w:val="000000"/>
          <w:sz w:val="22"/>
          <w:szCs w:val="22"/>
          <w:u w:color="000000"/>
        </w:rPr>
      </w:pPr>
      <w:r>
        <w:rPr>
          <w:rFonts w:eastAsia="宋体" w:hint="eastAsia"/>
          <w:color w:val="000000"/>
          <w:sz w:val="22"/>
          <w:szCs w:val="22"/>
          <w:u w:color="000000"/>
          <w:rtl w:val="0"/>
          <w:lang w:val="zh-TW" w:eastAsia="zh-TW"/>
        </w:rPr>
        <w:t>受审核方代表</w:t>
      </w:r>
      <w:r>
        <w:rPr>
          <w:rFonts w:ascii="Times New Roman" w:hAnsi="Times New Roman"/>
          <w:b w:val="1"/>
          <w:bCs w:val="1"/>
          <w:color w:val="000000"/>
          <w:sz w:val="22"/>
          <w:szCs w:val="22"/>
          <w:u w:color="000000"/>
          <w:rtl w:val="0"/>
          <w:lang w:val="en-US"/>
        </w:rPr>
        <w:t>(</w:t>
      </w:r>
      <w:r>
        <w:rPr>
          <w:rFonts w:eastAsia="宋体" w:hint="eastAsia"/>
          <w:color w:val="000000"/>
          <w:sz w:val="22"/>
          <w:szCs w:val="22"/>
          <w:u w:color="000000"/>
          <w:rtl w:val="0"/>
          <w:lang w:val="zh-TW" w:eastAsia="zh-TW"/>
        </w:rPr>
        <w:t>签字盖章</w:t>
      </w:r>
      <w:r>
        <w:rPr>
          <w:rFonts w:ascii="Times New Roman" w:hAnsi="Times New Roman"/>
          <w:b w:val="1"/>
          <w:bCs w:val="1"/>
          <w:color w:val="000000"/>
          <w:sz w:val="22"/>
          <w:szCs w:val="22"/>
          <w:u w:color="000000"/>
          <w:rtl w:val="0"/>
          <w:lang w:val="en-US"/>
        </w:rPr>
        <w:t>)</w:t>
      </w:r>
      <w:r>
        <w:rPr>
          <w:rFonts w:eastAsia="宋体" w:hint="eastAsia"/>
          <w:color w:val="000000"/>
          <w:sz w:val="22"/>
          <w:szCs w:val="22"/>
          <w:u w:color="000000"/>
          <w:rtl w:val="0"/>
          <w:lang w:val="zh-TW" w:eastAsia="zh-TW"/>
        </w:rPr>
        <w:t>：</w:t>
      </w:r>
      <w:r>
        <w:rPr>
          <w:rFonts w:ascii="Times New Roman" w:hAnsi="Times New Roman"/>
          <w:b w:val="1"/>
          <w:bCs w:val="1"/>
          <w:color w:val="000000"/>
          <w:sz w:val="22"/>
          <w:szCs w:val="22"/>
          <w:u w:color="000000"/>
          <w:rtl w:val="0"/>
          <w:lang w:val="en-US"/>
        </w:rPr>
        <w:t xml:space="preserve">                     </w:t>
      </w:r>
      <w:r>
        <w:rPr>
          <w:rFonts w:eastAsia="宋体" w:hint="eastAsia"/>
          <w:color w:val="000000"/>
          <w:sz w:val="22"/>
          <w:szCs w:val="22"/>
          <w:u w:color="000000"/>
          <w:rtl w:val="0"/>
          <w:lang w:val="zh-TW" w:eastAsia="zh-TW"/>
        </w:rPr>
        <w:t>组长确认：</w:t>
      </w:r>
    </w:p>
    <w:p>
      <w:pPr>
        <w:pStyle w:val="Body Text Indent"/>
        <w:spacing w:line="360" w:lineRule="exact"/>
        <w:ind w:firstLine="0"/>
        <w:rPr>
          <w:b w:val="1"/>
          <w:bCs w:val="1"/>
          <w:color w:val="000000"/>
          <w:sz w:val="22"/>
          <w:szCs w:val="22"/>
          <w:u w:color="000000"/>
        </w:rPr>
      </w:pPr>
      <w:r>
        <w:rPr>
          <w:rFonts w:eastAsia="宋体" w:hint="eastAsia"/>
          <w:color w:val="000000"/>
          <w:sz w:val="22"/>
          <w:szCs w:val="22"/>
          <w:u w:color="000000"/>
          <w:rtl w:val="0"/>
          <w:lang w:val="zh-TW" w:eastAsia="zh-TW"/>
        </w:rPr>
        <w:t>日期：</w:t>
      </w:r>
      <w:r>
        <w:rPr>
          <w:rFonts w:ascii="Times New Roman" w:hAnsi="Times New Roman"/>
          <w:b w:val="1"/>
          <w:bCs w:val="1"/>
          <w:color w:val="000000"/>
          <w:sz w:val="22"/>
          <w:szCs w:val="22"/>
          <w:u w:color="000000"/>
          <w:rtl w:val="0"/>
          <w:lang w:val="en-US"/>
        </w:rPr>
        <w:t xml:space="preserve">                                      </w:t>
      </w:r>
      <w:r>
        <w:rPr>
          <w:rFonts w:eastAsia="宋体" w:hint="eastAsia"/>
          <w:color w:val="000000"/>
          <w:sz w:val="22"/>
          <w:szCs w:val="22"/>
          <w:u w:color="000000"/>
          <w:rtl w:val="0"/>
          <w:lang w:val="zh-TW" w:eastAsia="zh-TW"/>
        </w:rPr>
        <w:t>日期：</w:t>
      </w:r>
    </w:p>
    <w:p>
      <w:pPr>
        <w:pStyle w:val="Body Text Indent"/>
        <w:spacing w:line="20" w:lineRule="atLeast"/>
        <w:ind w:firstLine="0"/>
        <w:rPr>
          <w:b w:val="1"/>
          <w:bCs w:val="1"/>
          <w:color w:val="000000"/>
          <w:sz w:val="18"/>
          <w:szCs w:val="18"/>
          <w:u w:color="000000"/>
          <w:lang w:val="zh-TW" w:eastAsia="zh-TW"/>
        </w:rPr>
      </w:pPr>
      <w:r>
        <w:rPr>
          <w:rFonts w:eastAsia="宋体" w:hint="eastAsia"/>
          <w:color w:val="000000"/>
          <w:sz w:val="18"/>
          <w:szCs w:val="18"/>
          <w:u w:color="000000"/>
          <w:rtl w:val="0"/>
          <w:lang w:val="zh-TW" w:eastAsia="zh-TW"/>
        </w:rPr>
        <w:t>注：</w:t>
      </w:r>
    </w:p>
    <w:p>
      <w:pPr>
        <w:pStyle w:val="Body Text Indent"/>
        <w:spacing w:line="20" w:lineRule="atLeast"/>
        <w:ind w:firstLine="480"/>
      </w:pPr>
      <w:r>
        <w:rPr>
          <w:rFonts w:ascii="Times New Roman" w:hAnsi="Times New Roman"/>
          <w:b w:val="1"/>
          <w:bCs w:val="1"/>
          <w:color w:val="000000"/>
          <w:sz w:val="18"/>
          <w:szCs w:val="18"/>
          <w:u w:color="000000"/>
          <w:rtl w:val="0"/>
          <w:lang w:val="en-US"/>
        </w:rPr>
        <w:t>1</w:t>
      </w:r>
      <w:r>
        <w:rPr>
          <w:rFonts w:eastAsia="宋体" w:hint="eastAsia"/>
          <w:color w:val="000000"/>
          <w:sz w:val="18"/>
          <w:szCs w:val="18"/>
          <w:u w:color="000000"/>
          <w:rtl w:val="0"/>
          <w:lang w:val="zh-TW" w:eastAsia="zh-TW"/>
        </w:rPr>
        <w:t>、填写本说明并不代表贵单位已通过认证；</w:t>
      </w:r>
      <w:r>
        <w:rPr>
          <w:rFonts w:ascii="Times New Roman" w:hAnsi="Times New Roman"/>
          <w:b w:val="1"/>
          <w:bCs w:val="1"/>
          <w:color w:val="000000"/>
          <w:sz w:val="18"/>
          <w:szCs w:val="18"/>
          <w:u w:color="000000"/>
          <w:rtl w:val="0"/>
          <w:lang w:val="en-US"/>
        </w:rPr>
        <w:t>2</w:t>
      </w:r>
      <w:r>
        <w:rPr>
          <w:rFonts w:eastAsia="宋体" w:hint="eastAsia"/>
          <w:color w:val="000000"/>
          <w:sz w:val="18"/>
          <w:szCs w:val="18"/>
          <w:u w:color="000000"/>
          <w:rtl w:val="0"/>
          <w:lang w:val="zh-TW" w:eastAsia="zh-TW"/>
        </w:rPr>
        <w:t>、本说明中填写的管理体系覆盖范围，应与末次会议上宣布的及审核报告上确认的范围一致；</w:t>
      </w:r>
      <w:r>
        <w:rPr>
          <w:rFonts w:ascii="Times New Roman" w:hAnsi="Times New Roman"/>
          <w:b w:val="1"/>
          <w:bCs w:val="1"/>
          <w:color w:val="000000"/>
          <w:sz w:val="18"/>
          <w:szCs w:val="18"/>
          <w:u w:color="000000"/>
          <w:rtl w:val="0"/>
          <w:lang w:val="en-US"/>
        </w:rPr>
        <w:t>3</w:t>
      </w:r>
      <w:r>
        <w:rPr>
          <w:rFonts w:eastAsia="宋体" w:hint="eastAsia"/>
          <w:color w:val="000000"/>
          <w:sz w:val="18"/>
          <w:szCs w:val="18"/>
          <w:u w:color="000000"/>
          <w:rtl w:val="0"/>
          <w:lang w:val="zh-TW" w:eastAsia="zh-TW"/>
        </w:rPr>
        <w:t>、请在申请认证组织名称处加盖公章；</w:t>
      </w:r>
      <w:r>
        <w:rPr>
          <w:rFonts w:ascii="宋体" w:hAnsi="宋体"/>
          <w:color w:val="000000"/>
          <w:sz w:val="18"/>
          <w:szCs w:val="18"/>
          <w:u w:color="000000"/>
          <w:rtl w:val="0"/>
          <w:lang w:val="en-US"/>
        </w:rPr>
        <w:t>4</w:t>
      </w:r>
      <w:r>
        <w:rPr>
          <w:rFonts w:eastAsia="宋体" w:hint="eastAsia"/>
          <w:color w:val="000000"/>
          <w:sz w:val="18"/>
          <w:szCs w:val="18"/>
          <w:u w:color="000000"/>
          <w:rtl w:val="0"/>
          <w:lang w:val="zh-TW" w:eastAsia="zh-TW"/>
        </w:rPr>
        <w:t>、组织三个地址一致时只需填写一个，其余填</w:t>
      </w:r>
      <w:r>
        <w:rPr>
          <w:rFonts w:ascii="宋体" w:hAnsi="宋体" w:hint="default"/>
          <w:color w:val="000000"/>
          <w:sz w:val="18"/>
          <w:szCs w:val="18"/>
          <w:u w:color="000000"/>
          <w:rtl w:val="0"/>
          <w:lang w:val="en-US"/>
        </w:rPr>
        <w:t>“</w:t>
      </w:r>
      <w:r>
        <w:rPr>
          <w:rFonts w:eastAsia="宋体" w:hint="eastAsia"/>
          <w:color w:val="000000"/>
          <w:sz w:val="18"/>
          <w:szCs w:val="18"/>
          <w:u w:color="000000"/>
          <w:rtl w:val="0"/>
          <w:lang w:val="zh-TW" w:eastAsia="zh-TW"/>
        </w:rPr>
        <w:t>同上</w:t>
      </w:r>
      <w:r>
        <w:rPr>
          <w:rFonts w:ascii="宋体" w:hAnsi="宋体" w:hint="default"/>
          <w:color w:val="000000"/>
          <w:sz w:val="18"/>
          <w:szCs w:val="18"/>
          <w:u w:color="000000"/>
          <w:rtl w:val="0"/>
          <w:lang w:val="en-US"/>
        </w:rPr>
        <w:t>”</w:t>
      </w:r>
      <w:r>
        <w:rPr>
          <w:rFonts w:eastAsia="宋体" w:hint="eastAsia"/>
          <w:color w:val="000000"/>
          <w:sz w:val="18"/>
          <w:szCs w:val="18"/>
          <w:u w:color="000000"/>
          <w:rtl w:val="0"/>
          <w:lang w:val="zh-TW" w:eastAsia="zh-TW"/>
        </w:rPr>
        <w:t>，不同时分别填写；</w:t>
      </w:r>
      <w:r>
        <w:rPr>
          <w:rFonts w:ascii="宋体" w:hAnsi="宋体"/>
          <w:color w:val="000000"/>
          <w:sz w:val="18"/>
          <w:szCs w:val="18"/>
          <w:u w:color="000000"/>
          <w:rtl w:val="0"/>
          <w:lang w:val="en-US"/>
        </w:rPr>
        <w:t>5</w:t>
      </w:r>
      <w:r>
        <w:rPr>
          <w:rFonts w:eastAsia="宋体" w:hint="eastAsia"/>
          <w:color w:val="000000"/>
          <w:sz w:val="18"/>
          <w:szCs w:val="18"/>
          <w:u w:color="000000"/>
          <w:rtl w:val="0"/>
          <w:lang w:val="zh-TW" w:eastAsia="zh-TW"/>
        </w:rPr>
        <w:t>、组织需自行提供英文版认证证书信息。</w:t>
      </w:r>
      <w:r>
        <w:rPr>
          <w:rFonts w:ascii="宋体" w:hAnsi="宋体"/>
          <w:color w:val="000000"/>
          <w:sz w:val="18"/>
          <w:szCs w:val="18"/>
          <w:u w:color="000000"/>
          <w:rtl w:val="0"/>
          <w:lang w:val="en-US"/>
        </w:rPr>
        <w:t>6</w:t>
      </w:r>
      <w:r>
        <w:rPr>
          <w:rFonts w:eastAsia="宋体" w:hint="eastAsia"/>
          <w:color w:val="000000"/>
          <w:sz w:val="18"/>
          <w:szCs w:val="18"/>
          <w:u w:color="000000"/>
          <w:rtl w:val="0"/>
          <w:lang w:val="zh-TW" w:eastAsia="zh-TW"/>
        </w:rPr>
        <w:t>、组织如不能自行提供英文信息的，中心可协助翻译，组织需缴纳翻译费</w:t>
      </w:r>
      <w:r>
        <w:rPr>
          <w:rFonts w:ascii="宋体" w:hAnsi="宋体"/>
          <w:color w:val="000000"/>
          <w:sz w:val="18"/>
          <w:szCs w:val="18"/>
          <w:u w:color="000000"/>
          <w:rtl w:val="0"/>
          <w:lang w:val="en-US"/>
        </w:rPr>
        <w:t>200</w:t>
      </w:r>
      <w:r>
        <w:rPr>
          <w:rFonts w:eastAsia="宋体" w:hint="eastAsia"/>
          <w:color w:val="000000"/>
          <w:sz w:val="18"/>
          <w:szCs w:val="18"/>
          <w:u w:color="000000"/>
          <w:rtl w:val="0"/>
          <w:lang w:val="zh-TW" w:eastAsia="zh-TW"/>
        </w:rPr>
        <w:t>元；</w:t>
      </w:r>
      <w:r>
        <w:rPr>
          <w:rFonts w:ascii="宋体" w:hAnsi="宋体"/>
          <w:color w:val="000000"/>
          <w:sz w:val="18"/>
          <w:szCs w:val="18"/>
          <w:u w:color="000000"/>
          <w:rtl w:val="0"/>
          <w:lang w:val="en-US"/>
        </w:rPr>
        <w:t>7</w:t>
      </w:r>
      <w:r>
        <w:rPr>
          <w:rFonts w:eastAsia="宋体" w:hint="eastAsia"/>
          <w:color w:val="000000"/>
          <w:sz w:val="18"/>
          <w:szCs w:val="18"/>
          <w:u w:color="000000"/>
          <w:rtl w:val="0"/>
          <w:lang w:val="zh-TW" w:eastAsia="zh-TW"/>
        </w:rPr>
        <w:t>、翻译费用可直接与审核费用一同汇入我中心账户或由审核组长从现场带回。</w:t>
      </w:r>
      <w:r>
        <w:rPr>
          <w:rFonts w:ascii="宋体" w:hAnsi="宋体"/>
          <w:color w:val="000000"/>
          <w:sz w:val="18"/>
          <w:szCs w:val="18"/>
          <w:u w:color="000000"/>
          <w:rtl w:val="0"/>
          <w:lang w:val="en-US"/>
        </w:rPr>
        <w:t>8</w:t>
      </w:r>
      <w:r>
        <w:rPr>
          <w:rFonts w:eastAsia="宋体" w:hint="eastAsia"/>
          <w:color w:val="000000"/>
          <w:sz w:val="18"/>
          <w:szCs w:val="18"/>
          <w:u w:color="000000"/>
          <w:rtl w:val="0"/>
          <w:lang w:val="zh-TW" w:eastAsia="zh-TW"/>
        </w:rPr>
        <w:t>、电子版认证证书从我机构官网</w:t>
      </w:r>
      <w:r>
        <w:rPr>
          <w:rFonts w:ascii="宋体" w:hAnsi="宋体"/>
          <w:color w:val="000000"/>
          <w:sz w:val="18"/>
          <w:szCs w:val="18"/>
          <w:u w:color="000000"/>
          <w:rtl w:val="0"/>
          <w:lang w:val="en-US"/>
        </w:rPr>
        <w:t>(</w:t>
      </w:r>
      <w:r>
        <w:rPr>
          <w:rStyle w:val="Hyperlink.0"/>
          <w:b w:val="1"/>
          <w:bCs w:val="1"/>
          <w:color w:val="000000"/>
          <w:sz w:val="18"/>
          <w:szCs w:val="18"/>
          <w:u w:color="000000"/>
          <w:lang w:val="en-US"/>
        </w:rPr>
        <w:fldChar w:fldCharType="begin" w:fldLock="0"/>
      </w:r>
      <w:r>
        <w:rPr>
          <w:rStyle w:val="Hyperlink.0"/>
          <w:b w:val="1"/>
          <w:bCs w:val="1"/>
          <w:color w:val="000000"/>
          <w:sz w:val="18"/>
          <w:szCs w:val="18"/>
          <w:u w:color="000000"/>
          <w:lang w:val="en-US"/>
        </w:rPr>
        <w:instrText xml:space="preserve"> HYPERLINK "http://www.china-isc.org.cn"</w:instrText>
      </w:r>
      <w:r>
        <w:rPr>
          <w:rStyle w:val="Hyperlink.0"/>
          <w:b w:val="1"/>
          <w:bCs w:val="1"/>
          <w:color w:val="000000"/>
          <w:sz w:val="18"/>
          <w:szCs w:val="18"/>
          <w:u w:color="000000"/>
          <w:lang w:val="en-US"/>
        </w:rPr>
        <w:fldChar w:fldCharType="separate" w:fldLock="0"/>
      </w:r>
      <w:r>
        <w:rPr>
          <w:rStyle w:val="Hyperlink.0"/>
          <w:rFonts w:ascii="Times New Roman" w:hAnsi="Times New Roman"/>
          <w:b w:val="1"/>
          <w:bCs w:val="1"/>
          <w:color w:val="000000"/>
          <w:sz w:val="18"/>
          <w:szCs w:val="18"/>
          <w:u w:color="000000"/>
          <w:rtl w:val="0"/>
          <w:lang w:val="en-US"/>
        </w:rPr>
        <w:t>www.china-isc.org.cn</w:t>
      </w:r>
      <w:r>
        <w:rPr/>
        <w:fldChar w:fldCharType="end" w:fldLock="0"/>
      </w:r>
      <w:r>
        <w:rPr>
          <w:rStyle w:val="无"/>
          <w:rFonts w:ascii="宋体" w:hAnsi="宋体"/>
          <w:color w:val="000000"/>
          <w:sz w:val="18"/>
          <w:szCs w:val="18"/>
          <w:u w:color="000000"/>
          <w:rtl w:val="0"/>
          <w:lang w:val="en-US"/>
        </w:rPr>
        <w:t>)</w:t>
      </w:r>
      <w:r>
        <w:rPr>
          <w:rStyle w:val="无"/>
          <w:rFonts w:eastAsia="宋体" w:hint="eastAsia"/>
          <w:color w:val="000000"/>
          <w:sz w:val="18"/>
          <w:szCs w:val="18"/>
          <w:u w:color="000000"/>
          <w:rtl w:val="0"/>
          <w:lang w:val="zh-TW" w:eastAsia="zh-TW"/>
        </w:rPr>
        <w:t>认证申请专区下载。</w:t>
      </w:r>
    </w:p>
    <w:sectPr>
      <w:headerReference w:type="default" r:id="rId4"/>
      <w:footerReference w:type="default" r:id="rId5"/>
      <w:pgSz w:w="11900" w:h="16840" w:orient="portrait"/>
      <w:pgMar w:top="1440" w:right="1080" w:bottom="1440" w:left="1080" w:header="480" w:footer="48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宋体">
    <w:charset w:val="00"/>
    <w:family w:val="roman"/>
    <w:pitch w:val="default"/>
  </w:font>
  <w:font w:name="Helvetica Neue">
    <w:charset w:val="00"/>
    <w:family w:val="roman"/>
    <w:pitch w:val="default"/>
  </w:font>
  <w:font w:name="隶书">
    <w:charset w:val="00"/>
    <w:family w:val="roman"/>
    <w:pitch w:val="default"/>
  </w:font>
  <w:font w:name="Wingdings 2">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nil"/>
        <w:right w:val="nil"/>
      </w:pBdr>
      <w:tabs>
        <w:tab w:val="left" w:pos="8910"/>
        <w:tab w:val="left" w:pos="9142"/>
        <w:tab w:val="clear" w:pos="4153"/>
      </w:tabs>
      <w:spacing w:line="320" w:lineRule="exact"/>
      <w:ind w:firstLine="982"/>
      <w:jc w:val="left"/>
      <w:rPr>
        <w:rFonts w:ascii="宋体" w:cs="宋体" w:hAnsi="宋体" w:eastAsia="宋体"/>
        <w:kern w:val="2"/>
        <w:sz w:val="21"/>
        <w:szCs w:val="21"/>
      </w:rPr>
    </w:pPr>
    <w:r>
      <w:drawing>
        <wp:anchor distT="152400" distB="152400" distL="152400" distR="152400" simplePos="0" relativeHeight="251658240" behindDoc="1" locked="0" layoutInCell="1" allowOverlap="1">
          <wp:simplePos x="0" y="0"/>
          <wp:positionH relativeFrom="page">
            <wp:posOffset>685165</wp:posOffset>
          </wp:positionH>
          <wp:positionV relativeFrom="page">
            <wp:posOffset>309245</wp:posOffset>
          </wp:positionV>
          <wp:extent cx="410210" cy="433070"/>
          <wp:effectExtent l="0" t="0" r="0" b="0"/>
          <wp:wrapNone/>
          <wp:docPr id="1073741825" name="officeArt object" descr="图片 24"/>
          <wp:cNvGraphicFramePr/>
          <a:graphic xmlns:a="http://schemas.openxmlformats.org/drawingml/2006/main">
            <a:graphicData uri="http://schemas.openxmlformats.org/drawingml/2006/picture">
              <pic:pic xmlns:pic="http://schemas.openxmlformats.org/drawingml/2006/picture">
                <pic:nvPicPr>
                  <pic:cNvPr id="1073741825" name="图片 24" descr="图片 24"/>
                  <pic:cNvPicPr>
                    <a:picLocks noChangeAspect="1"/>
                  </pic:cNvPicPr>
                </pic:nvPicPr>
                <pic:blipFill>
                  <a:blip r:embed="rId1">
                    <a:extLst/>
                  </a:blip>
                  <a:stretch>
                    <a:fillRect/>
                  </a:stretch>
                </pic:blipFill>
                <pic:spPr>
                  <a:xfrm>
                    <a:off x="0" y="0"/>
                    <a:ext cx="410210" cy="433070"/>
                  </a:xfrm>
                  <a:prstGeom prst="rect">
                    <a:avLst/>
                  </a:prstGeom>
                  <a:ln w="12700" cap="flat">
                    <a:noFill/>
                    <a:miter lim="400000"/>
                  </a:ln>
                  <a:effectLst/>
                </pic:spPr>
              </pic:pic>
            </a:graphicData>
          </a:graphic>
        </wp:anchor>
      </w:drawing>
    </w:r>
    <w:r>
      <mc:AlternateContent>
        <mc:Choice Requires="wps">
          <w:drawing>
            <wp:anchor distT="152400" distB="152400" distL="152400" distR="152400" simplePos="0" relativeHeight="251659264" behindDoc="1" locked="0" layoutInCell="1" allowOverlap="1">
              <wp:simplePos x="0" y="0"/>
              <wp:positionH relativeFrom="page">
                <wp:posOffset>4714875</wp:posOffset>
              </wp:positionH>
              <wp:positionV relativeFrom="page">
                <wp:posOffset>332740</wp:posOffset>
              </wp:positionV>
              <wp:extent cx="2124075" cy="256541"/>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2124075" cy="256541"/>
                      </a:xfrm>
                      <a:prstGeom prst="rect">
                        <a:avLst/>
                      </a:prstGeom>
                      <a:solidFill>
                        <a:srgbClr val="FFFFFF"/>
                      </a:solidFill>
                      <a:ln w="12700" cap="flat">
                        <a:noFill/>
                        <a:miter lim="400000"/>
                      </a:ln>
                      <a:effectLst/>
                    </wps:spPr>
                    <wps:txbx>
                      <w:txbxContent>
                        <w:p>
                          <w:pPr>
                            <w:pStyle w:val="正文"/>
                          </w:pPr>
                          <w:r>
                            <w:rPr>
                              <w:sz w:val="18"/>
                              <w:szCs w:val="18"/>
                              <w:rtl w:val="0"/>
                            </w:rPr>
                            <w:t>ISC-B-I-39</w:t>
                          </w:r>
                          <w:r>
                            <w:rPr>
                              <w:rFonts w:eastAsia="宋体" w:hint="eastAsia"/>
                              <w:sz w:val="18"/>
                              <w:szCs w:val="18"/>
                              <w:rtl w:val="0"/>
                              <w:lang w:val="zh-TW" w:eastAsia="zh-TW"/>
                            </w:rPr>
                            <w:t>认证证书信息确认书</w:t>
                          </w:r>
                          <w:r>
                            <w:rPr>
                              <w:sz w:val="18"/>
                              <w:szCs w:val="18"/>
                              <w:rtl w:val="0"/>
                            </w:rPr>
                            <w:t>(03</w:t>
                          </w:r>
                          <w:r>
                            <w:rPr>
                              <w:rFonts w:eastAsia="宋体" w:hint="eastAsia"/>
                              <w:sz w:val="18"/>
                              <w:szCs w:val="18"/>
                              <w:rtl w:val="0"/>
                              <w:lang w:val="zh-TW" w:eastAsia="zh-TW"/>
                            </w:rPr>
                            <w:t>版</w:t>
                          </w:r>
                          <w:r>
                            <w:rPr>
                              <w:sz w:val="18"/>
                              <w:szCs w:val="18"/>
                              <w:rtl w:val="0"/>
                            </w:rPr>
                            <w:t>)</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371.2pt;margin-top:26.2pt;width:167.2pt;height:20.2pt;z-index:-251657216;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正文"/>
                    </w:pPr>
                    <w:r>
                      <w:rPr>
                        <w:sz w:val="18"/>
                        <w:szCs w:val="18"/>
                        <w:rtl w:val="0"/>
                      </w:rPr>
                      <w:t>ISC-B-I-39</w:t>
                    </w:r>
                    <w:r>
                      <w:rPr>
                        <w:rFonts w:eastAsia="宋体" w:hint="eastAsia"/>
                        <w:sz w:val="18"/>
                        <w:szCs w:val="18"/>
                        <w:rtl w:val="0"/>
                        <w:lang w:val="zh-TW" w:eastAsia="zh-TW"/>
                      </w:rPr>
                      <w:t>认证证书信息确认书</w:t>
                    </w:r>
                    <w:r>
                      <w:rPr>
                        <w:sz w:val="18"/>
                        <w:szCs w:val="18"/>
                        <w:rtl w:val="0"/>
                      </w:rPr>
                      <w:t>(03</w:t>
                    </w:r>
                    <w:r>
                      <w:rPr>
                        <w:rFonts w:eastAsia="宋体" w:hint="eastAsia"/>
                        <w:sz w:val="18"/>
                        <w:szCs w:val="18"/>
                        <w:rtl w:val="0"/>
                        <w:lang w:val="zh-TW" w:eastAsia="zh-TW"/>
                      </w:rPr>
                      <w:t>版</w:t>
                    </w:r>
                    <w:r>
                      <w:rPr>
                        <w:sz w:val="18"/>
                        <w:szCs w:val="18"/>
                        <w:rtl w:val="0"/>
                      </w:rPr>
                      <w:t>)</w:t>
                    </w:r>
                  </w:p>
                </w:txbxContent>
              </v:textbox>
              <w10:wrap type="none" side="bothSides" anchorx="page" anchory="page"/>
            </v:shape>
          </w:pict>
        </mc:Fallback>
      </mc:AlternateContent>
    </w:r>
    <w:r>
      <mc:AlternateContent>
        <mc:Choice Requires="wps">
          <w:drawing>
            <wp:anchor distT="152400" distB="152400" distL="152400" distR="152400" simplePos="0" relativeHeight="251660288" behindDoc="1" locked="0" layoutInCell="1" allowOverlap="1">
              <wp:simplePos x="0" y="0"/>
              <wp:positionH relativeFrom="page">
                <wp:posOffset>685165</wp:posOffset>
              </wp:positionH>
              <wp:positionV relativeFrom="page">
                <wp:posOffset>440055</wp:posOffset>
              </wp:positionV>
              <wp:extent cx="6220460" cy="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6220460" cy="0"/>
                      </a:xfrm>
                      <a:prstGeom prst="line">
                        <a:avLst/>
                      </a:prstGeom>
                      <a:noFill/>
                      <a:ln w="9525" cap="flat">
                        <a:solidFill>
                          <a:srgbClr val="000000"/>
                        </a:solidFill>
                        <a:prstDash val="solid"/>
                        <a:round/>
                      </a:ln>
                      <a:effectLst/>
                    </wps:spPr>
                    <wps:bodyPr/>
                  </wps:wsp>
                </a:graphicData>
              </a:graphic>
            </wp:anchor>
          </w:drawing>
        </mc:Choice>
        <mc:Fallback>
          <w:pict>
            <v:line id="_x0000_s1027" style="visibility:visible;position:absolute;margin-left:54.0pt;margin-top:34.7pt;width:489.8pt;height:0.0pt;z-index:-251656192;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eastAsia="宋体" w:hint="eastAsia"/>
        <w:kern w:val="2"/>
        <w:sz w:val="21"/>
        <w:szCs w:val="21"/>
        <w:rtl w:val="0"/>
        <w:lang w:val="zh-TW" w:eastAsia="zh-TW"/>
      </w:rPr>
      <w:t>北京国标联合认证有限公司</w:t>
    </w:r>
    <w:r>
      <w:rPr>
        <w:rFonts w:ascii="宋体" w:cs="宋体" w:hAnsi="宋体" w:eastAsia="宋体"/>
        <w:kern w:val="2"/>
        <w:sz w:val="21"/>
        <w:szCs w:val="21"/>
        <w:lang w:val="en-US"/>
      </w:rPr>
      <w:tab/>
      <w:tab/>
      <w:tab/>
    </w:r>
  </w:p>
  <w:p>
    <w:pPr>
      <w:pStyle w:val="header"/>
      <w:pBdr>
        <w:top w:val="nil"/>
        <w:left w:val="nil"/>
        <w:bottom w:val="nil"/>
        <w:right w:val="nil"/>
      </w:pBdr>
      <w:spacing w:line="320" w:lineRule="exact"/>
      <w:jc w:val="left"/>
    </w:pPr>
    <w:r>
      <w:rPr>
        <w:rFonts w:ascii="宋体" w:hAnsi="宋体"/>
        <w:kern w:val="2"/>
        <w:sz w:val="21"/>
        <w:szCs w:val="21"/>
        <w:rtl w:val="0"/>
        <w:lang w:val="en-US"/>
      </w:rPr>
      <w:t>Beijing International Standard united Certification Co.,Ltd.</w: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0"/>
      <w:pBdr>
        <w:top w:val="nil"/>
        <w:left w:val="nil"/>
        <w:bottom w:val="single" w:color="000000" w:sz="6" w:space="0" w:shadow="0" w:frame="0"/>
        <w:right w:val="nil"/>
      </w:pBdr>
      <w:shd w:val="clear" w:color="auto" w:fill="auto"/>
      <w:tabs>
        <w:tab w:val="center" w:pos="4153"/>
        <w:tab w:val="right" w:pos="8306"/>
      </w:tabs>
      <w:suppressAutoHyphens w:val="0"/>
      <w:bidi w:val="0"/>
      <w:spacing w:before="0" w:after="0" w:line="240" w:lineRule="auto"/>
      <w:ind w:left="0" w:right="0" w:firstLine="0"/>
      <w:jc w:val="center"/>
      <w:outlineLvl w:val="9"/>
    </w:pPr>
    <w:rPr>
      <w:rFonts w:ascii="Arial Unicode MS" w:cs="Arial Unicode MS" w:hAnsi="Arial Unicode MS" w:eastAsia="Times New Roman" w:hint="eastAsia"/>
      <w:b w:val="0"/>
      <w:bCs w:val="0"/>
      <w:i w:val="0"/>
      <w:iCs w:val="0"/>
      <w:caps w:val="0"/>
      <w:smallCaps w:val="0"/>
      <w:strike w:val="0"/>
      <w:dstrike w:val="0"/>
      <w:outline w:val="0"/>
      <w:color w:val="000000"/>
      <w:spacing w:val="0"/>
      <w:kern w:val="2"/>
      <w:position w:val="0"/>
      <w:sz w:val="18"/>
      <w:szCs w:val="18"/>
      <w:u w:val="none" w:color="000000"/>
      <w:vertAlign w:val="baseline"/>
      <w:lang w:val="en-US"/>
    </w:rPr>
  </w:style>
  <w:style w:type="paragraph" w:styleId="正文">
    <w:name w:val="正文"/>
    <w:next w:val="正文"/>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vertAlign w:val="baseline"/>
    </w:r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Text Indent">
    <w:name w:val="Body Text Indent"/>
    <w:next w:val="Body Text Indent"/>
    <w:pPr>
      <w:keepNext w:val="0"/>
      <w:keepLines w:val="0"/>
      <w:pageBreakBefore w:val="0"/>
      <w:widowControl w:val="0"/>
      <w:shd w:val="clear" w:color="auto" w:fill="auto"/>
      <w:suppressAutoHyphens w:val="0"/>
      <w:bidi w:val="0"/>
      <w:spacing w:before="0" w:after="0" w:line="336" w:lineRule="auto"/>
      <w:ind w:left="0" w:right="0" w:firstLine="630"/>
      <w:jc w:val="both"/>
      <w:outlineLvl w:val="9"/>
    </w:pPr>
    <w:rPr>
      <w:rFonts w:ascii="Arial Unicode MS" w:cs="Arial Unicode MS" w:hAnsi="Arial Unicode MS" w:eastAsia="Times New Roman" w:hint="eastAsia"/>
      <w:b w:val="0"/>
      <w:bCs w:val="0"/>
      <w:i w:val="0"/>
      <w:iCs w:val="0"/>
      <w:caps w:val="0"/>
      <w:smallCaps w:val="0"/>
      <w:strike w:val="0"/>
      <w:dstrike w:val="0"/>
      <w:outline w:val="0"/>
      <w:color w:val="000000"/>
      <w:spacing w:val="0"/>
      <w:kern w:val="2"/>
      <w:position w:val="0"/>
      <w:sz w:val="32"/>
      <w:szCs w:val="32"/>
      <w:u w:val="none" w:color="000000"/>
      <w:vertAlign w:val="baseline"/>
      <w:lang w:val="en-US"/>
    </w:rPr>
  </w:style>
  <w:style w:type="character" w:styleId="无">
    <w:name w:val="无"/>
  </w:style>
  <w:style w:type="character" w:styleId="Hyperlink.0">
    <w:name w:val="Hyperlink.0"/>
    <w:basedOn w:val="无"/>
    <w:next w:val="Hyperlink.0"/>
    <w:rPr>
      <w:rFonts w:ascii="Times New Roman" w:cs="Times New Roman" w:hAnsi="Times New Roman" w:eastAsia="Times New Roman"/>
      <w:b w:val="1"/>
      <w:bCs w:val="1"/>
      <w:color w:val="000000"/>
      <w:sz w:val="18"/>
      <w:szCs w:val="18"/>
      <w:u w:color="000000"/>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