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FF" w:rsidRDefault="00D57804" w:rsidP="00F27F7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478CC">
        <w:trPr>
          <w:cantSplit/>
          <w:trHeight w:val="915"/>
        </w:trPr>
        <w:tc>
          <w:tcPr>
            <w:tcW w:w="1368" w:type="dxa"/>
          </w:tcPr>
          <w:p w:rsidR="009961FF" w:rsidRDefault="00D5780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5780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5780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E478CC" w:rsidRPr="006F26AB" w:rsidRDefault="00D5780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E478CC" w:rsidRPr="006F26AB" w:rsidRDefault="00D5780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E478CC">
        <w:trPr>
          <w:cantSplit/>
        </w:trPr>
        <w:tc>
          <w:tcPr>
            <w:tcW w:w="1368" w:type="dxa"/>
          </w:tcPr>
          <w:p w:rsidR="009961FF" w:rsidRDefault="00D5780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578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青岛环绿废弃物处置有限公司第一分公司</w:t>
            </w:r>
            <w:bookmarkEnd w:id="4"/>
          </w:p>
        </w:tc>
      </w:tr>
      <w:tr w:rsidR="00E478CC">
        <w:trPr>
          <w:cantSplit/>
        </w:trPr>
        <w:tc>
          <w:tcPr>
            <w:tcW w:w="1368" w:type="dxa"/>
          </w:tcPr>
          <w:p w:rsidR="009961FF" w:rsidRDefault="00D5780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27F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</w:tc>
        <w:tc>
          <w:tcPr>
            <w:tcW w:w="1236" w:type="dxa"/>
          </w:tcPr>
          <w:p w:rsidR="009961FF" w:rsidRDefault="00D5780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27F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胡清</w:t>
            </w:r>
          </w:p>
        </w:tc>
      </w:tr>
      <w:tr w:rsidR="00E478CC">
        <w:trPr>
          <w:trHeight w:val="4138"/>
        </w:trPr>
        <w:tc>
          <w:tcPr>
            <w:tcW w:w="10035" w:type="dxa"/>
            <w:gridSpan w:val="4"/>
          </w:tcPr>
          <w:p w:rsidR="009961FF" w:rsidRDefault="00D578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F27F7A" w:rsidRPr="00F27F7A" w:rsidRDefault="00F27F7A" w:rsidP="00F27F7A">
            <w:pPr>
              <w:spacing w:line="360" w:lineRule="auto"/>
              <w:ind w:right="-105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未提供出对供方</w:t>
            </w:r>
            <w:proofErr w:type="gramStart"/>
            <w:r w:rsidRPr="00F27F7A">
              <w:rPr>
                <w:rFonts w:asciiTheme="minorEastAsia" w:hAnsiTheme="minorEastAsia" w:hint="eastAsia"/>
                <w:szCs w:val="21"/>
              </w:rPr>
              <w:t>烟台广</w:t>
            </w:r>
            <w:proofErr w:type="gramEnd"/>
            <w:r w:rsidRPr="00F27F7A">
              <w:rPr>
                <w:rFonts w:asciiTheme="minorEastAsia" w:hAnsiTheme="minorEastAsia" w:hint="eastAsia"/>
                <w:szCs w:val="21"/>
              </w:rPr>
              <w:t>源塑料有限公司（提供缠绕膜）进行能力评价相关证据</w:t>
            </w:r>
            <w:r w:rsidRPr="00F27F7A">
              <w:rPr>
                <w:rFonts w:asciiTheme="minorEastAsia" w:hAnsiTheme="minorEastAsia"/>
                <w:szCs w:val="21"/>
              </w:rPr>
              <w:t>。</w:t>
            </w:r>
          </w:p>
          <w:p w:rsidR="009961FF" w:rsidRPr="00F27F7A" w:rsidRDefault="00184B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</w:p>
          <w:p w:rsidR="009961FF" w:rsidRPr="00F27F7A" w:rsidRDefault="00A75B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5B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5B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5B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75B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5780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27F7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</w:t>
            </w:r>
            <w:r w:rsidR="00F27F7A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F27F7A" w:rsidRPr="00F27F7A">
              <w:rPr>
                <w:rFonts w:ascii="宋体" w:hAnsi="宋体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5780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D5780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D57804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D57804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A75B5E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5780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27F7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75B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5780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D5780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E478CC">
        <w:trPr>
          <w:trHeight w:val="4491"/>
        </w:trPr>
        <w:tc>
          <w:tcPr>
            <w:tcW w:w="10035" w:type="dxa"/>
            <w:gridSpan w:val="4"/>
          </w:tcPr>
          <w:p w:rsidR="009961FF" w:rsidRDefault="00D578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75B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75B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75B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75B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75B5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578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5780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478CC">
        <w:trPr>
          <w:trHeight w:val="1702"/>
        </w:trPr>
        <w:tc>
          <w:tcPr>
            <w:tcW w:w="10028" w:type="dxa"/>
          </w:tcPr>
          <w:p w:rsidR="009961FF" w:rsidRDefault="00D578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F60AB7" w:rsidRPr="00F27F7A" w:rsidRDefault="00F60AB7" w:rsidP="00F60AB7">
            <w:pPr>
              <w:spacing w:line="360" w:lineRule="auto"/>
              <w:ind w:right="-105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未提供出对供方</w:t>
            </w:r>
            <w:proofErr w:type="gramStart"/>
            <w:r w:rsidRPr="00F27F7A">
              <w:rPr>
                <w:rFonts w:asciiTheme="minorEastAsia" w:hAnsiTheme="minorEastAsia" w:hint="eastAsia"/>
                <w:szCs w:val="21"/>
              </w:rPr>
              <w:t>烟台广</w:t>
            </w:r>
            <w:proofErr w:type="gramEnd"/>
            <w:r w:rsidRPr="00F27F7A">
              <w:rPr>
                <w:rFonts w:asciiTheme="minorEastAsia" w:hAnsiTheme="minorEastAsia" w:hint="eastAsia"/>
                <w:szCs w:val="21"/>
              </w:rPr>
              <w:t>源塑料有限公司（提供缠绕膜）进行能力评价相关证据</w:t>
            </w:r>
            <w:r w:rsidRPr="00F27F7A">
              <w:rPr>
                <w:rFonts w:asciiTheme="minorEastAsia" w:hAnsiTheme="minorEastAsia"/>
                <w:szCs w:val="21"/>
              </w:rPr>
              <w:t>。</w:t>
            </w: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</w:tc>
      </w:tr>
      <w:tr w:rsidR="00E478CC">
        <w:trPr>
          <w:trHeight w:val="1393"/>
        </w:trPr>
        <w:tc>
          <w:tcPr>
            <w:tcW w:w="10028" w:type="dxa"/>
          </w:tcPr>
          <w:p w:rsidR="009961FF" w:rsidRDefault="00F60A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</w:t>
            </w:r>
          </w:p>
          <w:p w:rsidR="00F60AB7" w:rsidRPr="00F60AB7" w:rsidRDefault="00F60AB7" w:rsidP="00F60AB7">
            <w:pPr>
              <w:ind w:firstLineChars="200" w:firstLine="420"/>
              <w:rPr>
                <w:rFonts w:eastAsia="方正仿宋简体"/>
              </w:rPr>
            </w:pPr>
            <w:r w:rsidRPr="00F60AB7">
              <w:rPr>
                <w:rFonts w:eastAsia="方正仿宋简体" w:hint="eastAsia"/>
              </w:rPr>
              <w:t>由</w:t>
            </w:r>
            <w:r w:rsidRPr="00F60AB7">
              <w:rPr>
                <w:rFonts w:eastAsia="方正仿宋简体"/>
              </w:rPr>
              <w:t>管理</w:t>
            </w:r>
            <w:r w:rsidRPr="00F60AB7">
              <w:rPr>
                <w:rFonts w:eastAsia="方正仿宋简体" w:hint="eastAsia"/>
              </w:rPr>
              <w:t>者</w:t>
            </w:r>
            <w:r w:rsidRPr="00F60AB7">
              <w:rPr>
                <w:rFonts w:eastAsia="方正仿宋简体"/>
              </w:rPr>
              <w:t>代</w:t>
            </w:r>
            <w:r w:rsidRPr="00F60AB7">
              <w:rPr>
                <w:rFonts w:eastAsia="方正仿宋简体" w:hint="eastAsia"/>
              </w:rPr>
              <w:t>表组织相关</w:t>
            </w:r>
            <w:r w:rsidRPr="00F60AB7">
              <w:rPr>
                <w:rFonts w:eastAsia="方正仿宋简体"/>
              </w:rPr>
              <w:t>业</w:t>
            </w:r>
            <w:r w:rsidRPr="00F60AB7">
              <w:rPr>
                <w:rFonts w:eastAsia="方正仿宋简体" w:hint="eastAsia"/>
              </w:rPr>
              <w:t>务</w:t>
            </w:r>
            <w:r w:rsidRPr="00F60AB7">
              <w:rPr>
                <w:rFonts w:eastAsia="方正仿宋简体"/>
              </w:rPr>
              <w:t>人</w:t>
            </w:r>
            <w:r w:rsidRPr="00F60AB7">
              <w:rPr>
                <w:rFonts w:eastAsia="方正仿宋简体" w:hint="eastAsia"/>
              </w:rPr>
              <w:t>员立即</w:t>
            </w:r>
            <w:r w:rsidRPr="00F60AB7">
              <w:rPr>
                <w:rFonts w:eastAsia="方正仿宋简体"/>
              </w:rPr>
              <w:t>对</w:t>
            </w:r>
            <w:r w:rsidRPr="00F60AB7">
              <w:rPr>
                <w:rFonts w:eastAsia="方正仿宋简体" w:hint="eastAsia"/>
              </w:rPr>
              <w:t>供</w:t>
            </w:r>
            <w:r w:rsidRPr="00F60AB7">
              <w:rPr>
                <w:rFonts w:eastAsia="方正仿宋简体"/>
              </w:rPr>
              <w:t>方</w:t>
            </w:r>
            <w:proofErr w:type="gramStart"/>
            <w:r w:rsidRPr="00F60AB7">
              <w:rPr>
                <w:rFonts w:asciiTheme="minorEastAsia" w:hAnsiTheme="minorEastAsia" w:hint="eastAsia"/>
                <w:szCs w:val="21"/>
              </w:rPr>
              <w:t>烟台广</w:t>
            </w:r>
            <w:proofErr w:type="gramEnd"/>
            <w:r w:rsidRPr="00F60AB7">
              <w:rPr>
                <w:rFonts w:asciiTheme="minorEastAsia" w:hAnsiTheme="minorEastAsia" w:hint="eastAsia"/>
                <w:szCs w:val="21"/>
              </w:rPr>
              <w:t>源塑料有限公司</w:t>
            </w:r>
            <w:r>
              <w:rPr>
                <w:rFonts w:asciiTheme="minorEastAsia" w:hAnsiTheme="minorEastAsia" w:hint="eastAsia"/>
                <w:szCs w:val="21"/>
              </w:rPr>
              <w:t>进行重新评价并形成评价记录</w:t>
            </w: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</w:tc>
      </w:tr>
      <w:tr w:rsidR="00E478CC">
        <w:trPr>
          <w:trHeight w:val="1854"/>
        </w:trPr>
        <w:tc>
          <w:tcPr>
            <w:tcW w:w="10028" w:type="dxa"/>
          </w:tcPr>
          <w:p w:rsidR="009961FF" w:rsidRDefault="00D578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Pr="00F60AB7" w:rsidRDefault="00F60AB7">
            <w:pPr>
              <w:rPr>
                <w:rFonts w:eastAsia="方正仿宋简体"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 w:rsidRPr="00F60AB7">
              <w:rPr>
                <w:rFonts w:eastAsia="方正仿宋简体"/>
              </w:rPr>
              <w:t xml:space="preserve"> </w:t>
            </w:r>
            <w:r w:rsidRPr="00F60AB7">
              <w:rPr>
                <w:rFonts w:eastAsia="方正仿宋简体" w:hint="eastAsia"/>
              </w:rPr>
              <w:t>由于业务员工作疏忽，未将此供方评价情况及时形成记录</w:t>
            </w: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</w:tc>
      </w:tr>
      <w:tr w:rsidR="00E478CC">
        <w:trPr>
          <w:trHeight w:val="1537"/>
        </w:trPr>
        <w:tc>
          <w:tcPr>
            <w:tcW w:w="10028" w:type="dxa"/>
          </w:tcPr>
          <w:p w:rsidR="009961FF" w:rsidRDefault="00D578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Pr="00F60AB7" w:rsidRDefault="00F60AB7" w:rsidP="00F60AB7">
            <w:pPr>
              <w:pStyle w:val="a5"/>
              <w:numPr>
                <w:ilvl w:val="0"/>
                <w:numId w:val="2"/>
              </w:numPr>
              <w:ind w:firstLineChars="0"/>
              <w:rPr>
                <w:rFonts w:eastAsia="方正仿宋简体"/>
              </w:rPr>
            </w:pPr>
            <w:r w:rsidRPr="00F60AB7">
              <w:rPr>
                <w:rFonts w:eastAsia="方正仿宋简体" w:hint="eastAsia"/>
              </w:rPr>
              <w:t>综合部负责人对有关业务人员进行供方及相关方管理知识培训；</w:t>
            </w:r>
          </w:p>
          <w:p w:rsidR="00F60AB7" w:rsidRPr="00F60AB7" w:rsidRDefault="00F60AB7" w:rsidP="00F60AB7">
            <w:pPr>
              <w:pStyle w:val="a5"/>
              <w:numPr>
                <w:ilvl w:val="0"/>
                <w:numId w:val="2"/>
              </w:numPr>
              <w:ind w:firstLineChars="0"/>
              <w:rPr>
                <w:rFonts w:eastAsia="方正仿宋简体"/>
              </w:rPr>
            </w:pPr>
            <w:r w:rsidRPr="00F60AB7">
              <w:rPr>
                <w:rFonts w:eastAsia="方正仿宋简体" w:hint="eastAsia"/>
              </w:rPr>
              <w:t>管理</w:t>
            </w:r>
            <w:r w:rsidRPr="00F60AB7">
              <w:rPr>
                <w:rFonts w:eastAsia="方正仿宋简体"/>
              </w:rPr>
              <w:t>者</w:t>
            </w:r>
            <w:r w:rsidRPr="00F60AB7">
              <w:rPr>
                <w:rFonts w:eastAsia="方正仿宋简体" w:hint="eastAsia"/>
              </w:rPr>
              <w:t>代</w:t>
            </w:r>
            <w:r w:rsidRPr="00F60AB7">
              <w:rPr>
                <w:rFonts w:eastAsia="方正仿宋简体"/>
              </w:rPr>
              <w:t>表</w:t>
            </w:r>
            <w:r w:rsidRPr="00F60AB7">
              <w:rPr>
                <w:rFonts w:eastAsia="方正仿宋简体" w:hint="eastAsia"/>
              </w:rPr>
              <w:t>组</w:t>
            </w:r>
            <w:r w:rsidRPr="00F60AB7">
              <w:rPr>
                <w:rFonts w:eastAsia="方正仿宋简体"/>
              </w:rPr>
              <w:t>织</w:t>
            </w:r>
            <w:r w:rsidRPr="00F60AB7">
              <w:rPr>
                <w:rFonts w:eastAsia="方正仿宋简体" w:hint="eastAsia"/>
              </w:rPr>
              <w:t>业</w:t>
            </w:r>
            <w:r w:rsidRPr="00F60AB7">
              <w:rPr>
                <w:rFonts w:eastAsia="方正仿宋简体"/>
              </w:rPr>
              <w:t>务</w:t>
            </w:r>
            <w:r w:rsidRPr="00F60AB7">
              <w:rPr>
                <w:rFonts w:eastAsia="方正仿宋简体" w:hint="eastAsia"/>
              </w:rPr>
              <w:t>员</w:t>
            </w:r>
            <w:r w:rsidRPr="00F60AB7">
              <w:rPr>
                <w:rFonts w:eastAsia="方正仿宋简体"/>
              </w:rPr>
              <w:t>把</w:t>
            </w:r>
            <w:r w:rsidRPr="00F60AB7">
              <w:rPr>
                <w:rFonts w:eastAsia="方正仿宋简体" w:hint="eastAsia"/>
              </w:rPr>
              <w:t>供</w:t>
            </w:r>
            <w:r w:rsidRPr="00F60AB7">
              <w:rPr>
                <w:rFonts w:eastAsia="方正仿宋简体"/>
              </w:rPr>
              <w:t>方</w:t>
            </w:r>
            <w:r w:rsidRPr="00F60AB7">
              <w:rPr>
                <w:rFonts w:eastAsia="方正仿宋简体" w:hint="eastAsia"/>
              </w:rPr>
              <w:t>及</w:t>
            </w:r>
            <w:r w:rsidRPr="00F60AB7">
              <w:rPr>
                <w:rFonts w:eastAsia="方正仿宋简体"/>
              </w:rPr>
              <w:t>相</w:t>
            </w:r>
            <w:r w:rsidRPr="00F60AB7">
              <w:rPr>
                <w:rFonts w:eastAsia="方正仿宋简体" w:hint="eastAsia"/>
              </w:rPr>
              <w:t>关</w:t>
            </w:r>
            <w:r w:rsidRPr="00F60AB7">
              <w:rPr>
                <w:rFonts w:eastAsia="方正仿宋简体"/>
              </w:rPr>
              <w:t>方</w:t>
            </w:r>
            <w:r w:rsidRPr="00F60AB7">
              <w:rPr>
                <w:rFonts w:eastAsia="方正仿宋简体" w:hint="eastAsia"/>
              </w:rPr>
              <w:t>管理</w:t>
            </w:r>
            <w:r w:rsidRPr="00F60AB7">
              <w:rPr>
                <w:rFonts w:eastAsia="方正仿宋简体"/>
              </w:rPr>
              <w:t>资料全</w:t>
            </w:r>
            <w:r w:rsidRPr="00F60AB7">
              <w:rPr>
                <w:rFonts w:eastAsia="方正仿宋简体" w:hint="eastAsia"/>
              </w:rPr>
              <w:t>面</w:t>
            </w:r>
            <w:r w:rsidRPr="00F60AB7">
              <w:rPr>
                <w:rFonts w:eastAsia="方正仿宋简体"/>
              </w:rPr>
              <w:t>检查</w:t>
            </w:r>
            <w:r w:rsidRPr="00F60AB7">
              <w:rPr>
                <w:rFonts w:eastAsia="方正仿宋简体" w:hint="eastAsia"/>
              </w:rPr>
              <w:t>。</w:t>
            </w: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D5780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E92AF0">
              <w:rPr>
                <w:rFonts w:ascii="方正仿宋简体" w:eastAsia="方正仿宋简体" w:hint="eastAsia"/>
                <w:b/>
              </w:rPr>
              <w:t>202</w:t>
            </w:r>
            <w:r w:rsidR="00E92AF0">
              <w:rPr>
                <w:rFonts w:ascii="方正仿宋简体" w:eastAsia="方正仿宋简体"/>
                <w:b/>
              </w:rPr>
              <w:t>1.6.6</w:t>
            </w:r>
          </w:p>
        </w:tc>
      </w:tr>
      <w:tr w:rsidR="00E478CC">
        <w:trPr>
          <w:trHeight w:val="1699"/>
        </w:trPr>
        <w:tc>
          <w:tcPr>
            <w:tcW w:w="10028" w:type="dxa"/>
          </w:tcPr>
          <w:p w:rsidR="009961FF" w:rsidRDefault="00D578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92AF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E92AF0" w:rsidRPr="00E92AF0" w:rsidRDefault="00E92AF0">
            <w:pPr>
              <w:rPr>
                <w:rFonts w:eastAsia="方正仿宋简体"/>
              </w:rPr>
            </w:pPr>
            <w:r>
              <w:rPr>
                <w:rFonts w:eastAsia="方正仿宋简体"/>
                <w:b/>
              </w:rPr>
              <w:t xml:space="preserve">  </w:t>
            </w:r>
            <w:r w:rsidRPr="00E92AF0">
              <w:rPr>
                <w:rFonts w:eastAsia="方正仿宋简体"/>
              </w:rPr>
              <w:t xml:space="preserve"> </w:t>
            </w:r>
            <w:r w:rsidRPr="00E92AF0">
              <w:rPr>
                <w:rFonts w:eastAsia="方正仿宋简体" w:hint="eastAsia"/>
              </w:rPr>
              <w:t>经排</w:t>
            </w:r>
            <w:proofErr w:type="gramStart"/>
            <w:r w:rsidRPr="00E92AF0">
              <w:rPr>
                <w:rFonts w:eastAsia="方正仿宋简体" w:hint="eastAsia"/>
              </w:rPr>
              <w:t>查检查未再</w:t>
            </w:r>
            <w:proofErr w:type="gramEnd"/>
            <w:r w:rsidRPr="00E92AF0">
              <w:rPr>
                <w:rFonts w:eastAsia="方正仿宋简体" w:hint="eastAsia"/>
              </w:rPr>
              <w:t>发现类似问题</w:t>
            </w: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</w:tc>
      </w:tr>
      <w:tr w:rsidR="00E478CC">
        <w:trPr>
          <w:trHeight w:val="2485"/>
        </w:trPr>
        <w:tc>
          <w:tcPr>
            <w:tcW w:w="10028" w:type="dxa"/>
          </w:tcPr>
          <w:p w:rsidR="009961FF" w:rsidRDefault="00D578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Pr="004A2C24" w:rsidRDefault="004A2C24" w:rsidP="004A2C24">
            <w:pPr>
              <w:ind w:firstLineChars="200" w:firstLine="420"/>
              <w:rPr>
                <w:rFonts w:eastAsia="方正仿宋简体"/>
              </w:rPr>
            </w:pPr>
            <w:r w:rsidRPr="004A2C24">
              <w:rPr>
                <w:rFonts w:eastAsia="方正仿宋简体" w:hint="eastAsia"/>
              </w:rPr>
              <w:t>措施验证有效</w:t>
            </w:r>
            <w:bookmarkStart w:id="5" w:name="_GoBack"/>
            <w:bookmarkEnd w:id="5"/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A75B5E">
            <w:pPr>
              <w:rPr>
                <w:rFonts w:eastAsia="方正仿宋简体"/>
                <w:b/>
              </w:rPr>
            </w:pPr>
          </w:p>
          <w:p w:rsidR="009961FF" w:rsidRDefault="00D578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A2C24">
              <w:rPr>
                <w:rFonts w:eastAsia="方正仿宋简体" w:hint="eastAsia"/>
                <w:b/>
              </w:rPr>
              <w:t>赵小龙</w:t>
            </w:r>
            <w:r w:rsidR="00184B42">
              <w:rPr>
                <w:rFonts w:eastAsia="方正仿宋简体" w:hint="eastAsia"/>
                <w:b/>
              </w:rPr>
              <w:t xml:space="preserve"> </w:t>
            </w:r>
            <w:r w:rsidR="00184B42">
              <w:rPr>
                <w:rFonts w:eastAsia="方正仿宋简体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4A2C24">
              <w:rPr>
                <w:rFonts w:eastAsia="方正仿宋简体" w:hint="eastAsia"/>
                <w:b/>
              </w:rPr>
              <w:t>2021</w:t>
            </w:r>
            <w:r w:rsidR="004A2C24">
              <w:rPr>
                <w:rFonts w:eastAsia="方正仿宋简体"/>
                <w:b/>
              </w:rPr>
              <w:t>.06.06</w:t>
            </w:r>
          </w:p>
        </w:tc>
      </w:tr>
    </w:tbl>
    <w:p w:rsidR="009961FF" w:rsidRPr="00BA2DA8" w:rsidRDefault="00D5780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84B42">
        <w:rPr>
          <w:rFonts w:eastAsia="方正仿宋简体" w:hint="eastAsia"/>
          <w:b/>
        </w:rPr>
        <w:t xml:space="preserve">    </w:t>
      </w:r>
      <w:r w:rsidR="00184B42">
        <w:rPr>
          <w:rFonts w:eastAsia="方正仿宋简体"/>
          <w:b/>
        </w:rPr>
        <w:t xml:space="preserve">   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B5E" w:rsidRDefault="00A75B5E">
      <w:r>
        <w:separator/>
      </w:r>
    </w:p>
  </w:endnote>
  <w:endnote w:type="continuationSeparator" w:id="0">
    <w:p w:rsidR="00A75B5E" w:rsidRDefault="00A7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FF" w:rsidRDefault="00D5780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B5E" w:rsidRDefault="00A75B5E">
      <w:r>
        <w:separator/>
      </w:r>
    </w:p>
  </w:footnote>
  <w:footnote w:type="continuationSeparator" w:id="0">
    <w:p w:rsidR="00A75B5E" w:rsidRDefault="00A7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6E3" w:rsidRPr="00390345" w:rsidRDefault="00D57804" w:rsidP="00B426E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75B5E" w:rsidP="0032187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5780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780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75B5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75B5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A42CE"/>
    <w:multiLevelType w:val="hybridMultilevel"/>
    <w:tmpl w:val="73785BAC"/>
    <w:lvl w:ilvl="0" w:tplc="457C1EF2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 w15:restartNumberingAfterBreak="0">
    <w:nsid w:val="7B402B86"/>
    <w:multiLevelType w:val="hybridMultilevel"/>
    <w:tmpl w:val="CD40A838"/>
    <w:lvl w:ilvl="0" w:tplc="CA00FDD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949B6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3D86FD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D8615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CC0092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FEE720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4649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EC0208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B18979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8CC"/>
    <w:rsid w:val="00184B42"/>
    <w:rsid w:val="004A2C24"/>
    <w:rsid w:val="0064665B"/>
    <w:rsid w:val="00A75B5E"/>
    <w:rsid w:val="00B925CD"/>
    <w:rsid w:val="00D57804"/>
    <w:rsid w:val="00E478CC"/>
    <w:rsid w:val="00E92AF0"/>
    <w:rsid w:val="00F27F7A"/>
    <w:rsid w:val="00F6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D5D82B6-27E5-424C-B1F9-2C6D307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875</Characters>
  <Application>Microsoft Office Word</Application>
  <DocSecurity>0</DocSecurity>
  <Lines>7</Lines>
  <Paragraphs>2</Paragraphs>
  <ScaleCrop>false</ScaleCrop>
  <Company>微软中国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30</cp:revision>
  <cp:lastPrinted>2019-05-13T03:02:00Z</cp:lastPrinted>
  <dcterms:created xsi:type="dcterms:W3CDTF">2015-06-17T14:39:00Z</dcterms:created>
  <dcterms:modified xsi:type="dcterms:W3CDTF">2021-06-15T13:36:00Z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