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E50C" w14:textId="27519D96" w:rsidR="004A38E5" w:rsidRDefault="00BC05B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B40CB" w14:paraId="01B6A542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0094A85F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620C0207" w14:textId="77777777" w:rsidR="004A38E5" w:rsidRDefault="00BC05B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浙江鼎清环境检测技术有限公司</w:t>
            </w:r>
            <w:bookmarkEnd w:id="0"/>
          </w:p>
        </w:tc>
      </w:tr>
      <w:tr w:rsidR="005B40CB" w14:paraId="0C5B188B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56EE8455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175782EE" w14:textId="77777777" w:rsidR="004A38E5" w:rsidRDefault="00BC05B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0506-2021-Q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1346AAF9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1919C303" w14:textId="77777777" w:rsidR="004A38E5" w:rsidRDefault="00BC05B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B40CB" w14:paraId="0131E59F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1DC946CB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4DAD995C" w14:textId="77777777" w:rsidR="004A38E5" w:rsidRDefault="00BC05B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崔敏强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17E1406E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377185EA" w14:textId="77777777" w:rsidR="004A38E5" w:rsidRDefault="00BC05B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18768454883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192B4690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2C3ED303" w14:textId="77777777" w:rsidR="004A38E5" w:rsidRDefault="00BC05B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714759140@qq.com</w:t>
            </w:r>
            <w:bookmarkEnd w:id="7"/>
          </w:p>
        </w:tc>
      </w:tr>
      <w:tr w:rsidR="005B40CB" w14:paraId="6E5F2C70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7242BBD5" w14:textId="77777777" w:rsidR="004A38E5" w:rsidRDefault="00BC05B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052CC7A1" w14:textId="77777777" w:rsidR="004A38E5" w:rsidRDefault="00BC05BE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14:paraId="21F32410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07BB329D" w14:textId="77777777" w:rsidR="004A38E5" w:rsidRDefault="00BC05BE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33915860" w14:textId="77777777" w:rsidR="004A38E5" w:rsidRDefault="00BC05BE"/>
        </w:tc>
        <w:tc>
          <w:tcPr>
            <w:tcW w:w="2079" w:type="dxa"/>
            <w:gridSpan w:val="3"/>
            <w:vMerge/>
            <w:vAlign w:val="center"/>
          </w:tcPr>
          <w:p w14:paraId="69F81C36" w14:textId="77777777" w:rsidR="004A38E5" w:rsidRDefault="00BC05BE"/>
        </w:tc>
      </w:tr>
      <w:tr w:rsidR="005B40CB" w14:paraId="360F0C04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5438C94F" w14:textId="77777777" w:rsidR="004A38E5" w:rsidRDefault="00BC05B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218FC906" w14:textId="77777777" w:rsidR="004A38E5" w:rsidRDefault="00BC05B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241F9F2F" w14:textId="77777777" w:rsidR="004A38E5" w:rsidRDefault="00BC05B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6C2A83CC" w14:textId="77777777" w:rsidR="004A38E5" w:rsidRDefault="00BC05BE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5B40CB" w14:paraId="739CAD54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7A4CC64C" w14:textId="77777777" w:rsidR="004A38E5" w:rsidRDefault="00BC05B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6E60516F" w14:textId="77777777" w:rsidR="004A38E5" w:rsidRDefault="00BC05BE">
            <w:bookmarkStart w:id="10" w:name="审核范围"/>
            <w:r>
              <w:t>环境检测和服务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00210B09" w14:textId="77777777" w:rsidR="004A38E5" w:rsidRDefault="00BC05BE">
            <w:r>
              <w:rPr>
                <w:rFonts w:hint="eastAsia"/>
              </w:rPr>
              <w:t>专业</w:t>
            </w:r>
          </w:p>
          <w:p w14:paraId="0EB1078D" w14:textId="77777777" w:rsidR="004A38E5" w:rsidRDefault="00BC05B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387B774E" w14:textId="77777777" w:rsidR="004A38E5" w:rsidRDefault="00BC05BE">
            <w:bookmarkStart w:id="11" w:name="专业代码"/>
            <w:r>
              <w:t>34.02.00</w:t>
            </w:r>
            <w:bookmarkEnd w:id="11"/>
          </w:p>
        </w:tc>
      </w:tr>
      <w:tr w:rsidR="005B40CB" w14:paraId="1455034C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5CB25232" w14:textId="77777777" w:rsidR="004A38E5" w:rsidRDefault="00BC05B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40082A8C" w14:textId="77777777" w:rsidR="004A38E5" w:rsidRPr="009F44FB" w:rsidRDefault="00BC05B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5B40CB" w14:paraId="78E66094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1C6C2432" w14:textId="77777777" w:rsidR="004A38E5" w:rsidRDefault="00BC05B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7BB564BB" w14:textId="77777777" w:rsidR="004A38E5" w:rsidRDefault="00BC05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B40CB" w14:paraId="21DD917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3913F757" w14:textId="77777777" w:rsidR="004A38E5" w:rsidRDefault="00BC05B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4E049BE5" w14:textId="77777777" w:rsidR="004A38E5" w:rsidRDefault="00BC05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B40CB" w14:paraId="77E0BCEE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4C230E19" w14:textId="77777777" w:rsidR="004A38E5" w:rsidRDefault="00BC05B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B40CB" w14:paraId="4F542E04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3BCED3A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01E579CE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5B7E7BFF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1E67CD44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0F3A7C34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51BB89D7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22A3EABA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0570B173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B40CB" w14:paraId="7080D706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B7633DB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30B041AF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74D4AA6B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1D9AAE87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52263AFF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34.02.00</w:t>
            </w:r>
          </w:p>
        </w:tc>
        <w:tc>
          <w:tcPr>
            <w:tcW w:w="1559" w:type="dxa"/>
            <w:gridSpan w:val="4"/>
            <w:vAlign w:val="center"/>
          </w:tcPr>
          <w:p w14:paraId="1FB22D31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14:paraId="117C8180" w14:textId="77777777" w:rsidR="004A38E5" w:rsidRDefault="00BC0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5B40CB" w14:paraId="02A0B4EA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19C604FB" w14:textId="77777777" w:rsidR="004A38E5" w:rsidRDefault="00BC05BE"/>
        </w:tc>
        <w:tc>
          <w:tcPr>
            <w:tcW w:w="780" w:type="dxa"/>
            <w:gridSpan w:val="2"/>
            <w:vAlign w:val="center"/>
          </w:tcPr>
          <w:p w14:paraId="5CB9D824" w14:textId="77777777" w:rsidR="004A38E5" w:rsidRDefault="00BC05BE"/>
        </w:tc>
        <w:tc>
          <w:tcPr>
            <w:tcW w:w="720" w:type="dxa"/>
            <w:vAlign w:val="center"/>
          </w:tcPr>
          <w:p w14:paraId="60A5B771" w14:textId="77777777" w:rsidR="004A38E5" w:rsidRDefault="00BC05BE"/>
        </w:tc>
        <w:tc>
          <w:tcPr>
            <w:tcW w:w="1141" w:type="dxa"/>
            <w:gridSpan w:val="2"/>
            <w:vAlign w:val="center"/>
          </w:tcPr>
          <w:p w14:paraId="507B4623" w14:textId="77777777" w:rsidR="004A38E5" w:rsidRDefault="00BC05BE"/>
        </w:tc>
        <w:tc>
          <w:tcPr>
            <w:tcW w:w="3402" w:type="dxa"/>
            <w:gridSpan w:val="4"/>
            <w:vAlign w:val="center"/>
          </w:tcPr>
          <w:p w14:paraId="243E8F9F" w14:textId="77777777" w:rsidR="004A38E5" w:rsidRDefault="00BC05BE"/>
        </w:tc>
        <w:tc>
          <w:tcPr>
            <w:tcW w:w="1559" w:type="dxa"/>
            <w:gridSpan w:val="4"/>
            <w:vAlign w:val="center"/>
          </w:tcPr>
          <w:p w14:paraId="0F18979D" w14:textId="77777777" w:rsidR="004A38E5" w:rsidRDefault="00BC05BE"/>
        </w:tc>
        <w:tc>
          <w:tcPr>
            <w:tcW w:w="1229" w:type="dxa"/>
            <w:vAlign w:val="center"/>
          </w:tcPr>
          <w:p w14:paraId="3D7D1523" w14:textId="77777777" w:rsidR="004A38E5" w:rsidRDefault="00BC05BE"/>
        </w:tc>
      </w:tr>
      <w:tr w:rsidR="005B40CB" w14:paraId="10E86E27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6A491646" w14:textId="77777777" w:rsidR="004A38E5" w:rsidRDefault="00BC05BE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B40CB" w14:paraId="155CB124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3FD675CE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21723D0D" w14:textId="01173D44" w:rsidR="004A38E5" w:rsidRDefault="00D21761">
            <w:pPr>
              <w:rPr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noProof/>
                <w:sz w:val="32"/>
                <w:szCs w:val="32"/>
              </w:rPr>
              <w:drawing>
                <wp:inline distT="0" distB="0" distL="0" distR="0" wp14:anchorId="73960EE6" wp14:editId="5EC68C68">
                  <wp:extent cx="603250" cy="28311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718" cy="28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69CCDB3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388C2BC9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4789D1A" w14:textId="77777777" w:rsidR="004A38E5" w:rsidRDefault="00BC05BE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22FDB8A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10628F5" w14:textId="77777777" w:rsidR="004A38E5" w:rsidRDefault="00BC0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345E0117" w14:textId="77777777" w:rsidR="004A38E5" w:rsidRDefault="00BC05BE"/>
        </w:tc>
      </w:tr>
      <w:tr w:rsidR="005B40CB" w14:paraId="623E165B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20046721" w14:textId="77777777" w:rsidR="004A38E5" w:rsidRDefault="00BC05B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63F5278A" w14:textId="60B16DDA" w:rsidR="004A38E5" w:rsidRDefault="00D2176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4EFACF12" w14:textId="77777777" w:rsidR="004A38E5" w:rsidRDefault="00BC05B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6E6BBA3" w14:textId="77777777" w:rsidR="004A38E5" w:rsidRDefault="00BC05B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CB90460" w14:textId="77777777" w:rsidR="004A38E5" w:rsidRDefault="00BC05B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40E9BE80" w14:textId="77777777" w:rsidR="004A38E5" w:rsidRDefault="00BC05BE">
            <w:pPr>
              <w:spacing w:line="360" w:lineRule="auto"/>
            </w:pPr>
          </w:p>
        </w:tc>
      </w:tr>
      <w:tr w:rsidR="005B40CB" w14:paraId="01782104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02EC8372" w14:textId="77777777" w:rsidR="004A38E5" w:rsidRDefault="00BC05B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67B4C7C" w14:textId="012F7BEA" w:rsidR="004A38E5" w:rsidRDefault="00D2176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021.5.20</w:t>
            </w:r>
          </w:p>
        </w:tc>
        <w:tc>
          <w:tcPr>
            <w:tcW w:w="1134" w:type="dxa"/>
            <w:gridSpan w:val="2"/>
            <w:vAlign w:val="center"/>
          </w:tcPr>
          <w:p w14:paraId="03320100" w14:textId="77777777" w:rsidR="004A38E5" w:rsidRDefault="00BC05B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305D2036" w14:textId="77777777" w:rsidR="004A38E5" w:rsidRDefault="00BC05B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A98ED5" w14:textId="77777777" w:rsidR="004A38E5" w:rsidRDefault="00BC05B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26D982B5" w14:textId="77777777" w:rsidR="004A38E5" w:rsidRDefault="00BC05BE">
            <w:pPr>
              <w:spacing w:line="360" w:lineRule="auto"/>
            </w:pPr>
          </w:p>
        </w:tc>
      </w:tr>
    </w:tbl>
    <w:p w14:paraId="78973FF6" w14:textId="77777777" w:rsidR="004A38E5" w:rsidRDefault="00BC05BE">
      <w:pPr>
        <w:widowControl/>
        <w:jc w:val="left"/>
      </w:pPr>
    </w:p>
    <w:p w14:paraId="5D7DB255" w14:textId="77777777" w:rsidR="004A38E5" w:rsidRDefault="00BC05BE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41E086B" w14:textId="77777777" w:rsidR="00D21761" w:rsidRDefault="00D2176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14:paraId="3A2F56E6" w14:textId="15B1768F" w:rsidR="004A38E5" w:rsidRDefault="00BC05BE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5B40CB" w14:paraId="4A68A4FB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257E3C" w14:textId="77777777" w:rsidR="004A38E5" w:rsidRDefault="00BC05B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B40CB" w14:paraId="52E94134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B8DFB37" w14:textId="77777777" w:rsidR="004A38E5" w:rsidRDefault="00BC05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00EB3225" w14:textId="77777777" w:rsidR="004A38E5" w:rsidRDefault="00BC05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59EF5BA7" w14:textId="77777777" w:rsidR="004A38E5" w:rsidRDefault="00BC05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E9C07EF" w14:textId="77777777" w:rsidR="004A38E5" w:rsidRDefault="00BC05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21761" w14:paraId="13BBBAFB" w14:textId="77777777" w:rsidTr="00D21761">
        <w:trPr>
          <w:cantSplit/>
          <w:trHeight w:val="819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59773883" w14:textId="433B4C29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 w14:paraId="4DBFE483" w14:textId="0042B8EB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0~9: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14:paraId="55AE5725" w14:textId="1ABCCF70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C521351" w14:textId="586EBAC7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21761" w14:paraId="340E3683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400FDA3" w14:textId="77777777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50F1082" w14:textId="2B004A46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0~1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14:paraId="452E1B13" w14:textId="77777777" w:rsidR="00D21761" w:rsidRDefault="00D21761" w:rsidP="00D2176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了解受审核方基本概况，资质、法人、主任及部门设置、主管部门。</w:t>
            </w:r>
          </w:p>
          <w:p w14:paraId="14D171DC" w14:textId="77777777" w:rsidR="00D21761" w:rsidRDefault="00D21761" w:rsidP="00D2176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14:paraId="4209C31D" w14:textId="77777777" w:rsidR="00D21761" w:rsidRDefault="00D21761" w:rsidP="00D2176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14:paraId="0B8F003D" w14:textId="77777777" w:rsidR="00D21761" w:rsidRDefault="00D21761" w:rsidP="00D21761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14:paraId="0808C954" w14:textId="77777777" w:rsidR="00D21761" w:rsidRDefault="00D21761" w:rsidP="00D21761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了解受审核方文件、外来文件和环境适用法律法规及其他要求控制情况；</w:t>
            </w:r>
          </w:p>
          <w:p w14:paraId="54205296" w14:textId="77777777" w:rsidR="00D21761" w:rsidRDefault="00D21761" w:rsidP="00D2176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14:paraId="770D31BC" w14:textId="77777777" w:rsidR="00D21761" w:rsidRDefault="00D21761" w:rsidP="00D2176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14:paraId="5039F30E" w14:textId="77777777" w:rsidR="00D21761" w:rsidRDefault="00D21761" w:rsidP="00D2176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14:paraId="5A2E405E" w14:textId="77777777" w:rsidR="00D21761" w:rsidRDefault="00D21761" w:rsidP="00D21761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了解受审核方产品实现过程的策划和实施控制情况；</w:t>
            </w:r>
          </w:p>
          <w:p w14:paraId="3B683FA6" w14:textId="77777777" w:rsidR="00D21761" w:rsidRDefault="00D21761" w:rsidP="00D21761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14:paraId="295E938E" w14:textId="77777777" w:rsidR="00D21761" w:rsidRDefault="00D21761" w:rsidP="00D21761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收集生产现场相关信息；</w:t>
            </w:r>
          </w:p>
          <w:p w14:paraId="3DF93134" w14:textId="2C4F76AB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BE179E6" w14:textId="7F884DEB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21761" w14:paraId="133BE459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04DFDC8" w14:textId="77777777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B0DB25A" w14:textId="2B221B5F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-12:30</w:t>
            </w:r>
          </w:p>
        </w:tc>
        <w:tc>
          <w:tcPr>
            <w:tcW w:w="6665" w:type="dxa"/>
            <w:vAlign w:val="center"/>
          </w:tcPr>
          <w:p w14:paraId="07801897" w14:textId="5680CDAC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83C0FED" w14:textId="265F283C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21761" w14:paraId="4BC253F6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BB3D75C" w14:textId="77777777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D59EAFE" w14:textId="77777777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3D98F4CE" w14:textId="77777777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FF45735" w14:textId="77777777" w:rsidR="00D21761" w:rsidRDefault="00D21761" w:rsidP="00D217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14:paraId="791BD7AF" w14:textId="77777777" w:rsidR="004A38E5" w:rsidRDefault="00BC05B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3C2E542D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58602913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14:paraId="7C1498DD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14:paraId="3D3943C2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14:paraId="58E92B7D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14:paraId="0436353A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EA4AB3E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14:paraId="7E4A33B3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14:paraId="7FAE537C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14:paraId="5DC5A6D1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14:paraId="029D99FD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</w:t>
      </w:r>
      <w:r>
        <w:rPr>
          <w:rFonts w:ascii="华文细黑" w:eastAsia="华文细黑" w:hAnsi="华文细黑" w:hint="eastAsia"/>
          <w:b/>
          <w:sz w:val="21"/>
          <w:szCs w:val="21"/>
        </w:rPr>
        <w:t>格的环境监测部门对各项污染物的监测数据；</w:t>
      </w:r>
    </w:p>
    <w:p w14:paraId="73292E43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14:paraId="0DE0B8C1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14:paraId="011C8AA0" w14:textId="77777777" w:rsidR="004A38E5" w:rsidRDefault="00BC05B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14:paraId="3EFECCAE" w14:textId="77777777" w:rsidR="004A38E5" w:rsidRDefault="00BC05B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4FFEFDA9" w14:textId="77777777" w:rsidR="004A38E5" w:rsidRDefault="00BC05B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04562885" w14:textId="77777777" w:rsidR="004A38E5" w:rsidRDefault="00BC05B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785D2DE9" w14:textId="77777777" w:rsidR="004A38E5" w:rsidRDefault="00BC05B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9B73B4F" w14:textId="77777777" w:rsidR="004A38E5" w:rsidRDefault="00BC05B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756AFC52" w14:textId="77777777" w:rsidR="004A38E5" w:rsidRDefault="00BC05B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45EBF97" w14:textId="77777777" w:rsidR="004A38E5" w:rsidRDefault="00BC05B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61E8C99D" w14:textId="77777777" w:rsidR="004A38E5" w:rsidRDefault="00BC05B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</w:t>
      </w:r>
      <w:r>
        <w:rPr>
          <w:rFonts w:ascii="华文细黑" w:eastAsia="华文细黑" w:hAnsi="华文细黑" w:hint="eastAsia"/>
          <w:b/>
          <w:sz w:val="21"/>
          <w:szCs w:val="21"/>
        </w:rPr>
        <w:t>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3A8B69FF" w14:textId="77777777" w:rsidR="004A38E5" w:rsidRDefault="00BC05B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16E2CF0" w14:textId="77777777" w:rsidR="004A38E5" w:rsidRDefault="00BC05B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4ABEA9BC" w14:textId="77777777" w:rsidR="004A38E5" w:rsidRDefault="00BC05B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14:paraId="0F827421" w14:textId="77777777" w:rsidR="004A38E5" w:rsidRDefault="00BC05B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AADDFDF" w14:textId="77777777" w:rsidR="004A38E5" w:rsidRDefault="00BC05B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B72253D" w14:textId="77777777" w:rsidR="004A38E5" w:rsidRDefault="00BC05B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050B439F" w14:textId="77777777" w:rsidR="004A38E5" w:rsidRDefault="00BC05B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1C2DCF8E" w14:textId="77777777" w:rsidR="004A38E5" w:rsidRDefault="00BC05BE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2BA5" w14:textId="77777777" w:rsidR="00BC05BE" w:rsidRDefault="00BC05BE">
      <w:r>
        <w:separator/>
      </w:r>
    </w:p>
  </w:endnote>
  <w:endnote w:type="continuationSeparator" w:id="0">
    <w:p w14:paraId="18AB0C12" w14:textId="77777777" w:rsidR="00BC05BE" w:rsidRDefault="00BC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13C6F22D" w14:textId="77777777" w:rsidR="004A38E5" w:rsidRDefault="00BC05B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456BEF" w14:textId="77777777" w:rsidR="004A38E5" w:rsidRDefault="00BC05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6270" w14:textId="77777777" w:rsidR="00BC05BE" w:rsidRDefault="00BC05BE">
      <w:r>
        <w:separator/>
      </w:r>
    </w:p>
  </w:footnote>
  <w:footnote w:type="continuationSeparator" w:id="0">
    <w:p w14:paraId="474723A4" w14:textId="77777777" w:rsidR="00BC05BE" w:rsidRDefault="00BC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8349" w14:textId="77777777" w:rsidR="004A38E5" w:rsidRDefault="00BC05B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9453A50" wp14:editId="6FDB0B4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14F33A8" w14:textId="77777777" w:rsidR="004A38E5" w:rsidRDefault="00BC05BE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414D1C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464690E0" w14:textId="77777777" w:rsidR="004A38E5" w:rsidRDefault="00BC05B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14:paraId="567D66FB" w14:textId="77777777" w:rsidR="004A38E5" w:rsidRDefault="00BC05BE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0CB"/>
    <w:rsid w:val="005B40CB"/>
    <w:rsid w:val="00BC05BE"/>
    <w:rsid w:val="00D21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F145AE2"/>
  <w15:docId w15:val="{D173D953-A9F5-47F7-A806-63138038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247</Words>
  <Characters>1409</Characters>
  <Application>Microsoft Office Word</Application>
  <DocSecurity>0</DocSecurity>
  <Lines>11</Lines>
  <Paragraphs>3</Paragraphs>
  <ScaleCrop>false</ScaleCrop>
  <Company>微软中国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2019-03-27T03:10:00Z</cp:lastPrinted>
  <dcterms:created xsi:type="dcterms:W3CDTF">2015-06-17T12:16:00Z</dcterms:created>
  <dcterms:modified xsi:type="dcterms:W3CDTF">2021-05-28T21:54:00Z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