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27-2018-QEO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天津市东方瑞祥工程咨询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