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96" w:rsidRDefault="001675C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11096" w:rsidRDefault="001675CE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 xml:space="preserve">FSMS </w:t>
      </w:r>
      <w:r>
        <w:rPr>
          <w:rFonts w:cs="宋体" w:hint="eastAsia"/>
          <w:b/>
          <w:szCs w:val="21"/>
        </w:rPr>
        <w:t>□</w:t>
      </w:r>
      <w:r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41109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411096" w:rsidRDefault="008679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南京翔美水产品贸易有限公司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411096" w:rsidRDefault="001675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GI;GII</w:t>
            </w:r>
          </w:p>
        </w:tc>
      </w:tr>
      <w:tr w:rsidR="0041109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411096" w:rsidRDefault="008679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</w:t>
            </w:r>
            <w:r>
              <w:rPr>
                <w:b/>
                <w:sz w:val="20"/>
              </w:rPr>
              <w:t>臣</w:t>
            </w:r>
          </w:p>
        </w:tc>
        <w:tc>
          <w:tcPr>
            <w:tcW w:w="1290" w:type="dxa"/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1" w:name="专业代码"/>
            <w:r>
              <w:rPr>
                <w:sz w:val="21"/>
                <w:szCs w:val="21"/>
              </w:rPr>
              <w:t>F:GII</w:t>
            </w:r>
            <w:bookmarkEnd w:id="1"/>
          </w:p>
        </w:tc>
        <w:tc>
          <w:tcPr>
            <w:tcW w:w="1720" w:type="dxa"/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411096" w:rsidRDefault="004110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11096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11096" w:rsidRDefault="001675C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411096" w:rsidRDefault="00600EFD"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</w:t>
            </w:r>
            <w:r>
              <w:rPr>
                <w:b/>
                <w:sz w:val="20"/>
              </w:rPr>
              <w:t>新</w:t>
            </w:r>
            <w:r>
              <w:rPr>
                <w:rFonts w:hint="eastAsia"/>
                <w:b/>
                <w:sz w:val="20"/>
              </w:rPr>
              <w:t>龙</w:t>
            </w:r>
            <w:bookmarkStart w:id="2" w:name="_GoBack"/>
            <w:bookmarkEnd w:id="2"/>
          </w:p>
        </w:tc>
        <w:tc>
          <w:tcPr>
            <w:tcW w:w="1341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11096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89535</wp:posOffset>
                      </wp:positionV>
                      <wp:extent cx="5139055" cy="980440"/>
                      <wp:effectExtent l="4445" t="4445" r="12700" b="5715"/>
                      <wp:wrapNone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9055" cy="980440"/>
                                <a:chOff x="4941" y="18876"/>
                                <a:chExt cx="9934" cy="1237"/>
                              </a:xfrm>
                              <a:effectLst/>
                            </wpg:grpSpPr>
                            <wps:wsp>
                              <wps:cNvPr id="2" name="文本框 111"/>
                              <wps:cNvSpPr txBox="1"/>
                              <wps:spPr>
                                <a:xfrm>
                                  <a:off x="9119" y="18928"/>
                                  <a:ext cx="1272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r>
                                      <w:rPr>
                                        <w:rFonts w:hint="eastAsia"/>
                                      </w:rPr>
                                      <w:t>验证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" name="自选图形 110"/>
                              <wps:cNvCnPr/>
                              <wps:spPr>
                                <a:xfrm>
                                  <a:off x="10416" y="19139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文本框 108"/>
                              <wps:cNvSpPr txBox="1"/>
                              <wps:spPr>
                                <a:xfrm>
                                  <a:off x="11056" y="18916"/>
                                  <a:ext cx="1311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r>
                                      <w:rPr>
                                        <w:rFonts w:hint="eastAsia"/>
                                      </w:rPr>
                                      <w:t>装车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" name="自选图形 109"/>
                              <wps:cNvCnPr/>
                              <wps:spPr>
                                <a:xfrm>
                                  <a:off x="12403" y="1908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文本框 106"/>
                              <wps:cNvSpPr txBox="1"/>
                              <wps:spPr>
                                <a:xfrm>
                                  <a:off x="12998" y="18876"/>
                                  <a:ext cx="1252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运输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" name="自选图形 107"/>
                              <wps:cNvCnPr/>
                              <wps:spPr>
                                <a:xfrm>
                                  <a:off x="14275" y="1910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文本框 112"/>
                              <wps:cNvSpPr txBox="1"/>
                              <wps:spPr>
                                <a:xfrm>
                                  <a:off x="4984" y="18944"/>
                                  <a:ext cx="1382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接订单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1" name="自选图形 105"/>
                              <wps:cNvCnPr/>
                              <wps:spPr>
                                <a:xfrm>
                                  <a:off x="6366" y="19171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文本框 82"/>
                              <wps:cNvSpPr txBox="1"/>
                              <wps:spPr>
                                <a:xfrm>
                                  <a:off x="6997" y="18936"/>
                                  <a:ext cx="1442" cy="4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采购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" name="自选图形 103"/>
                              <wps:cNvCnPr/>
                              <wps:spPr>
                                <a:xfrm>
                                  <a:off x="8484" y="1913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文本框 115"/>
                              <wps:cNvSpPr txBox="1"/>
                              <wps:spPr>
                                <a:xfrm>
                                  <a:off x="4941" y="19625"/>
                                  <a:ext cx="1171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r>
                                      <w:rPr>
                                        <w:rFonts w:hint="eastAsia"/>
                                      </w:rPr>
                                      <w:t>交付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4" o:spid="_x0000_s1026" style="position:absolute;left:0;text-align:left;margin-left:-3.2pt;margin-top:7.05pt;width:404.65pt;height:77.2pt;z-index:251695104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411096" w:rsidRDefault="001675CE">
                              <w:r>
                                <w:rPr>
                                  <w:rFonts w:hint="eastAsia"/>
                                </w:rPr>
                                <w:t>验证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    <v:stroke endarrow="block"/>
                      </v:shape>
    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:rsidR="00411096" w:rsidRDefault="001675CE">
                              <w:r>
                                <w:rPr>
                                  <w:rFonts w:hint="eastAsia"/>
                                </w:rPr>
                                <w:t>装车</w:t>
                              </w:r>
                            </w:p>
                          </w:txbxContent>
                        </v:textbox>
                      </v:shape>
    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  <v:stroke endarrow="block"/>
                      </v:shape>
    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411096" w:rsidRDefault="001675C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运输</w:t>
                              </w:r>
                            </w:p>
                          </w:txbxContent>
                        </v:textbox>
                      </v:shape>
    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      <v:stroke endarrow="block"/>
                      </v:shape>
    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411096" w:rsidRDefault="001675C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接订单</w:t>
                              </w:r>
                            </w:p>
                          </w:txbxContent>
                        </v:textbox>
                      </v:shape>
    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    <v:stroke endarrow="block"/>
                      </v:shape>
    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411096" w:rsidRDefault="001675C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采购</w:t>
                              </w:r>
                            </w:p>
                          </w:txbxContent>
                        </v:textbox>
                      </v:shape>
    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    <v:stroke endarrow="block"/>
                      </v:shape>
                      <v:shape id="文本框 115" o:spid="_x0000_s1037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411096" w:rsidRDefault="001675CE">
                              <w:r>
                                <w:rPr>
                                  <w:rFonts w:hint="eastAsia"/>
                                </w:rPr>
                                <w:t>交付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11096" w:rsidRDefault="001675CE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411096" w:rsidRDefault="00411096"/>
          <w:p w:rsidR="00411096" w:rsidRDefault="001675CE">
            <w:r>
              <w:rPr>
                <w:rFonts w:hint="eastAsia"/>
              </w:rPr>
              <w:t xml:space="preserve">               </w:t>
            </w:r>
          </w:p>
          <w:p w:rsidR="00411096" w:rsidRDefault="001675CE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411096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411096" w:rsidRDefault="001675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411096" w:rsidRDefault="001675C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</w:tc>
      </w:tr>
      <w:tr w:rsidR="00411096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411096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411096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、金属异物、兽药残留等</w:t>
            </w:r>
          </w:p>
        </w:tc>
      </w:tr>
      <w:tr w:rsidR="0041109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539D8" w:rsidRPr="002539D8" w:rsidRDefault="002539D8" w:rsidP="002539D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污染物符合GB2762要求；农药残留符合GB2763要求；兽药残留符合国家有关规定</w:t>
            </w:r>
          </w:p>
          <w:p w:rsidR="002539D8" w:rsidRPr="002539D8" w:rsidRDefault="002539D8" w:rsidP="002539D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GB2733-2015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食品安全国家标准 鲜、</w:t>
            </w:r>
            <w:proofErr w:type="gramStart"/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冻动物</w:t>
            </w:r>
            <w:proofErr w:type="gramEnd"/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性水产品</w:t>
            </w:r>
          </w:p>
          <w:p w:rsidR="00411096" w:rsidRPr="002539D8" w:rsidRDefault="001675C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/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T1354-2018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《大米》；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271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-201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8《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食品安全国家标准 植物油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》；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271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-201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8《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食品安全国家标准 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粮食》；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GB 2763 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-2016《食品安全国家标准 食品中农药最大残留限量》</w:t>
            </w:r>
          </w:p>
          <w:p w:rsidR="00411096" w:rsidRPr="002539D8" w:rsidRDefault="001675C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GB2762-2017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《食品安全国家标准  食品中污染物限量》；</w:t>
            </w:r>
          </w:p>
          <w:p w:rsidR="00411096" w:rsidRPr="002539D8" w:rsidRDefault="001675C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《T/CCAA 0029-2016 食品安全管理体系 食品批发和零售企业要求》</w:t>
            </w:r>
          </w:p>
          <w:p w:rsidR="00411096" w:rsidRDefault="001675CE">
            <w:pPr>
              <w:rPr>
                <w:b/>
                <w:sz w:val="20"/>
                <w:szCs w:val="22"/>
              </w:rPr>
            </w:pP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 31621-2014 《食品安全国家标准 食品经营过程卫生规范》</w:t>
            </w:r>
          </w:p>
        </w:tc>
      </w:tr>
      <w:tr w:rsidR="00411096">
        <w:trPr>
          <w:cantSplit/>
          <w:trHeight w:val="13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411096" w:rsidRPr="00C802D9" w:rsidRDefault="001675C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自检项目：感官、包装完好</w:t>
            </w:r>
          </w:p>
          <w:p w:rsidR="00C802D9" w:rsidRDefault="001675C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检验项目：</w:t>
            </w:r>
          </w:p>
          <w:p w:rsidR="00C802D9" w:rsidRPr="00C802D9" w:rsidRDefault="00C802D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水</w:t>
            </w:r>
            <w:r>
              <w:rPr>
                <w:b/>
                <w:sz w:val="18"/>
                <w:szCs w:val="18"/>
              </w:rPr>
              <w:t>产：</w:t>
            </w:r>
            <w:r w:rsidRPr="00C802D9">
              <w:rPr>
                <w:rFonts w:hint="eastAsia"/>
                <w:b/>
                <w:sz w:val="18"/>
                <w:szCs w:val="18"/>
              </w:rPr>
              <w:t>检测项目：铅、镉、菌落总数、沙门氏菌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b/>
                <w:sz w:val="18"/>
                <w:szCs w:val="18"/>
              </w:rPr>
              <w:t>新</w:t>
            </w:r>
            <w:r>
              <w:rPr>
                <w:rFonts w:hint="eastAsia"/>
                <w:b/>
                <w:sz w:val="18"/>
                <w:szCs w:val="18"/>
              </w:rPr>
              <w:t>冠</w:t>
            </w:r>
            <w:r>
              <w:rPr>
                <w:b/>
                <w:sz w:val="18"/>
                <w:szCs w:val="18"/>
              </w:rPr>
              <w:t>病毒</w:t>
            </w:r>
            <w:r>
              <w:rPr>
                <w:rFonts w:hint="eastAsia"/>
                <w:b/>
                <w:sz w:val="18"/>
                <w:szCs w:val="18"/>
              </w:rPr>
              <w:t>专</w:t>
            </w:r>
            <w:r>
              <w:rPr>
                <w:b/>
                <w:sz w:val="18"/>
                <w:szCs w:val="18"/>
              </w:rPr>
              <w:t>项检测</w:t>
            </w:r>
            <w:r w:rsidRPr="00C802D9">
              <w:rPr>
                <w:rFonts w:hint="eastAsia"/>
                <w:b/>
                <w:sz w:val="18"/>
                <w:szCs w:val="18"/>
              </w:rPr>
              <w:t>等</w:t>
            </w:r>
          </w:p>
          <w:p w:rsidR="00411096" w:rsidRPr="00C802D9" w:rsidRDefault="001675C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粮食：农残、重金属、黄曲霉毒素（送检或验证第三方检测报告）、</w:t>
            </w:r>
          </w:p>
          <w:p w:rsidR="00411096" w:rsidRPr="00C802D9" w:rsidRDefault="001675CE">
            <w:pPr>
              <w:snapToGrid w:val="0"/>
              <w:spacing w:line="280" w:lineRule="exact"/>
              <w:ind w:firstLineChars="500" w:firstLine="904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植物油：酸价、过氧化值等</w:t>
            </w:r>
          </w:p>
          <w:p w:rsidR="00411096" w:rsidRPr="00C802D9" w:rsidRDefault="001675CE">
            <w:pPr>
              <w:snapToGrid w:val="0"/>
              <w:spacing w:line="280" w:lineRule="exact"/>
              <w:ind w:firstLineChars="500" w:firstLine="904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调味品：重金属、有害微生物等</w:t>
            </w:r>
          </w:p>
          <w:p w:rsidR="00411096" w:rsidRPr="00C802D9" w:rsidRDefault="001675CE">
            <w:pPr>
              <w:snapToGrid w:val="0"/>
              <w:spacing w:line="280" w:lineRule="exact"/>
              <w:ind w:firstLineChars="500" w:firstLine="904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畜禽肉类：动物检疫合格证明、肉品品质检验合格证明</w:t>
            </w:r>
          </w:p>
          <w:p w:rsidR="00411096" w:rsidRPr="00C802D9" w:rsidRDefault="001675C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型式检验：粮食：正常情况下，连续生产三年；</w:t>
            </w:r>
          </w:p>
          <w:p w:rsidR="00411096" w:rsidRDefault="001675CE">
            <w:pPr>
              <w:snapToGrid w:val="0"/>
              <w:spacing w:line="280" w:lineRule="exact"/>
              <w:ind w:firstLineChars="500" w:firstLine="904"/>
              <w:jc w:val="left"/>
              <w:rPr>
                <w:b/>
                <w:sz w:val="20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植物油：正常情况下，连续生产一年；</w:t>
            </w:r>
          </w:p>
        </w:tc>
      </w:tr>
      <w:tr w:rsidR="00411096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411096" w:rsidRDefault="004110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11096" w:rsidRDefault="001675C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lastRenderedPageBreak/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867951">
        <w:rPr>
          <w:rFonts w:ascii="宋体" w:hint="eastAsia"/>
          <w:b/>
          <w:noProof/>
          <w:sz w:val="22"/>
          <w:szCs w:val="22"/>
        </w:rPr>
        <w:drawing>
          <wp:inline distT="0" distB="0" distL="0" distR="0" wp14:anchorId="75C38900" wp14:editId="696BAA73">
            <wp:extent cx="953769" cy="304165"/>
            <wp:effectExtent l="0" t="0" r="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54" cy="31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日期：2021-0</w:t>
      </w:r>
      <w:r w:rsidR="00867951">
        <w:rPr>
          <w:rFonts w:ascii="宋体"/>
          <w:b/>
          <w:sz w:val="22"/>
          <w:szCs w:val="22"/>
        </w:rPr>
        <w:t>5</w:t>
      </w:r>
      <w:r w:rsidR="00867951">
        <w:rPr>
          <w:rFonts w:ascii="宋体" w:hint="eastAsia"/>
          <w:b/>
          <w:sz w:val="22"/>
          <w:szCs w:val="22"/>
        </w:rPr>
        <w:t>-24</w:t>
      </w:r>
      <w:r>
        <w:rPr>
          <w:rFonts w:ascii="宋体" w:hint="eastAsia"/>
          <w:b/>
          <w:sz w:val="22"/>
          <w:szCs w:val="22"/>
        </w:rPr>
        <w:t xml:space="preserve">  审核组长：</w:t>
      </w:r>
      <w:r w:rsidR="00305E48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953769" cy="304165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54" cy="31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日期：</w:t>
      </w:r>
      <w:r w:rsidR="00C36C52">
        <w:rPr>
          <w:rFonts w:ascii="宋体" w:hint="eastAsia"/>
          <w:b/>
          <w:sz w:val="22"/>
          <w:szCs w:val="22"/>
        </w:rPr>
        <w:t>2021-05-24</w:t>
      </w:r>
    </w:p>
    <w:p w:rsidR="00411096" w:rsidRDefault="001675C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411096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68E" w:rsidRDefault="004D368E">
      <w:r>
        <w:separator/>
      </w:r>
    </w:p>
  </w:endnote>
  <w:endnote w:type="continuationSeparator" w:id="0">
    <w:p w:rsidR="004D368E" w:rsidRDefault="004D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68E" w:rsidRDefault="004D368E">
      <w:r>
        <w:separator/>
      </w:r>
    </w:p>
  </w:footnote>
  <w:footnote w:type="continuationSeparator" w:id="0">
    <w:p w:rsidR="004D368E" w:rsidRDefault="004D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96" w:rsidRDefault="001675C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11096" w:rsidRDefault="001675CE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411096" w:rsidRDefault="001675CE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-I-24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8" type="#_x0000_t202" style="position:absolute;left:0;text-align:left;margin-left:325.25pt;margin-top:2.2pt;width:159.25pt;height:2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" stroked="f">
              <v:textbox>
                <w:txbxContent>
                  <w:p w:rsidR="00411096" w:rsidRDefault="001675CE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-I-24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411096" w:rsidRDefault="00411096">
    <w:pPr>
      <w:pStyle w:val="a7"/>
    </w:pPr>
  </w:p>
  <w:p w:rsidR="00411096" w:rsidRDefault="0041109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27560"/>
    <w:rsid w:val="0012061F"/>
    <w:rsid w:val="001675CE"/>
    <w:rsid w:val="001C37CE"/>
    <w:rsid w:val="00221835"/>
    <w:rsid w:val="00236D1A"/>
    <w:rsid w:val="002539D8"/>
    <w:rsid w:val="00255D33"/>
    <w:rsid w:val="00260576"/>
    <w:rsid w:val="00266E1F"/>
    <w:rsid w:val="002E7023"/>
    <w:rsid w:val="00305E48"/>
    <w:rsid w:val="00315455"/>
    <w:rsid w:val="0036755B"/>
    <w:rsid w:val="00393DF6"/>
    <w:rsid w:val="00411096"/>
    <w:rsid w:val="00477A1B"/>
    <w:rsid w:val="004D368E"/>
    <w:rsid w:val="004E3011"/>
    <w:rsid w:val="00505551"/>
    <w:rsid w:val="00522B44"/>
    <w:rsid w:val="00593852"/>
    <w:rsid w:val="005F2239"/>
    <w:rsid w:val="00600EFD"/>
    <w:rsid w:val="00616186"/>
    <w:rsid w:val="006262EC"/>
    <w:rsid w:val="006E6F45"/>
    <w:rsid w:val="007126E0"/>
    <w:rsid w:val="00716EF7"/>
    <w:rsid w:val="00736EF1"/>
    <w:rsid w:val="0077150B"/>
    <w:rsid w:val="00867951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F66AB"/>
    <w:rsid w:val="00A07E62"/>
    <w:rsid w:val="00A17434"/>
    <w:rsid w:val="00A96BD6"/>
    <w:rsid w:val="00AE4B04"/>
    <w:rsid w:val="00AF5E0C"/>
    <w:rsid w:val="00B12E56"/>
    <w:rsid w:val="00B146F7"/>
    <w:rsid w:val="00B268E6"/>
    <w:rsid w:val="00B80C90"/>
    <w:rsid w:val="00BA17F9"/>
    <w:rsid w:val="00BD2F89"/>
    <w:rsid w:val="00BF276F"/>
    <w:rsid w:val="00BF4882"/>
    <w:rsid w:val="00C1408A"/>
    <w:rsid w:val="00C22D65"/>
    <w:rsid w:val="00C36C52"/>
    <w:rsid w:val="00C75E5C"/>
    <w:rsid w:val="00C802D9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046A71DD"/>
    <w:rsid w:val="0F151D06"/>
    <w:rsid w:val="135E1F4D"/>
    <w:rsid w:val="197B34E1"/>
    <w:rsid w:val="1D921595"/>
    <w:rsid w:val="21EB7537"/>
    <w:rsid w:val="27BB18B7"/>
    <w:rsid w:val="319D2149"/>
    <w:rsid w:val="34AB0189"/>
    <w:rsid w:val="3A3B2EE1"/>
    <w:rsid w:val="3CF2076E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7714AC5"/>
  <w15:docId w15:val="{AFE65BD5-F903-4A26-84C9-C9ABD0FE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</Words>
  <Characters>927</Characters>
  <Application>Microsoft Office Word</Application>
  <DocSecurity>0</DocSecurity>
  <Lines>7</Lines>
  <Paragraphs>2</Paragraphs>
  <ScaleCrop>false</ScaleCrop>
  <Company>微软中国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37</cp:revision>
  <dcterms:created xsi:type="dcterms:W3CDTF">2015-06-17T11:40:00Z</dcterms:created>
  <dcterms:modified xsi:type="dcterms:W3CDTF">2021-06-01T07:52:00Z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