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5"/>
        <w:gridCol w:w="1198"/>
        <w:gridCol w:w="6"/>
        <w:gridCol w:w="567"/>
        <w:gridCol w:w="1242"/>
        <w:gridCol w:w="75"/>
        <w:gridCol w:w="101"/>
        <w:gridCol w:w="511"/>
        <w:gridCol w:w="339"/>
        <w:gridCol w:w="407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湖北道城建设工程有限公司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十堰市茅箭区东城开发区天津路43号1幢14-2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阮班青</w:t>
            </w:r>
            <w:bookmarkEnd w:id="2"/>
          </w:p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18971917299</w:t>
            </w:r>
            <w:bookmarkEnd w:id="3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1059688483@qq.com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0452-2021-QJEO</w:t>
            </w:r>
            <w:bookmarkEnd w:id="8"/>
          </w:p>
        </w:tc>
        <w:tc>
          <w:tcPr>
            <w:tcW w:w="12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☑QMS ☑5</w:t>
            </w:r>
            <w:r>
              <w:rPr>
                <w:rFonts w:ascii="宋体" w:hAnsi="宋体"/>
                <w:kern w:val="0"/>
                <w:sz w:val="21"/>
                <w:szCs w:val="21"/>
              </w:rPr>
              <w:t>0430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☑EMS ☑OHSMS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类型ZB"/>
            <w:r>
              <w:rPr>
                <w:rFonts w:hint="eastAsia" w:ascii="宋体" w:hAnsi="宋体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职业健康安全管理体系：初次认证第（二）阶段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☑第二阶段审核：验证组织管理体系的建立、实施运行的符合性及有效性，以确定是否推荐认证注册。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EC：资质范围内的建筑工程施工、公路工程施工、市政公用工程施工总承包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E：资质范围内的建筑工程施工、公路工程施工、市政公用工程施工总承包所涉及场所的相关环境管理活动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O：资质范围内的建筑工程施工、公路工程施工、市政公用工程施工总承包所涉及场所的相关职业健康安全管理活动</w:t>
            </w:r>
            <w:bookmarkEnd w:id="10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EC：28.02.00;28.03.01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sz w:val="21"/>
                <w:szCs w:val="21"/>
                <w:lang w:val="de-DE"/>
              </w:rPr>
            </w:pPr>
            <w:bookmarkStart w:id="12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sz w:val="21"/>
                <w:szCs w:val="21"/>
              </w:rPr>
              <w:t>2021年06月22日 上午至2021年06月24日 下午 (共3.0天)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EC</w:t>
            </w: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</w:t>
            </w: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</w:rPr>
              <w:t>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733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733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1.6.22</w:t>
            </w: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733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0-12:00</w:t>
            </w: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bCs/>
                <w:sz w:val="21"/>
                <w:szCs w:val="21"/>
              </w:rPr>
              <w:t>合规义务；</w:t>
            </w:r>
            <w:r>
              <w:rPr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A审核</w:t>
            </w:r>
            <w:r>
              <w:rPr>
                <w:bCs/>
                <w:sz w:val="21"/>
                <w:szCs w:val="21"/>
              </w:rPr>
              <w:t>Q4.1/4.2/4.3/4.4/5.1/5.2/5.3/6.1/6.2/6.3/7.1/9.1.1/9.3/10.1/10.3</w:t>
            </w:r>
          </w:p>
          <w:p>
            <w:pPr>
              <w:spacing w:line="260" w:lineRule="exact"/>
              <w:ind w:firstLine="630" w:firstLineChars="30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QJ3.1/3.2/3.3/3.4/4.1/4.2/4.3/12.1/12.4/12.5 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B审核O</w:t>
            </w:r>
            <w:r>
              <w:rPr>
                <w:bCs/>
                <w:sz w:val="21"/>
                <w:szCs w:val="21"/>
              </w:rPr>
              <w:t>4.1/4.2/4.3/4.4/5.1/5.2/5.3/6.1/6.2/7.1/9.1.1/9.3/10.1/10.3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C审核E</w:t>
            </w:r>
            <w:r>
              <w:rPr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0-17: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行政部/财务部</w:t>
            </w:r>
            <w:r>
              <w:rPr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  <w:r>
              <w:rPr>
                <w:sz w:val="21"/>
                <w:szCs w:val="21"/>
              </w:rPr>
              <w:t>Q5.3/6.2/7.1.2/7.1.6/7.2/7.3/7.4/7.5/9.1.2/9.2/10.2</w:t>
            </w:r>
          </w:p>
          <w:p>
            <w:pPr>
              <w:spacing w:line="26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QJ4.3/3.2/3.5/5.1/5.2/5.3/12.1/12.2/12.3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AC审核</w:t>
            </w:r>
            <w:r>
              <w:rPr>
                <w:sz w:val="21"/>
                <w:szCs w:val="21"/>
              </w:rPr>
              <w:t>E5.3/6.2/6.1.2/6.1.3/7.2/7.3/7.4/7.5/8.1/8.2/9.1/9.2/10.2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AB审核</w:t>
            </w:r>
            <w:r>
              <w:rPr>
                <w:sz w:val="21"/>
                <w:szCs w:val="21"/>
              </w:rPr>
              <w:t>O5.3/6.2/6.1.2/6.1.3/7.2/7.3/7.4/7.5/8.1/8.2/9.1/9.2/10.2</w:t>
            </w:r>
            <w:r>
              <w:rPr>
                <w:rFonts w:hint="eastAsia"/>
                <w:sz w:val="21"/>
                <w:szCs w:val="21"/>
              </w:rPr>
              <w:t>；O5.4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2021.6.23</w:t>
            </w: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  <w:r>
              <w:rPr>
                <w:bCs/>
                <w:sz w:val="21"/>
                <w:szCs w:val="21"/>
              </w:rPr>
              <w:t>-1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材料部</w:t>
            </w:r>
            <w:r>
              <w:rPr>
                <w:sz w:val="21"/>
                <w:szCs w:val="21"/>
              </w:rPr>
              <w:t>：组织的岗位、职责权限；目标、方案；环境因素/危险源识别评价；外部提供的过程、产品和服务的控制；运行控制；应急准备和响应；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  <w:r>
              <w:rPr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；QJ4.3/3.2/7.2.2/7.2.3/8.1/8.2/9.1/9.2；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B审核</w:t>
            </w:r>
            <w:r>
              <w:rPr>
                <w:sz w:val="21"/>
                <w:szCs w:val="21"/>
              </w:rPr>
              <w:t>O5.3/6.2/6.1.2/8.1/8.2/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  <w:r>
              <w:rPr>
                <w:sz w:val="21"/>
                <w:szCs w:val="21"/>
              </w:rPr>
              <w:t>E5.3/6.2/6.1.2/8.1/8.2/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  <w:r>
              <w:rPr>
                <w:bCs/>
                <w:sz w:val="21"/>
                <w:szCs w:val="21"/>
              </w:rPr>
              <w:t>-12:00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0-17: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在建项目</w:t>
            </w:r>
            <w:r>
              <w:rPr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</w:rPr>
              <w:t>/安全科：</w:t>
            </w:r>
            <w:r>
              <w:rPr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运行控制；应急准备和响应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  <w:r>
              <w:rPr>
                <w:sz w:val="21"/>
                <w:szCs w:val="21"/>
              </w:rPr>
              <w:t>Q5.3/6.2/7.1.3/7.1.4/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/8.4</w:t>
            </w:r>
            <w:r>
              <w:rPr>
                <w:sz w:val="21"/>
                <w:szCs w:val="21"/>
              </w:rPr>
              <w:t>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pacing w:line="26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QJ4.3/3.2/7.1/7.3/7.4/8.3/8.4/8.5/9.3/9.4/10/11 </w:t>
            </w:r>
            <w:bookmarkStart w:id="14" w:name="_GoBack"/>
            <w:bookmarkEnd w:id="14"/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AB审核</w:t>
            </w:r>
            <w:r>
              <w:rPr>
                <w:sz w:val="21"/>
                <w:szCs w:val="21"/>
              </w:rPr>
              <w:t>O5.3/6.2/6.1.2/8.1/8.2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AC审核</w:t>
            </w:r>
            <w:r>
              <w:rPr>
                <w:sz w:val="21"/>
                <w:szCs w:val="21"/>
              </w:rPr>
              <w:t>E5.3/6.2/6.1.2/8.1/8.2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2021.6.24</w:t>
            </w: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  <w:r>
              <w:rPr>
                <w:bCs/>
                <w:sz w:val="21"/>
                <w:szCs w:val="21"/>
              </w:rPr>
              <w:t>-12:00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工程技术部</w:t>
            </w:r>
            <w:r>
              <w:rPr>
                <w:sz w:val="21"/>
                <w:szCs w:val="21"/>
              </w:rPr>
              <w:t>：组织的岗位、职责权限；目标、方案；环境因素/危险源识别评价；基础设施；运行环境；监视和测量资源；运行的策划和控制；产品和服务的设计和开发；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运行控制；应急准备和响应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  <w:r>
              <w:rPr>
                <w:sz w:val="21"/>
                <w:szCs w:val="21"/>
              </w:rPr>
              <w:t>Q5.3/6.2/7.1.3/7.1.4/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8.1/8.3/8.5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pacing w:line="260" w:lineRule="exact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JQ4.3/3.2.3/7/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8/</w:t>
            </w:r>
            <w:r>
              <w:rPr>
                <w:rFonts w:hint="eastAsia"/>
                <w:sz w:val="21"/>
                <w:szCs w:val="21"/>
              </w:rPr>
              <w:t>9/10/11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AB审核</w:t>
            </w:r>
            <w:r>
              <w:rPr>
                <w:sz w:val="21"/>
                <w:szCs w:val="21"/>
              </w:rPr>
              <w:t>O5.3/6.2/6.1.2/8.1/8.2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AC审核</w:t>
            </w:r>
            <w:r>
              <w:rPr>
                <w:sz w:val="21"/>
                <w:szCs w:val="21"/>
              </w:rPr>
              <w:t>E5.3/6.2/6.1.2/8.1/8.2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30</w:t>
            </w:r>
          </w:p>
        </w:tc>
        <w:tc>
          <w:tcPr>
            <w:tcW w:w="6733" w:type="dxa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经营部</w:t>
            </w:r>
            <w:r>
              <w:rPr>
                <w:sz w:val="21"/>
                <w:szCs w:val="21"/>
              </w:rPr>
              <w:t>：组织的岗位、职责权限；目标、方案；环境因素/危险源识别评价；产品和服务要求；顾客满意；运行控制；应急准备和响应；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</w:t>
            </w:r>
            <w:r>
              <w:rPr>
                <w:sz w:val="21"/>
                <w:szCs w:val="21"/>
              </w:rPr>
              <w:t>Q5.3/6.2/8.2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</w:t>
            </w:r>
            <w:r>
              <w:rPr>
                <w:rFonts w:hint="eastAsia"/>
                <w:sz w:val="21"/>
                <w:szCs w:val="21"/>
              </w:rPr>
              <w:t>；JQ4.3/3.2.3/6.1/6.2/6.3/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10.7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B审核</w:t>
            </w:r>
            <w:r>
              <w:rPr>
                <w:sz w:val="21"/>
                <w:szCs w:val="21"/>
              </w:rPr>
              <w:t>O5.3/6.2/6.1.2/8.1/8.2/</w:t>
            </w:r>
          </w:p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C审核</w:t>
            </w:r>
            <w:r>
              <w:rPr>
                <w:sz w:val="21"/>
                <w:szCs w:val="21"/>
              </w:rPr>
              <w:t>E5.3/6.2/6.1.2/8.1/8.2/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67" w:type="dxa"/>
            <w:vAlign w:val="center"/>
          </w:tcPr>
          <w:p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733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085" w:type="dxa"/>
            <w:vAlign w:val="center"/>
          </w:tcPr>
          <w:p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67" w:type="dxa"/>
          </w:tcPr>
          <w:p>
            <w:pPr>
              <w:snapToGrid w:val="0"/>
              <w:spacing w:line="26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733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:00-</w:t>
            </w:r>
            <w:r>
              <w:rPr>
                <w:rFonts w:hint="eastAsia"/>
                <w:bCs/>
                <w:sz w:val="21"/>
                <w:szCs w:val="21"/>
              </w:rPr>
              <w:t>13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0为午休时间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pStyle w:val="9"/>
        <w:spacing w:line="300" w:lineRule="exact"/>
        <w:ind w:left="360" w:firstLine="0"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n3TQjXAAAACgEA&#10;AA8AAAAAAAAAAQAgAAAAIgAAAGRycy9kb3ducmV2LnhtbFBLAQIUABQAAAAIAIdO4kDT75NM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3C"/>
    <w:rsid w:val="000C6B17"/>
    <w:rsid w:val="00117D60"/>
    <w:rsid w:val="0021546D"/>
    <w:rsid w:val="00297B3C"/>
    <w:rsid w:val="00330B58"/>
    <w:rsid w:val="00377224"/>
    <w:rsid w:val="00656C09"/>
    <w:rsid w:val="0076439D"/>
    <w:rsid w:val="00827CD1"/>
    <w:rsid w:val="00980EE2"/>
    <w:rsid w:val="00C372B6"/>
    <w:rsid w:val="00D526D3"/>
    <w:rsid w:val="00F86EEE"/>
    <w:rsid w:val="2469362D"/>
    <w:rsid w:val="31C8297A"/>
    <w:rsid w:val="6E3622B8"/>
    <w:rsid w:val="71004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443</Words>
  <Characters>2530</Characters>
  <Lines>21</Lines>
  <Paragraphs>5</Paragraphs>
  <TotalTime>5</TotalTime>
  <ScaleCrop>false</ScaleCrop>
  <LinksUpToDate>false</LinksUpToDate>
  <CharactersWithSpaces>2968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2021-06-22T02:39:00Z</dcterms:created>
  <dc:creator>微软用户</dc:creator>
  <cp:lastModifiedBy>周文迋</cp:lastModifiedBy>
  <dcterms:modified xsi:type="dcterms:W3CDTF">2021-07-03T02:04:03Z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3E2644CB766144849E2BB05449FAFA8E</vt:lpwstr>
  </property>
</Properties>
</file>