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道城建设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2-2021-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