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0485-2021-SD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廊坊市海潮家具有限公司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