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rPr>
          <w:rFonts w:hint="eastAsia" w:ascii="宋体" w:hAnsi="宋体" w:eastAsiaTheme="minorEastAsia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-817245</wp:posOffset>
            </wp:positionV>
            <wp:extent cx="7302500" cy="12145010"/>
            <wp:effectExtent l="0" t="0" r="0" b="8890"/>
            <wp:wrapNone/>
            <wp:docPr id="1" name="图片 1" descr="扫描全能王 2021-05-20 14.0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5-20 14.06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214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0069-2020-2021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四川久益钢制设备有限公司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2021、5、20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孙保健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Theme="minorEastAsia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lang w:val="en-US" w:eastAsia="zh-CN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程万荣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</w:rPr>
              <w:t>13982370520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-539750</wp:posOffset>
            </wp:positionV>
            <wp:extent cx="6731000" cy="10038080"/>
            <wp:effectExtent l="0" t="0" r="0" b="7620"/>
            <wp:wrapNone/>
            <wp:docPr id="2" name="图片 2" descr="扫描全能王 2021-05-20 14.0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5-20 14.06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default"/>
        <w:lang w:val="en-US"/>
      </w:rPr>
      <w:id w:val="-796679847"/>
      <w:docPartObj>
        <w:docPartGallery w:val="autotext"/>
      </w:docPartObj>
    </w:sdtPr>
    <w:sdtEndPr>
      <w:rPr>
        <w:rFonts w:hint="default"/>
        <w:lang w:val="en-US"/>
      </w:rPr>
    </w:sdtEndPr>
    <w:sdtContent>
      <w:sdt>
        <w:sdtPr>
          <w:rPr>
            <w:rFonts w:hint="default"/>
            <w:lang w:val="en-US"/>
          </w:rPr>
          <w:id w:val="1160117420"/>
          <w:docPartObj>
            <w:docPartGallery w:val="autotext"/>
          </w:docPartObj>
        </w:sdtPr>
        <w:sdtEndPr>
          <w:rPr>
            <w:rFonts w:hint="default"/>
            <w:lang w:val="en-US"/>
          </w:rPr>
        </w:sdtEndPr>
        <w:sdtContent>
          <w:p>
            <w:pPr>
              <w:pStyle w:val="4"/>
              <w:jc w:val="center"/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3</w:t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58B16B8"/>
    <w:rsid w:val="380771D0"/>
    <w:rsid w:val="413742E5"/>
    <w:rsid w:val="5617204E"/>
    <w:rsid w:val="704C533E"/>
    <w:rsid w:val="794479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3</TotalTime>
  <ScaleCrop>false</ScaleCrop>
  <LinksUpToDate>false</LinksUpToDate>
  <CharactersWithSpaces>661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2021-05-20T06:52:03Z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05D9E202E2EF4BED99DEF8ABB86E6462</vt:lpwstr>
  </property>
</Properties>
</file>