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四川永盾服饰有限公司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供销部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胡红霞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查2021年4月7日，公司对浙江台州雅特标志服饰有限公司销售的“夏单裤”的销售合同未形成合同评审记录。不符合GB/T 19001:2016 idt ISO 9001:2015标准8.2.3.1条款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：“</w:t>
            </w:r>
            <w:r>
              <w:rPr>
                <w:rFonts w:hint="eastAsia" w:ascii="方正仿宋简体" w:eastAsia="方正仿宋简体"/>
                <w:b/>
              </w:rPr>
              <w:t>组织应确保有能力向顾客提供满足要求的产品和服务。在承诺向顾客提供产品和服务之前, 组织应对如下各项要求进行评审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。”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方正仿宋简体" w:eastAsia="方正仿宋简体"/>
                <w:b/>
              </w:rPr>
              <w:t>8.2.3.1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2692400</wp:posOffset>
                  </wp:positionH>
                  <wp:positionV relativeFrom="paragraph">
                    <wp:posOffset>167640</wp:posOffset>
                  </wp:positionV>
                  <wp:extent cx="757555" cy="334645"/>
                  <wp:effectExtent l="0" t="0" r="4445" b="8255"/>
                  <wp:wrapNone/>
                  <wp:docPr id="4" name="图片 4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161925</wp:posOffset>
                  </wp:positionV>
                  <wp:extent cx="812165" cy="275590"/>
                  <wp:effectExtent l="0" t="0" r="10795" b="13970"/>
                  <wp:wrapNone/>
                  <wp:docPr id="6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7648" t="9871" r="7156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2021.5.19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2021.5.19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2021.5.19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</w:rPr>
              <w:t xml:space="preserve">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F62497"/>
    <w:rsid w:val="6DD31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2021-05-19T03:22:07Z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0BD1E3B059EF47328E019B19849F6876</vt:lpwstr>
  </property>
</Properties>
</file>